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2C" w:rsidRDefault="00B9782C" w:rsidP="00095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5940425" cy="8325130"/>
            <wp:effectExtent l="19050" t="0" r="3175" b="0"/>
            <wp:docPr id="1" name="Рисунок 1" descr="C:\Users\галина\Desktop\документы дет сад\1 - 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документы дет сад\1 - 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82C" w:rsidRDefault="00B9782C" w:rsidP="00095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B9782C" w:rsidRDefault="00B9782C" w:rsidP="00095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B9782C" w:rsidRDefault="00B9782C" w:rsidP="00095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B9782C" w:rsidRDefault="00B9782C" w:rsidP="00095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B9782C" w:rsidRDefault="00B9782C" w:rsidP="00095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5D3BE1" w:rsidRPr="00095AFA" w:rsidRDefault="005D3BE1" w:rsidP="00095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lastRenderedPageBreak/>
        <w:t>I.</w:t>
      </w:r>
      <w:r w:rsidR="00BB6491" w:rsidRPr="00095A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095A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Общие положения.</w:t>
      </w:r>
    </w:p>
    <w:p w:rsidR="005D3BE1" w:rsidRPr="00095AFA" w:rsidRDefault="005D3BE1" w:rsidP="00095AFA">
      <w:pPr>
        <w:shd w:val="clear" w:color="auto" w:fill="FFFFFF"/>
        <w:spacing w:after="0" w:line="240" w:lineRule="auto"/>
        <w:ind w:left="360" w:hanging="9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                   Настоящий порядок приёма детей разработ</w:t>
      </w:r>
      <w:r w:rsidR="00A6275D"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 для д</w:t>
      </w: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ошкольного образовательного учреждения </w:t>
      </w:r>
      <w:r w:rsidR="00A6275D"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МАОУ СОШ № 18 ДОУ «Счастливчики»</w:t>
      </w: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по тексту – Учреждение) в соответствии </w:t>
      </w:r>
      <w:proofErr w:type="gramStart"/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D3BE1" w:rsidRPr="00095AFA" w:rsidRDefault="005D3BE1" w:rsidP="00095AF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Конституцией Российской Федерации (статья 43);</w:t>
      </w:r>
    </w:p>
    <w:p w:rsidR="005D3BE1" w:rsidRPr="00095AFA" w:rsidRDefault="005D3BE1" w:rsidP="00095AF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 Законом «Об основных гарантиях прав ребёнка в Российской Федерации» от 24.07.1998 года № 123-ФЗ;   </w:t>
      </w:r>
    </w:p>
    <w:p w:rsidR="005D3BE1" w:rsidRPr="00095AFA" w:rsidRDefault="005D3BE1" w:rsidP="00095AF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Законом Российской Федерации «Об образовании»;</w:t>
      </w:r>
    </w:p>
    <w:p w:rsidR="005D3BE1" w:rsidRPr="00095AFA" w:rsidRDefault="005D3BE1" w:rsidP="00095AF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Типовым положением о дошкольном учреждении, утверждённым приказом Министерства образования и науки РФ от 27.10.2011 года № 2562;</w:t>
      </w:r>
    </w:p>
    <w:p w:rsidR="005D3BE1" w:rsidRPr="00095AFA" w:rsidRDefault="005D3BE1" w:rsidP="00095AF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Уставом Учреждения.</w:t>
      </w:r>
    </w:p>
    <w:p w:rsidR="005D3BE1" w:rsidRPr="00095AFA" w:rsidRDefault="005D3BE1" w:rsidP="00095AFA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    Настоящий порядок является документом, регламентирующим приём и отчисление детей, поступающих в Учреждение.</w:t>
      </w:r>
    </w:p>
    <w:p w:rsidR="005D3BE1" w:rsidRPr="00095AFA" w:rsidRDefault="005D3BE1" w:rsidP="00095AFA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    Настоящий порядок вводится в действие в целях:</w:t>
      </w:r>
    </w:p>
    <w:p w:rsidR="005D3BE1" w:rsidRPr="00095AFA" w:rsidRDefault="005D3BE1" w:rsidP="00095AF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обеспечения и защиты прав граждан на образование детей дошкольного возраста в дошкольном образовательном учреждении;</w:t>
      </w:r>
    </w:p>
    <w:p w:rsidR="005D3BE1" w:rsidRPr="00095AFA" w:rsidRDefault="005D3BE1" w:rsidP="00095AF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определения прав и обязанностей физических и юридических лиц, а также регулирования их при осуществлении приема, содержания, сохранения места и отчисления воспитанников из Учреждения.</w:t>
      </w:r>
    </w:p>
    <w:p w:rsidR="005D3BE1" w:rsidRPr="00095AFA" w:rsidRDefault="005D3BE1" w:rsidP="00095AFA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    Настоящий порядок утверждается руководителем Учреждения и действует до принятия нового.</w:t>
      </w:r>
    </w:p>
    <w:p w:rsidR="005D3BE1" w:rsidRPr="00095AFA" w:rsidRDefault="005D3BE1" w:rsidP="00095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II. Порядок приёма воспитанников в Учреждение.</w:t>
      </w:r>
    </w:p>
    <w:p w:rsidR="005D3BE1" w:rsidRPr="00095AFA" w:rsidRDefault="005D3BE1" w:rsidP="00095AFA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    Порядок комплектования Учреждения определяется Учредителем в соответствии с законодательством Российской Федерации.</w:t>
      </w:r>
    </w:p>
    <w:p w:rsidR="008D4F81" w:rsidRPr="00095AFA" w:rsidRDefault="005D3BE1" w:rsidP="00095AFA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    Прием осуществляется руководителем Учреждения по направлению Комитета образования</w:t>
      </w:r>
      <w:r w:rsidR="008D4F81"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3BE1" w:rsidRPr="00095AFA" w:rsidRDefault="005D3BE1" w:rsidP="00095AFA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2.3.    Прием детей в Учреждение осуществляется на основании:</w:t>
      </w:r>
    </w:p>
    <w:p w:rsidR="005D3BE1" w:rsidRPr="00095AFA" w:rsidRDefault="005D3BE1" w:rsidP="00095AF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медицинского заключения;</w:t>
      </w:r>
    </w:p>
    <w:p w:rsidR="005D3BE1" w:rsidRPr="00095AFA" w:rsidRDefault="005D3BE1" w:rsidP="00095AF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заявления одного из родителей (законного представителя);</w:t>
      </w:r>
    </w:p>
    <w:p w:rsidR="005D3BE1" w:rsidRPr="00095AFA" w:rsidRDefault="005D3BE1" w:rsidP="00095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документов, удостоверяющих личность одного из родителей (законного представителя).</w:t>
      </w:r>
    </w:p>
    <w:p w:rsidR="005D3BE1" w:rsidRPr="00095AFA" w:rsidRDefault="008D4F81" w:rsidP="00095AFA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2.4</w:t>
      </w:r>
      <w:r w:rsidR="00A6275D"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5D3BE1"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Учреждении ведётся «Книга учета движения детей», в </w:t>
      </w:r>
      <w:proofErr w:type="gramStart"/>
      <w:r w:rsidR="005D3BE1"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которой</w:t>
      </w:r>
      <w:proofErr w:type="gramEnd"/>
      <w:r w:rsidR="005D3BE1"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регистрируются сведения о детях и родителях (законных представителях).</w:t>
      </w:r>
    </w:p>
    <w:p w:rsidR="005D3BE1" w:rsidRPr="00095AFA" w:rsidRDefault="008D4F81" w:rsidP="00095AFA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2.5</w:t>
      </w:r>
      <w:r w:rsidR="00A6275D"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="005D3BE1"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Приём (зачисление) ребёнка в Учреждение оформляется приказом руководителя по Учреждению.</w:t>
      </w:r>
    </w:p>
    <w:p w:rsidR="005D3BE1" w:rsidRPr="00095AFA" w:rsidRDefault="005D3BE1" w:rsidP="00095AFA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2.7.    Группы в Учреждении могут комплектоваться как по одновозрастному, так и по разновозрастному принципу, в соответствии с современными психолого-педагогическими и методическими рекомендациями.</w:t>
      </w:r>
    </w:p>
    <w:p w:rsidR="005D3BE1" w:rsidRPr="00095AFA" w:rsidRDefault="005D3BE1" w:rsidP="00095AFA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2.8.    Количественный состав групп (наполняемость) устанавливается в соответствии с Типовым положением о дошкольном образовательном учреждении и санитарно-эпидемиологическими правилами и нормативами для дошкольных учреждений.</w:t>
      </w:r>
    </w:p>
    <w:p w:rsidR="005D3BE1" w:rsidRPr="00095AFA" w:rsidRDefault="005D3BE1" w:rsidP="00095AFA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2.9.    При приёме детей руководитель Учреждения (или его заместитель) обязан ознакомить  родителей (законных представителей) </w:t>
      </w:r>
      <w:proofErr w:type="gramStart"/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D3BE1" w:rsidRPr="00095AFA" w:rsidRDefault="008D4F81" w:rsidP="00095AF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Уставом Учреждения (приложением к уставу)</w:t>
      </w:r>
    </w:p>
    <w:p w:rsidR="005D3BE1" w:rsidRPr="00095AFA" w:rsidRDefault="005D3BE1" w:rsidP="00095AF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лицензией на </w:t>
      </w:r>
      <w:proofErr w:type="gramStart"/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 ведения</w:t>
      </w:r>
      <w:proofErr w:type="gramEnd"/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образовательной деятельности;</w:t>
      </w:r>
    </w:p>
    <w:p w:rsidR="005D3BE1" w:rsidRPr="00095AFA" w:rsidRDefault="005D3BE1" w:rsidP="00095AF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свидетельством о государственной аккредитации Учреждения;</w:t>
      </w:r>
    </w:p>
    <w:p w:rsidR="005D3BE1" w:rsidRPr="00095AFA" w:rsidRDefault="005D3BE1" w:rsidP="00095AF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настоящим положением о порядке приёма детей в Учреждение.</w:t>
      </w:r>
    </w:p>
    <w:p w:rsidR="005D3BE1" w:rsidRPr="00095AFA" w:rsidRDefault="005D3BE1" w:rsidP="00095AFA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2.10.  Взаимоотношения между Учреждением и родителями (законными представителями) регулируется договором, включающим в себя взаимные права, обязанности и ответственность сторон, возникающие в процессе обучения, воспитания, развития, присмотра, ухода и оздоровления детей, длительность пребывания ребенка в Учреж</w:t>
      </w:r>
      <w:r w:rsidR="008D4F81"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дении, а также расчёт платы, взимаемой</w:t>
      </w: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родителей (законных представителей) за содержание ребенка в Учреждении. Подписание договора является обязательным для обеих сторон.</w:t>
      </w:r>
    </w:p>
    <w:p w:rsidR="005D3BE1" w:rsidRPr="00095AFA" w:rsidRDefault="005D3BE1" w:rsidP="00095AFA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2.11.  Родителям (законным представителям) может быть отказано в приеме ребенка при отсутствии свободных мест в Учреждении.</w:t>
      </w:r>
    </w:p>
    <w:p w:rsidR="005D3BE1" w:rsidRPr="00095AFA" w:rsidRDefault="005D3BE1" w:rsidP="00095AFA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2.12.  Родитель (законный представитель) имеет право на получение компенсации части родительской платы со дня зачисления ребенка в Учреждение, реализующее основную общеобразовательную программу дошкольного образования, и по день его отчисления из Учреждения включительно. При назначении компенсации части родительской платы за второго и последующих детей в составе семьи учитываются дети в возрасте до 18 лет.</w:t>
      </w:r>
    </w:p>
    <w:p w:rsidR="005D3BE1" w:rsidRPr="00095AFA" w:rsidRDefault="005D3BE1" w:rsidP="00095AFA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2.13.  Размер компенсации части родительской платы, взимаемой с родителей (законных представителей) за содержание детей в Учреждении, составляет:</w:t>
      </w:r>
    </w:p>
    <w:p w:rsidR="005D3BE1" w:rsidRPr="00095AFA" w:rsidRDefault="005D3BE1" w:rsidP="00095AF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20 % размера внесенной родительской платы, фактически взимаемой за содержание ребенка в Учреждении – на первого ребенка;</w:t>
      </w:r>
    </w:p>
    <w:p w:rsidR="005D3BE1" w:rsidRPr="00095AFA" w:rsidRDefault="005D3BE1" w:rsidP="00095AF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50 % размера внесенной родительской платы, фактически взимаемой за содержание ребенка в Учреждении – на второго ребенка;</w:t>
      </w:r>
    </w:p>
    <w:p w:rsidR="005D3BE1" w:rsidRPr="00095AFA" w:rsidRDefault="005D3BE1" w:rsidP="00095AF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70 % размера внесенной родительской платы, фактически взимаемой за содержание ребенка в Учреждении – на третьего ребенка и последующих детей.</w:t>
      </w:r>
    </w:p>
    <w:p w:rsidR="005D3BE1" w:rsidRPr="00095AFA" w:rsidRDefault="005D3BE1" w:rsidP="00095AFA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2.14.  Родители (законные представители) имеют право на получение льгот по родительской плате за содержание ребёнка в Учреждении, согласно установленного администрацией города </w:t>
      </w:r>
      <w:r w:rsidR="00A6275D"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Улан-Удэ</w:t>
      </w: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порядка.</w:t>
      </w:r>
    </w:p>
    <w:p w:rsidR="005D3BE1" w:rsidRPr="00095AFA" w:rsidRDefault="005D3BE1" w:rsidP="00095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III. Участники образовательного процесса при приёме и отчислении воспитанников и их полномочия.</w:t>
      </w:r>
    </w:p>
    <w:p w:rsidR="005D3BE1" w:rsidRPr="00095AFA" w:rsidRDefault="005D3BE1" w:rsidP="00095AFA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    Участниками образовательного процесса при приёме и отчислении воспитанников Учреждения являются:</w:t>
      </w:r>
    </w:p>
    <w:p w:rsidR="005D3BE1" w:rsidRPr="00095AFA" w:rsidRDefault="005D3BE1" w:rsidP="00095AF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администрация Учреждения (в лице </w:t>
      </w:r>
      <w:r w:rsidR="008D4F81"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директора</w:t>
      </w: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5D3BE1" w:rsidRPr="00095AFA" w:rsidRDefault="005D3BE1" w:rsidP="00095AF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родители (законные представители) детей.</w:t>
      </w:r>
    </w:p>
    <w:p w:rsidR="005D3BE1" w:rsidRPr="00095AFA" w:rsidRDefault="005D3BE1" w:rsidP="00095AFA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    Родители (законные представители) детей имеют право </w:t>
      </w:r>
      <w:proofErr w:type="gramStart"/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D3BE1" w:rsidRPr="00095AFA" w:rsidRDefault="005D3BE1" w:rsidP="00095AF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качественное дошкольное образование детей;</w:t>
      </w:r>
    </w:p>
    <w:p w:rsidR="005D3BE1" w:rsidRPr="00095AFA" w:rsidRDefault="005D3BE1" w:rsidP="00095AF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возможность ознакомления с ходом и содержанием образовательного процесса;</w:t>
      </w:r>
    </w:p>
    <w:p w:rsidR="005D3BE1" w:rsidRPr="00095AFA" w:rsidRDefault="005D3BE1" w:rsidP="00095AF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защиту прав и интересов детей;</w:t>
      </w:r>
    </w:p>
    <w:p w:rsidR="005D3BE1" w:rsidRPr="00095AFA" w:rsidRDefault="005D3BE1" w:rsidP="00095AF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присутствие в группе, которую посещает ребенок на условиях, определенных в договоре между Учреждением и родителями (законными представителями);</w:t>
      </w:r>
    </w:p>
    <w:p w:rsidR="005D3BE1" w:rsidRPr="00095AFA" w:rsidRDefault="005D3BE1" w:rsidP="00095AF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 работе педагогического совета Учреждения с правом совещательного голоса;</w:t>
      </w:r>
    </w:p>
    <w:p w:rsidR="005D3BE1" w:rsidRPr="00095AFA" w:rsidRDefault="005D3BE1" w:rsidP="00095AF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компенсацию части родительской платы за содержание ребенка в Учреждении, реализующего основную общеобразовательную программу дошкольного образования на основании статьи 52.2 Закона Российской Федерации «Об образовании», в соответствии с договором;</w:t>
      </w:r>
    </w:p>
    <w:p w:rsidR="005D3BE1" w:rsidRPr="00095AFA" w:rsidRDefault="005D3BE1" w:rsidP="00095AF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досрочное расторжение договора между Учреждением и родителями (законными представителями), на условиях, определённых договором между Учреждением и родителями (законными представителями);</w:t>
      </w:r>
    </w:p>
    <w:p w:rsidR="005D3BE1" w:rsidRPr="00095AFA" w:rsidRDefault="005D3BE1" w:rsidP="00095AF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доброжелательное и тактичное отношение работников Учреждения.</w:t>
      </w:r>
    </w:p>
    <w:p w:rsidR="005D3BE1" w:rsidRPr="00095AFA" w:rsidRDefault="005D3BE1" w:rsidP="00095AFA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    Родители (законные представители) обязаны:</w:t>
      </w:r>
    </w:p>
    <w:p w:rsidR="005D3BE1" w:rsidRPr="00095AFA" w:rsidRDefault="005D3BE1" w:rsidP="00095AF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Устав Учреждения;</w:t>
      </w:r>
    </w:p>
    <w:p w:rsidR="005D3BE1" w:rsidRPr="00095AFA" w:rsidRDefault="005D3BE1" w:rsidP="00095AF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условия договора между Учреждением и родителями (законными представителями);</w:t>
      </w:r>
    </w:p>
    <w:p w:rsidR="005D3BE1" w:rsidRPr="00095AFA" w:rsidRDefault="005D3BE1" w:rsidP="00095AF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вносить плату за содержание ребенка в установленном для конкретной семьи размере в срок до 1</w:t>
      </w:r>
      <w:r w:rsidR="00A6275D"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числа текущего месяца;</w:t>
      </w:r>
    </w:p>
    <w:p w:rsidR="005D3BE1" w:rsidRPr="00095AFA" w:rsidRDefault="005D3BE1" w:rsidP="00095AF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взаимодействовать с Учреждением по всем направлениям воспитания и обучения ребенка;</w:t>
      </w:r>
    </w:p>
    <w:p w:rsidR="005D3BE1" w:rsidRPr="00095AFA" w:rsidRDefault="005D3BE1" w:rsidP="00095AF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уважать честь и достоинство работников Учреждения.</w:t>
      </w:r>
    </w:p>
    <w:p w:rsidR="005D3BE1" w:rsidRPr="00095AFA" w:rsidRDefault="005D3BE1" w:rsidP="00095AFA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    Администрация Учреждения (в лице </w:t>
      </w:r>
      <w:r w:rsidR="00A6275D"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директора</w:t>
      </w: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имеет право:</w:t>
      </w:r>
    </w:p>
    <w:p w:rsidR="005D3BE1" w:rsidRPr="00095AFA" w:rsidRDefault="005D3BE1" w:rsidP="00095AF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контингент воспитанников в соответствии с лицензией, Уставом, порядком, определенным Учредителем.</w:t>
      </w:r>
    </w:p>
    <w:p w:rsidR="005D3BE1" w:rsidRPr="00095AFA" w:rsidRDefault="005D3BE1" w:rsidP="00095AFA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3.5.    Администрация Учреждения (в лице </w:t>
      </w:r>
      <w:r w:rsidR="00A6275D"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директора</w:t>
      </w: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обязана:</w:t>
      </w:r>
    </w:p>
    <w:p w:rsidR="005D3BE1" w:rsidRPr="00095AFA" w:rsidRDefault="005D3BE1" w:rsidP="00095A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выполнять Устав Учреждения;</w:t>
      </w:r>
    </w:p>
    <w:p w:rsidR="005D3BE1" w:rsidRPr="00095AFA" w:rsidRDefault="005D3BE1" w:rsidP="00095A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права всех участников образовательного процесса.</w:t>
      </w:r>
    </w:p>
    <w:p w:rsidR="005D3BE1" w:rsidRPr="00095AFA" w:rsidRDefault="005D3BE1" w:rsidP="00095AFA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3.6.    Учреждение в рамках своей компетенции:</w:t>
      </w:r>
    </w:p>
    <w:p w:rsidR="005D3BE1" w:rsidRPr="00095AFA" w:rsidRDefault="005D3BE1" w:rsidP="00095AF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 комплектование групп воспитанниками согласно ПМПК - весной;</w:t>
      </w:r>
    </w:p>
    <w:p w:rsidR="005D3BE1" w:rsidRPr="00095AFA" w:rsidRDefault="005D3BE1" w:rsidP="00095AFA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         проводит доукомплектование согласно ПМПК – осенью.</w:t>
      </w:r>
    </w:p>
    <w:p w:rsidR="005D3BE1" w:rsidRPr="00095AFA" w:rsidRDefault="005D3BE1" w:rsidP="00095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IV. Порядок отчисления ребенка из Учреждения.</w:t>
      </w:r>
    </w:p>
    <w:p w:rsidR="005D3BE1" w:rsidRPr="00095AFA" w:rsidRDefault="005D3BE1" w:rsidP="00095AFA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    Отчисление воспитанников из Учреждения может происходить в следующих случаях:</w:t>
      </w:r>
    </w:p>
    <w:p w:rsidR="005D3BE1" w:rsidRPr="00095AFA" w:rsidRDefault="005D3BE1" w:rsidP="00095AF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заявлению родителей (законных представителей) ребёнка;</w:t>
      </w:r>
    </w:p>
    <w:p w:rsidR="005D3BE1" w:rsidRPr="00095AFA" w:rsidRDefault="005D3BE1" w:rsidP="00095AF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медицинским показаниям;</w:t>
      </w:r>
    </w:p>
    <w:p w:rsidR="005D3BE1" w:rsidRPr="00095AFA" w:rsidRDefault="005D3BE1" w:rsidP="00095AFA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    Перевод воспитанников в другое образовательное учреждение осуществляется по согласованию между руководителями с письменного согласия родителей (законных представителей).</w:t>
      </w:r>
    </w:p>
    <w:p w:rsidR="005D3BE1" w:rsidRPr="00095AFA" w:rsidRDefault="005D3BE1" w:rsidP="00095AFA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    Отчисление ребёнка из Учреждения оформляется приказом руководителя по Учреждению.</w:t>
      </w:r>
    </w:p>
    <w:p w:rsidR="005D3BE1" w:rsidRPr="00095AFA" w:rsidRDefault="005D3BE1" w:rsidP="00095AFA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    Сохранение места в Учреждении за воспитанником гарантировано в следующих случаях:</w:t>
      </w:r>
    </w:p>
    <w:p w:rsidR="005D3BE1" w:rsidRPr="00095AFA" w:rsidRDefault="005D3BE1" w:rsidP="00095AF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больничный лист;</w:t>
      </w:r>
    </w:p>
    <w:p w:rsidR="005D3BE1" w:rsidRPr="00095AFA" w:rsidRDefault="005D3BE1" w:rsidP="00095AF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пребывание в условиях карантина;</w:t>
      </w:r>
    </w:p>
    <w:p w:rsidR="005D3BE1" w:rsidRPr="00095AFA" w:rsidRDefault="005D3BE1" w:rsidP="00095AF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прохождение санаторно-курортного лечения;</w:t>
      </w:r>
    </w:p>
    <w:p w:rsidR="005D3BE1" w:rsidRPr="00095AFA" w:rsidRDefault="005D3BE1" w:rsidP="00095AF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отпуск родителей (законных представителей) сроком не более 75 календарных дней (на основании отпускного удостоверения одного из родителя (законного представителя) ребёнка);</w:t>
      </w:r>
    </w:p>
    <w:p w:rsidR="005D3BE1" w:rsidRPr="00095AFA" w:rsidRDefault="005D3BE1" w:rsidP="00095AF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летний период, вне зависимости от продолжительности отпуска родителей (законных представителей), без оправдательных документов.</w:t>
      </w:r>
    </w:p>
    <w:p w:rsidR="009624AB" w:rsidRPr="00095AFA" w:rsidRDefault="005B287F" w:rsidP="00095AF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624AB" w:rsidRPr="00095AFA" w:rsidSect="00BB649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87F" w:rsidRDefault="005B287F" w:rsidP="00964DC7">
      <w:pPr>
        <w:spacing w:after="0" w:line="240" w:lineRule="auto"/>
      </w:pPr>
      <w:r>
        <w:separator/>
      </w:r>
    </w:p>
  </w:endnote>
  <w:endnote w:type="continuationSeparator" w:id="0">
    <w:p w:rsidR="005B287F" w:rsidRDefault="005B287F" w:rsidP="0096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87F" w:rsidRDefault="005B287F" w:rsidP="00964DC7">
      <w:pPr>
        <w:spacing w:after="0" w:line="240" w:lineRule="auto"/>
      </w:pPr>
      <w:r>
        <w:separator/>
      </w:r>
    </w:p>
  </w:footnote>
  <w:footnote w:type="continuationSeparator" w:id="0">
    <w:p w:rsidR="005B287F" w:rsidRDefault="005B287F" w:rsidP="00964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270"/>
    <w:multiLevelType w:val="multilevel"/>
    <w:tmpl w:val="0436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19156B"/>
    <w:multiLevelType w:val="multilevel"/>
    <w:tmpl w:val="B132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D90790"/>
    <w:multiLevelType w:val="multilevel"/>
    <w:tmpl w:val="9BF4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B244EB"/>
    <w:multiLevelType w:val="multilevel"/>
    <w:tmpl w:val="6DCE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BB6F71"/>
    <w:multiLevelType w:val="multilevel"/>
    <w:tmpl w:val="34F6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525F57"/>
    <w:multiLevelType w:val="multilevel"/>
    <w:tmpl w:val="ACC8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F338B7"/>
    <w:multiLevelType w:val="multilevel"/>
    <w:tmpl w:val="F498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3D5125"/>
    <w:multiLevelType w:val="multilevel"/>
    <w:tmpl w:val="718E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624BEE"/>
    <w:multiLevelType w:val="multilevel"/>
    <w:tmpl w:val="3EC8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9E4B07"/>
    <w:multiLevelType w:val="multilevel"/>
    <w:tmpl w:val="06E6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B215601"/>
    <w:multiLevelType w:val="multilevel"/>
    <w:tmpl w:val="586E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583902"/>
    <w:multiLevelType w:val="multilevel"/>
    <w:tmpl w:val="8EBC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172BB5"/>
    <w:multiLevelType w:val="multilevel"/>
    <w:tmpl w:val="D41A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11"/>
  </w:num>
  <w:num w:numId="8">
    <w:abstractNumId w:val="12"/>
  </w:num>
  <w:num w:numId="9">
    <w:abstractNumId w:val="7"/>
  </w:num>
  <w:num w:numId="10">
    <w:abstractNumId w:val="6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BE1"/>
    <w:rsid w:val="0004668E"/>
    <w:rsid w:val="00095AFA"/>
    <w:rsid w:val="001C7DFB"/>
    <w:rsid w:val="005B287F"/>
    <w:rsid w:val="005D3BE1"/>
    <w:rsid w:val="00721673"/>
    <w:rsid w:val="0085112E"/>
    <w:rsid w:val="00860D68"/>
    <w:rsid w:val="008D4F81"/>
    <w:rsid w:val="00964DC7"/>
    <w:rsid w:val="00A6275D"/>
    <w:rsid w:val="00A91BE4"/>
    <w:rsid w:val="00AE65DC"/>
    <w:rsid w:val="00AF1AA7"/>
    <w:rsid w:val="00B23530"/>
    <w:rsid w:val="00B9782C"/>
    <w:rsid w:val="00BB6491"/>
    <w:rsid w:val="00D85971"/>
    <w:rsid w:val="00DC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3BE1"/>
  </w:style>
  <w:style w:type="paragraph" w:styleId="a3">
    <w:name w:val="header"/>
    <w:basedOn w:val="a"/>
    <w:link w:val="a4"/>
    <w:uiPriority w:val="99"/>
    <w:semiHidden/>
    <w:unhideWhenUsed/>
    <w:rsid w:val="00964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4DC7"/>
  </w:style>
  <w:style w:type="paragraph" w:styleId="a5">
    <w:name w:val="footer"/>
    <w:basedOn w:val="a"/>
    <w:link w:val="a6"/>
    <w:uiPriority w:val="99"/>
    <w:semiHidden/>
    <w:unhideWhenUsed/>
    <w:rsid w:val="00964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4DC7"/>
  </w:style>
  <w:style w:type="paragraph" w:styleId="a7">
    <w:name w:val="Balloon Text"/>
    <w:basedOn w:val="a"/>
    <w:link w:val="a8"/>
    <w:uiPriority w:val="99"/>
    <w:semiHidden/>
    <w:unhideWhenUsed/>
    <w:rsid w:val="00B9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7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</dc:creator>
  <cp:lastModifiedBy>галина</cp:lastModifiedBy>
  <cp:revision>4</cp:revision>
  <cp:lastPrinted>2015-10-05T14:45:00Z</cp:lastPrinted>
  <dcterms:created xsi:type="dcterms:W3CDTF">2015-10-05T13:31:00Z</dcterms:created>
  <dcterms:modified xsi:type="dcterms:W3CDTF">2019-03-28T23:54:00Z</dcterms:modified>
</cp:coreProperties>
</file>