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</w:t>
      </w:r>
    </w:p>
    <w:p w:rsidR="00394E43" w:rsidRPr="00394E43" w:rsidRDefault="0038413F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43815</wp:posOffset>
            </wp:positionV>
            <wp:extent cx="6048375" cy="1857375"/>
            <wp:effectExtent l="19050" t="0" r="952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43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(курса)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43">
        <w:rPr>
          <w:rFonts w:ascii="Times New Roman" w:hAnsi="Times New Roman" w:cs="Times New Roman"/>
          <w:b/>
          <w:sz w:val="24"/>
          <w:szCs w:val="24"/>
        </w:rPr>
        <w:t>«Русский</w:t>
      </w:r>
      <w:r w:rsidR="005859A1">
        <w:rPr>
          <w:rFonts w:ascii="Times New Roman" w:hAnsi="Times New Roman" w:cs="Times New Roman"/>
          <w:b/>
          <w:sz w:val="24"/>
          <w:szCs w:val="24"/>
        </w:rPr>
        <w:t xml:space="preserve"> (Родной</w:t>
      </w:r>
      <w:proofErr w:type="gramStart"/>
      <w:r w:rsidR="005859A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394E43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43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39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C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B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4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Захарова Галина Геннадьевна, учитель начальных классов.</w:t>
      </w: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г. Улан-Удэ</w:t>
      </w:r>
    </w:p>
    <w:p w:rsidR="00394E43" w:rsidRPr="00394E43" w:rsidRDefault="001B60D5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394E43" w:rsidRPr="00394E43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580E85" w:rsidRDefault="00580E85" w:rsidP="00721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8FF" w:rsidRDefault="002C38FF" w:rsidP="002C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8FF" w:rsidRDefault="002C38FF" w:rsidP="002C3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2.Пояснительная записка</w:t>
      </w:r>
    </w:p>
    <w:p w:rsidR="002C38FF" w:rsidRDefault="002C38FF" w:rsidP="00D3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2C38FF" w:rsidRDefault="002C38FF" w:rsidP="00D34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2C38FF" w:rsidRDefault="002C38FF" w:rsidP="00D34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«Русский (родной) язык» является составляющей предметной области «Родной язык и литературное чтение на родном языке».</w:t>
      </w:r>
    </w:p>
    <w:p w:rsidR="002C38FF" w:rsidRDefault="002C38FF" w:rsidP="00D34890">
      <w:pPr>
        <w:tabs>
          <w:tab w:val="left" w:pos="360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 русского родного языка в 1-4 классах:</w:t>
      </w:r>
    </w:p>
    <w:p w:rsid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C38FF">
        <w:rPr>
          <w:rFonts w:ascii="Times New Roman" w:eastAsia="Times New Roman" w:hAnsi="Times New Roman" w:cs="Times New Roman"/>
          <w:sz w:val="24"/>
          <w:szCs w:val="24"/>
        </w:rPr>
        <w:t>совершенствование  коммуникативных умений;</w:t>
      </w:r>
    </w:p>
    <w:p w:rsid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34890">
        <w:rPr>
          <w:rFonts w:ascii="Times New Roman" w:eastAsia="Times New Roman" w:hAnsi="Times New Roman" w:cs="Times New Roman"/>
          <w:sz w:val="24"/>
          <w:szCs w:val="24"/>
        </w:rPr>
        <w:t>развитие языковой интуиции;</w:t>
      </w:r>
    </w:p>
    <w:p w:rsid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34890">
        <w:rPr>
          <w:rFonts w:ascii="Times New Roman" w:eastAsia="Times New Roman" w:hAnsi="Times New Roman" w:cs="Times New Roman"/>
          <w:sz w:val="24"/>
          <w:szCs w:val="24"/>
        </w:rPr>
        <w:t>включение учащихся в практическую речевую деятельность;</w:t>
      </w:r>
    </w:p>
    <w:p w:rsid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34890">
        <w:rPr>
          <w:rFonts w:ascii="Times New Roman" w:eastAsia="Times New Roman" w:hAnsi="Times New Roman" w:cs="Times New Roman"/>
          <w:sz w:val="24"/>
          <w:szCs w:val="24"/>
        </w:rPr>
        <w:t>деятельность на русском языке;</w:t>
      </w:r>
    </w:p>
    <w:p w:rsid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34890">
        <w:rPr>
          <w:rFonts w:ascii="Times New Roman" w:eastAsia="Times New Roman" w:hAnsi="Times New Roman" w:cs="Times New Roman"/>
          <w:sz w:val="24"/>
          <w:szCs w:val="24"/>
        </w:rPr>
        <w:t>первое знакомство с фактами истории родного языка;</w:t>
      </w:r>
    </w:p>
    <w:p w:rsidR="002C38FF" w:rsidRPr="00D34890" w:rsidRDefault="002C38FF" w:rsidP="003D45DC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5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34890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различных методах познания языка.</w:t>
      </w:r>
    </w:p>
    <w:p w:rsidR="00D34890" w:rsidRPr="00A7031F" w:rsidRDefault="002C38FF" w:rsidP="00A70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этой целью ставятся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70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содержания предметной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</w:t>
      </w:r>
      <w:r w:rsidR="00D34890" w:rsidRPr="00D3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890">
        <w:rPr>
          <w:rFonts w:ascii="Times New Roman" w:eastAsia="Times New Roman" w:hAnsi="Times New Roman" w:cs="Times New Roman"/>
          <w:sz w:val="24"/>
          <w:szCs w:val="24"/>
        </w:rPr>
        <w:t>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7031F" w:rsidRPr="00D66729" w:rsidRDefault="00A7031F" w:rsidP="00A7031F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D66729">
        <w:rPr>
          <w:b/>
        </w:rPr>
        <w:t xml:space="preserve">Общая характеристика учебного предмета: </w:t>
      </w:r>
    </w:p>
    <w:p w:rsidR="00890C22" w:rsidRPr="00285969" w:rsidRDefault="00890C22" w:rsidP="00890C2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890C22" w:rsidRPr="00285969" w:rsidRDefault="00890C22" w:rsidP="00890C2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285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AE5902" w:rsidRPr="00B7040D" w:rsidRDefault="007219A0" w:rsidP="00B7040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D0D51">
        <w:rPr>
          <w:b/>
        </w:rPr>
        <w:t>Актуальность программы</w:t>
      </w:r>
      <w:r w:rsidRPr="004D0D51">
        <w:t xml:space="preserve"> – </w:t>
      </w:r>
      <w:r w:rsidR="00AE5902" w:rsidRPr="00490156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</w:t>
      </w:r>
      <w:r w:rsidR="00AE5902" w:rsidRPr="00490156">
        <w:lastRenderedPageBreak/>
        <w:t>духовному богатству русской культуры и литературы, основной канал социализации личности, приобщения еѐ к культурно-историческому опыту человечества.</w:t>
      </w:r>
    </w:p>
    <w:p w:rsidR="004D0D51" w:rsidRDefault="004D0D51" w:rsidP="002F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D51">
        <w:rPr>
          <w:rFonts w:ascii="Times New Roman" w:hAnsi="Times New Roman" w:cs="Times New Roman"/>
          <w:sz w:val="24"/>
          <w:szCs w:val="24"/>
        </w:rPr>
        <w:t>Исходя из этого, н</w:t>
      </w:r>
      <w:r w:rsidR="00AE5902">
        <w:rPr>
          <w:rFonts w:ascii="Times New Roman" w:hAnsi="Times New Roman" w:cs="Times New Roman"/>
          <w:sz w:val="24"/>
          <w:szCs w:val="24"/>
        </w:rPr>
        <w:t>азначение предмета «Русский (Родной)</w:t>
      </w:r>
      <w:r w:rsidRPr="004D0D51">
        <w:rPr>
          <w:rFonts w:ascii="Times New Roman" w:hAnsi="Times New Roman" w:cs="Times New Roman"/>
          <w:sz w:val="24"/>
          <w:szCs w:val="24"/>
        </w:rPr>
        <w:t>»</w:t>
      </w:r>
      <w:r w:rsidR="00AE5902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D0D51">
        <w:rPr>
          <w:rFonts w:ascii="Times New Roman" w:hAnsi="Times New Roman" w:cs="Times New Roman"/>
          <w:sz w:val="24"/>
          <w:szCs w:val="24"/>
        </w:rPr>
        <w:t xml:space="preserve">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4F4FE6" w:rsidRDefault="004F4FE6" w:rsidP="004F4FE6">
      <w:pPr>
        <w:pStyle w:val="a7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Принципы отбора содержания материала программы:</w:t>
      </w:r>
      <w:r>
        <w:t xml:space="preserve"> принцип интеграции, краеведческий принцип, доступность, научность, наглядность, вариативность, минимакс, принцип поступательности, сознательности</w:t>
      </w:r>
      <w:proofErr w:type="gramStart"/>
      <w:r>
        <w:t>.</w:t>
      </w:r>
      <w:proofErr w:type="gramEnd"/>
      <w:r w:rsidRPr="000F18EB">
        <w:t xml:space="preserve"> </w:t>
      </w:r>
      <w:proofErr w:type="gramStart"/>
      <w:r>
        <w:t>п</w:t>
      </w:r>
      <w:proofErr w:type="gramEnd"/>
      <w:r>
        <w:t>ринцип дифференцированного подхода.</w:t>
      </w:r>
    </w:p>
    <w:p w:rsidR="007219A0" w:rsidRDefault="007219A0" w:rsidP="0072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A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AD3124" w:rsidRPr="00AD3124" w:rsidRDefault="00AD3124" w:rsidP="003D45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>Конституция РФ.</w:t>
      </w:r>
    </w:p>
    <w:p w:rsidR="00AD3124" w:rsidRPr="00AD3124" w:rsidRDefault="00AD3124" w:rsidP="003D45D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>Федеральный закон от 29.12.2012 № 273-ФЗ "Об образовании в Российской Федерации".</w:t>
      </w:r>
    </w:p>
    <w:p w:rsidR="00AD3124" w:rsidRPr="00AD3124" w:rsidRDefault="00AD3124" w:rsidP="003D45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 xml:space="preserve">Закон Республики Бурятия от </w:t>
      </w:r>
      <w:r w:rsidRPr="00AD3124">
        <w:rPr>
          <w:rFonts w:ascii="Times New Roman" w:hAnsi="Times New Roman" w:cs="Times New Roman"/>
          <w:sz w:val="24"/>
        </w:rPr>
        <w:t>13.12.2013 № 240-</w:t>
      </w:r>
      <w:r w:rsidRPr="00AD3124">
        <w:rPr>
          <w:rFonts w:ascii="Times New Roman" w:hAnsi="Times New Roman" w:cs="Times New Roman"/>
          <w:sz w:val="24"/>
          <w:lang w:val="en-US"/>
        </w:rPr>
        <w:t>V</w:t>
      </w:r>
      <w:r w:rsidRPr="00AD3124">
        <w:rPr>
          <w:rFonts w:ascii="Times New Roman" w:hAnsi="Times New Roman" w:cs="Times New Roman"/>
          <w:color w:val="000000"/>
          <w:sz w:val="24"/>
        </w:rPr>
        <w:t>«Об образовании в Республике Бурятия»</w:t>
      </w:r>
    </w:p>
    <w:p w:rsidR="00AD3124" w:rsidRPr="00AD3124" w:rsidRDefault="00AD3124" w:rsidP="003D45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 373 с изменениями от 26 ноября 2010 г., 22 сентября 2011 г., 18 декабря 2012</w:t>
      </w:r>
    </w:p>
    <w:p w:rsidR="00AD3124" w:rsidRPr="00AD3124" w:rsidRDefault="00AD3124" w:rsidP="003D45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24">
        <w:rPr>
          <w:rFonts w:ascii="Times New Roman" w:hAnsi="Times New Roman" w:cs="Times New Roman"/>
          <w:bCs/>
          <w:sz w:val="24"/>
          <w:szCs w:val="24"/>
        </w:rPr>
        <w:t>Примерная программа начального общего образовани</w:t>
      </w:r>
      <w:r w:rsidR="00603ECF">
        <w:rPr>
          <w:rFonts w:ascii="Times New Roman" w:hAnsi="Times New Roman" w:cs="Times New Roman"/>
          <w:bCs/>
          <w:sz w:val="24"/>
          <w:szCs w:val="24"/>
        </w:rPr>
        <w:t>я. Предмет</w:t>
      </w:r>
      <w:r w:rsidRPr="00AD3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CF">
        <w:rPr>
          <w:rFonts w:ascii="Times New Roman" w:hAnsi="Times New Roman" w:cs="Times New Roman"/>
          <w:bCs/>
          <w:sz w:val="24"/>
          <w:szCs w:val="24"/>
        </w:rPr>
        <w:t>"</w:t>
      </w:r>
      <w:r w:rsidR="007B0DC1">
        <w:rPr>
          <w:rFonts w:ascii="Times New Roman" w:hAnsi="Times New Roman" w:cs="Times New Roman"/>
          <w:bCs/>
          <w:sz w:val="24"/>
          <w:szCs w:val="24"/>
        </w:rPr>
        <w:t>Родной язык</w:t>
      </w:r>
      <w:r w:rsidR="00603ECF">
        <w:rPr>
          <w:rFonts w:ascii="Times New Roman" w:hAnsi="Times New Roman" w:cs="Times New Roman"/>
          <w:bCs/>
          <w:sz w:val="24"/>
          <w:szCs w:val="24"/>
        </w:rPr>
        <w:t>"</w:t>
      </w:r>
      <w:r w:rsidRPr="00AD3124">
        <w:rPr>
          <w:rFonts w:ascii="Times New Roman" w:hAnsi="Times New Roman" w:cs="Times New Roman"/>
          <w:bCs/>
          <w:sz w:val="24"/>
          <w:szCs w:val="24"/>
        </w:rPr>
        <w:t>, 2 класс</w:t>
      </w:r>
    </w:p>
    <w:p w:rsidR="00AD3124" w:rsidRPr="00AD3124" w:rsidRDefault="00AD3124" w:rsidP="003D45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Санитарно-эпидемиологических правил и нормативов  СанПиН 2.4.2.2821-10"Санитарно-эпидемиологические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AD3124">
        <w:rPr>
          <w:rFonts w:ascii="Times New Roman" w:hAnsi="Times New Roman" w:cs="Times New Roman"/>
          <w:sz w:val="24"/>
        </w:rPr>
        <w:t xml:space="preserve"> )</w:t>
      </w:r>
      <w:proofErr w:type="gramEnd"/>
      <w:r w:rsidRPr="00AD3124">
        <w:rPr>
          <w:rFonts w:ascii="Times New Roman" w:hAnsi="Times New Roman" w:cs="Times New Roman"/>
          <w:sz w:val="24"/>
        </w:rPr>
        <w:t>.</w:t>
      </w:r>
    </w:p>
    <w:p w:rsidR="00AD3124" w:rsidRPr="00AD3124" w:rsidRDefault="00AD3124" w:rsidP="003D45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Устав МАОУ « СОШ №18» .</w:t>
      </w:r>
    </w:p>
    <w:p w:rsidR="00AD3124" w:rsidRPr="00AD3124" w:rsidRDefault="00AD3124" w:rsidP="003D45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Образовательная программа начального общего образования МАОУ «СОШ №18».</w:t>
      </w:r>
    </w:p>
    <w:p w:rsidR="00AD3124" w:rsidRDefault="00AD3124" w:rsidP="003D45D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Локальные акты  МАОУ « СОШ №18».</w:t>
      </w:r>
    </w:p>
    <w:p w:rsidR="00DA2261" w:rsidRDefault="00B77DCF" w:rsidP="007219A0">
      <w:pPr>
        <w:pStyle w:val="c12"/>
        <w:spacing w:before="0" w:beforeAutospacing="0" w:after="0" w:afterAutospacing="0"/>
      </w:pPr>
      <w:r>
        <w:rPr>
          <w:b/>
        </w:rPr>
        <w:t xml:space="preserve">3. </w:t>
      </w:r>
      <w:r w:rsidR="007219A0" w:rsidRPr="00726DAF">
        <w:rPr>
          <w:b/>
        </w:rPr>
        <w:t>Описание места учебного предмета в учебном плане</w:t>
      </w:r>
      <w:r w:rsidR="007219A0" w:rsidRPr="00726DAF">
        <w:t xml:space="preserve">. </w:t>
      </w:r>
    </w:p>
    <w:p w:rsidR="003C33E7" w:rsidRPr="003C33E7" w:rsidRDefault="003C33E7" w:rsidP="007219A0">
      <w:pPr>
        <w:pStyle w:val="c12"/>
        <w:spacing w:before="0" w:beforeAutospacing="0" w:after="0" w:afterAutospacing="0"/>
      </w:pPr>
      <w:r w:rsidRPr="003C33E7">
        <w:rPr>
          <w:color w:val="000000"/>
          <w:shd w:val="clear" w:color="auto" w:fill="FFFFFF"/>
        </w:rPr>
        <w:t>На изучение русс</w:t>
      </w:r>
      <w:r>
        <w:rPr>
          <w:color w:val="000000"/>
          <w:shd w:val="clear" w:color="auto" w:fill="FFFFFF"/>
        </w:rPr>
        <w:t xml:space="preserve">кого языка с родным </w:t>
      </w:r>
      <w:r w:rsidRPr="003C33E7">
        <w:rPr>
          <w:color w:val="000000"/>
          <w:shd w:val="clear" w:color="auto" w:fill="FFFFFF"/>
        </w:rPr>
        <w:t xml:space="preserve">языком обучения во втором классе выделяется </w:t>
      </w:r>
      <w:r>
        <w:rPr>
          <w:color w:val="000000"/>
          <w:shd w:val="clear" w:color="auto" w:fill="FFFFFF"/>
        </w:rPr>
        <w:t>170 ч (5</w:t>
      </w:r>
      <w:r w:rsidRPr="003C33E7">
        <w:rPr>
          <w:color w:val="000000"/>
          <w:shd w:val="clear" w:color="auto" w:fill="FFFFFF"/>
        </w:rPr>
        <w:t xml:space="preserve"> ч в неделю, 34 учебные недели): из них 34 ч отведе</w:t>
      </w:r>
      <w:r>
        <w:rPr>
          <w:color w:val="000000"/>
          <w:shd w:val="clear" w:color="auto" w:fill="FFFFFF"/>
        </w:rPr>
        <w:t>ны на изучение родного языка.</w:t>
      </w:r>
    </w:p>
    <w:p w:rsidR="003C33E7" w:rsidRDefault="003C33E7" w:rsidP="003C33E7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="00B751F7" w:rsidRPr="00CA19FE"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Количеств</w:t>
      </w:r>
      <w:r w:rsidR="00B77DCF" w:rsidRPr="00CA19FE"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часов</w:t>
      </w:r>
      <w:r w:rsidR="00B751F7" w:rsidRPr="00CA19FE">
        <w:rPr>
          <w:rFonts w:ascii="Times New Roman" w:hAnsi="Times New Roman" w:cs="Times New Roman"/>
          <w:sz w:val="24"/>
          <w:szCs w:val="24"/>
        </w:rPr>
        <w:t xml:space="preserve"> Объём учебн</w:t>
      </w:r>
      <w:r w:rsidR="006A311A" w:rsidRPr="00CA19FE">
        <w:rPr>
          <w:rFonts w:ascii="Times New Roman" w:hAnsi="Times New Roman" w:cs="Times New Roman"/>
          <w:sz w:val="24"/>
          <w:szCs w:val="24"/>
        </w:rPr>
        <w:t>ого времени в год составляет 34 часа</w:t>
      </w:r>
      <w:r w:rsidR="00221175" w:rsidRPr="00CA19FE">
        <w:rPr>
          <w:rFonts w:ascii="Times New Roman" w:hAnsi="Times New Roman" w:cs="Times New Roman"/>
          <w:sz w:val="24"/>
          <w:szCs w:val="24"/>
        </w:rPr>
        <w:t xml:space="preserve"> по 1 часу в неделю.</w:t>
      </w:r>
    </w:p>
    <w:p w:rsidR="00DA2261" w:rsidRPr="003C33E7" w:rsidRDefault="00B77DCF" w:rsidP="003C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="007219A0" w:rsidRPr="00726DAF">
        <w:rPr>
          <w:rFonts w:ascii="Times New Roman" w:hAnsi="Times New Roman" w:cs="Times New Roman"/>
          <w:b/>
          <w:bCs/>
          <w:sz w:val="24"/>
          <w:szCs w:val="24"/>
        </w:rPr>
        <w:t>Характеристика  младшего  школьного возраста</w:t>
      </w:r>
      <w:r w:rsidR="007219A0" w:rsidRPr="00726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9A0" w:rsidRPr="00726DAF" w:rsidRDefault="00DA2261" w:rsidP="003C33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19A0" w:rsidRPr="00726DAF">
        <w:rPr>
          <w:rFonts w:ascii="Times New Roman" w:hAnsi="Times New Roman" w:cs="Times New Roman"/>
          <w:sz w:val="24"/>
          <w:szCs w:val="24"/>
        </w:rPr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  <w:r w:rsidR="007219A0" w:rsidRPr="00726DAF">
        <w:rPr>
          <w:rFonts w:ascii="Times New Roman" w:hAnsi="Times New Roman" w:cs="Times New Roman"/>
          <w:sz w:val="24"/>
          <w:szCs w:val="24"/>
        </w:rPr>
        <w:br/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lastRenderedPageBreak/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прежде всего взрослые.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b/>
          <w:bCs/>
          <w:sz w:val="24"/>
          <w:szCs w:val="24"/>
        </w:rPr>
        <w:t>Виды деятельности  младшего школьника:</w:t>
      </w:r>
    </w:p>
    <w:p w:rsidR="007219A0" w:rsidRPr="00726DAF" w:rsidRDefault="007219A0" w:rsidP="003D45D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7219A0" w:rsidRPr="00726DAF" w:rsidRDefault="007219A0" w:rsidP="003D45D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7219A0" w:rsidRPr="00726DAF" w:rsidRDefault="007219A0" w:rsidP="003D45D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7219A0" w:rsidRPr="00726DAF" w:rsidRDefault="007219A0" w:rsidP="003D45D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219A0" w:rsidRPr="00726DAF" w:rsidRDefault="007219A0" w:rsidP="003D45DC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</w:t>
      </w:r>
      <w:r w:rsidRPr="00726DAF">
        <w:rPr>
          <w:rFonts w:ascii="Times New Roman" w:hAnsi="Times New Roman" w:cs="Times New Roman"/>
          <w:b/>
          <w:bCs/>
          <w:sz w:val="24"/>
          <w:szCs w:val="24"/>
        </w:rPr>
        <w:t>Задачи, решаемые младшими  школьниками в разных видах  деятельности</w:t>
      </w:r>
      <w:r w:rsidRPr="00726DA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конкретизировать поставленные учителем цели и искать средства их решения; 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овладеть коллективными формами учебной работы и соответствующими социальными навыками;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полностью овладеть высшими видами игры (игра-драматизация, режиссёрская игр, игра по правилам.) Научиться удерживать свой замысел, </w:t>
      </w:r>
      <w:r w:rsidRPr="00726DAF">
        <w:rPr>
          <w:rFonts w:ascii="Times New Roman" w:hAnsi="Times New Roman" w:cs="Times New Roman"/>
          <w:sz w:val="24"/>
          <w:szCs w:val="24"/>
        </w:rPr>
        <w:lastRenderedPageBreak/>
        <w:t>согласовывать его с партнёрами по игре, воплощать в игровом действии. Научиться удерживать правило и следовать ему;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7219A0" w:rsidRPr="00726DAF" w:rsidRDefault="007219A0" w:rsidP="003D45DC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приобрести опыт взаимодействия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основные этикетные нормы, научиться правильно выражать свои мысли и чувства.</w:t>
      </w:r>
    </w:p>
    <w:p w:rsidR="007219A0" w:rsidRPr="00B77DCF" w:rsidRDefault="00B77DCF" w:rsidP="00780870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219A0" w:rsidRPr="00B77DCF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изменений в программе: </w:t>
      </w:r>
      <w:r w:rsidRPr="00B77DCF">
        <w:rPr>
          <w:rFonts w:ascii="Times New Roman" w:hAnsi="Times New Roman" w:cs="Times New Roman"/>
          <w:sz w:val="24"/>
          <w:szCs w:val="24"/>
        </w:rPr>
        <w:t xml:space="preserve">программа конкретизирована для 2 </w:t>
      </w:r>
      <w:r w:rsidR="007219A0" w:rsidRPr="00B77DCF">
        <w:rPr>
          <w:rFonts w:ascii="Times New Roman" w:hAnsi="Times New Roman" w:cs="Times New Roman"/>
          <w:sz w:val="24"/>
          <w:szCs w:val="24"/>
        </w:rPr>
        <w:t>-го класса, так как программа рас</w:t>
      </w:r>
      <w:r w:rsidRPr="00B77DCF">
        <w:rPr>
          <w:rFonts w:ascii="Times New Roman" w:hAnsi="Times New Roman" w:cs="Times New Roman"/>
          <w:sz w:val="24"/>
          <w:szCs w:val="24"/>
        </w:rPr>
        <w:t>с</w:t>
      </w:r>
      <w:r w:rsidR="005E1C83">
        <w:rPr>
          <w:rFonts w:ascii="Times New Roman" w:hAnsi="Times New Roman" w:cs="Times New Roman"/>
          <w:sz w:val="24"/>
          <w:szCs w:val="24"/>
        </w:rPr>
        <w:t>читана на 2</w:t>
      </w:r>
      <w:r w:rsidR="007219A0" w:rsidRPr="00B77DCF">
        <w:rPr>
          <w:rFonts w:ascii="Times New Roman" w:hAnsi="Times New Roman" w:cs="Times New Roman"/>
          <w:sz w:val="24"/>
          <w:szCs w:val="24"/>
        </w:rPr>
        <w:t xml:space="preserve"> – 4 классы.</w:t>
      </w:r>
    </w:p>
    <w:p w:rsidR="007219A0" w:rsidRPr="00726DAF" w:rsidRDefault="00B77DCF" w:rsidP="001A623A">
      <w:pPr>
        <w:pStyle w:val="c1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iCs/>
          <w:color w:val="000000"/>
        </w:rPr>
        <w:t xml:space="preserve">7. </w:t>
      </w:r>
      <w:r w:rsidR="007219A0" w:rsidRPr="00726DAF">
        <w:rPr>
          <w:rStyle w:val="c0"/>
          <w:b/>
          <w:bCs/>
          <w:iCs/>
          <w:color w:val="000000"/>
        </w:rPr>
        <w:t>Описание  ценностных ориентиров содержания учебного предмета.</w:t>
      </w:r>
    </w:p>
    <w:p w:rsidR="007219A0" w:rsidRPr="00726DAF" w:rsidRDefault="00D97666" w:rsidP="001A623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2"/>
          <w:color w:val="000000"/>
        </w:rPr>
        <w:t>Ведущая идея курса – изучение родного</w:t>
      </w:r>
      <w:r w:rsidR="007219A0" w:rsidRPr="00726DAF">
        <w:rPr>
          <w:rStyle w:val="c22"/>
          <w:color w:val="000000"/>
        </w:rPr>
        <w:t xml:space="preserve"> языка с позиций духовной и культурно-исторической ценности.</w:t>
      </w:r>
      <w:r w:rsidR="00590341">
        <w:rPr>
          <w:rStyle w:val="c22"/>
          <w:color w:val="000000"/>
        </w:rPr>
        <w:t xml:space="preserve"> </w:t>
      </w:r>
      <w:r w:rsidR="007219A0" w:rsidRPr="00726DAF">
        <w:rPr>
          <w:rStyle w:val="c22"/>
          <w:color w:val="000000"/>
        </w:rPr>
        <w:t>Данная программа направлена: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26DAF">
        <w:rPr>
          <w:rStyle w:val="c22"/>
          <w:color w:val="000000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 на становление всех форм общения – говорения, письма, слушания, чтения; на познание окружающего мира и самого себя.</w:t>
      </w:r>
      <w:proofErr w:type="gramEnd"/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общения</w:t>
      </w:r>
      <w:r w:rsidRPr="00726DAF">
        <w:rPr>
          <w:rStyle w:val="c22"/>
          <w:color w:val="000000"/>
        </w:rPr>
        <w:t> –  признание возможности общения, как величайшей ценности.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языка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 w:rsidRPr="00726DAF">
        <w:rPr>
          <w:rStyle w:val="c0"/>
          <w:b/>
          <w:bCs/>
          <w:color w:val="000000"/>
        </w:rPr>
        <w:t>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добра</w:t>
      </w:r>
      <w:r w:rsidRPr="00726DAF">
        <w:rPr>
          <w:rStyle w:val="c22"/>
          <w:color w:val="000000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истины</w:t>
      </w:r>
      <w:r w:rsidRPr="00726DAF">
        <w:rPr>
          <w:rStyle w:val="c22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семьи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как</w:t>
      </w:r>
      <w:r w:rsidRPr="00726DAF">
        <w:rPr>
          <w:rStyle w:val="c0"/>
          <w:b/>
          <w:bCs/>
          <w:color w:val="000000"/>
        </w:rPr>
        <w:t> </w:t>
      </w:r>
      <w:r w:rsidRPr="00726DAF">
        <w:rPr>
          <w:rStyle w:val="c22"/>
          <w:color w:val="000000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труда и творчества</w:t>
      </w:r>
      <w:r w:rsidRPr="00726DAF">
        <w:rPr>
          <w:rStyle w:val="c22"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социальной солидарности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гражданственности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7219A0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rStyle w:val="c22"/>
          <w:color w:val="000000"/>
        </w:rPr>
      </w:pPr>
      <w:r w:rsidRPr="00726DAF">
        <w:rPr>
          <w:rStyle w:val="c0"/>
          <w:b/>
          <w:bCs/>
          <w:color w:val="000000"/>
        </w:rPr>
        <w:t>Ценность патриотизма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0"/>
          <w:b/>
          <w:bCs/>
          <w:color w:val="000000"/>
        </w:rPr>
        <w:t> </w:t>
      </w:r>
      <w:r w:rsidRPr="00726DAF">
        <w:rPr>
          <w:rStyle w:val="c22"/>
          <w:color w:val="000000"/>
        </w:rPr>
        <w:t>одно из проявлений духовной зрелости человека, выражающееся в любви к России,  народу, языку, малой родине, в осознанном желании служить Отечеству.</w:t>
      </w:r>
    </w:p>
    <w:p w:rsidR="00DF66AB" w:rsidRPr="00B34A2B" w:rsidRDefault="00DF66AB" w:rsidP="00694C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A2B">
        <w:rPr>
          <w:rFonts w:ascii="Times New Roman" w:hAnsi="Times New Roman" w:cs="Times New Roman"/>
          <w:b/>
          <w:sz w:val="24"/>
          <w:szCs w:val="24"/>
        </w:rPr>
        <w:t>8. Личностные, метапредметные и предметные результаты освоения  учебного предмета, курса.</w:t>
      </w:r>
    </w:p>
    <w:p w:rsidR="00DF66AB" w:rsidRPr="00B34A2B" w:rsidRDefault="00DF66AB" w:rsidP="00DF66AB">
      <w:pPr>
        <w:spacing w:after="0" w:line="240" w:lineRule="auto"/>
        <w:ind w:firstLine="708"/>
        <w:jc w:val="both"/>
        <w:rPr>
          <w:rStyle w:val="c22"/>
          <w:rFonts w:ascii="Times New Roman" w:hAnsi="Times New Roman" w:cs="Times New Roman"/>
          <w:b/>
          <w:sz w:val="24"/>
          <w:szCs w:val="24"/>
        </w:rPr>
      </w:pPr>
      <w:r w:rsidRPr="00B34A2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 результ</w:t>
      </w:r>
      <w:r w:rsidR="00F00993">
        <w:rPr>
          <w:rStyle w:val="c22"/>
          <w:rFonts w:ascii="Times New Roman" w:hAnsi="Times New Roman" w:cs="Times New Roman"/>
          <w:color w:val="000000"/>
          <w:sz w:val="24"/>
          <w:szCs w:val="24"/>
        </w:rPr>
        <w:t>атами изучения предмета «Родной</w:t>
      </w:r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 xml:space="preserve"> язык» являются следующие умения и качества:</w:t>
      </w:r>
    </w:p>
    <w:p w:rsidR="00DF66AB" w:rsidRPr="00B34A2B" w:rsidRDefault="00DF66AB" w:rsidP="00DF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– эмоциональность; умение осознавать и определят</w:t>
      </w:r>
      <w:proofErr w:type="gramStart"/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называть) свои эмоции;</w:t>
      </w:r>
    </w:p>
    <w:p w:rsidR="00DF66AB" w:rsidRPr="00B34A2B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B34A2B">
        <w:rPr>
          <w:rStyle w:val="c22"/>
          <w:color w:val="000000"/>
        </w:rPr>
        <w:t>– эмпатия – умение осознавать и определять эмоции других людей; сочувствовать другим людям, сопереживать;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 xml:space="preserve">– чувство </w:t>
      </w:r>
      <w:proofErr w:type="gramStart"/>
      <w:r w:rsidRPr="007219A0">
        <w:rPr>
          <w:rStyle w:val="c22"/>
          <w:color w:val="000000"/>
        </w:rPr>
        <w:t>прекрасного</w:t>
      </w:r>
      <w:proofErr w:type="gramEnd"/>
      <w:r w:rsidRPr="007219A0">
        <w:rPr>
          <w:rStyle w:val="c22"/>
          <w:color w:val="000000"/>
        </w:rPr>
        <w:t xml:space="preserve"> – умение чувствовать красоту и выразительность         речи, стремиться к совершенствованию собственной речи;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Регулятивные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lastRenderedPageBreak/>
        <w:t>– самостоятельно формулировать тему и цели урока;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составлять план решения учебной проблемы совместно с учителем;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работать по плану, сверяя свои действия с целью, корректировать свою деятельность;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Познавательные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 xml:space="preserve">– вычитывать все         виды         текстовой информации: фактуальную, подтекстовую, </w:t>
      </w:r>
      <w:proofErr w:type="gramStart"/>
      <w:r w:rsidRPr="007219A0">
        <w:rPr>
          <w:rStyle w:val="c22"/>
          <w:color w:val="000000"/>
        </w:rPr>
        <w:t>концептуальную</w:t>
      </w:r>
      <w:proofErr w:type="gramEnd"/>
      <w:r w:rsidRPr="007219A0">
        <w:rPr>
          <w:rStyle w:val="c22"/>
          <w:color w:val="000000"/>
        </w:rPr>
        <w:t>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пользоваться разными видами чтения: изучающим, просмотровым, ознакомительным;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извлекать         информацию, представленную в разных формах сплошной текст; несплошной текст – иллюстрация, таблица, схема);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Коммуникативные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оформлять свои мысли в устной и письменной форме с учётом речевой ситуации;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F66AB" w:rsidRDefault="00DF66AB" w:rsidP="00DF66AB">
      <w:pPr>
        <w:pStyle w:val="c6"/>
        <w:spacing w:before="0" w:beforeAutospacing="0" w:after="0" w:afterAutospacing="0"/>
        <w:jc w:val="both"/>
        <w:rPr>
          <w:rStyle w:val="c22"/>
          <w:color w:val="000000"/>
        </w:rPr>
      </w:pPr>
      <w:r w:rsidRPr="007219A0">
        <w:rPr>
          <w:rStyle w:val="c22"/>
          <w:color w:val="000000"/>
        </w:rPr>
        <w:t>– высказывать и обосновывать свою точку зрения;</w:t>
      </w:r>
    </w:p>
    <w:p w:rsidR="007219A0" w:rsidRDefault="00FA2768" w:rsidP="00FA27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55F06">
        <w:rPr>
          <w:rFonts w:ascii="Times New Roman" w:hAnsi="Times New Roman" w:cs="Times New Roman"/>
          <w:b/>
          <w:sz w:val="24"/>
          <w:szCs w:val="24"/>
        </w:rPr>
        <w:t>Содержание программы (34</w:t>
      </w:r>
      <w:r w:rsidR="007219A0" w:rsidRPr="00B77DC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8059D" w:rsidRPr="0068059D" w:rsidRDefault="00232D0F" w:rsidP="0068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="0068059D" w:rsidRPr="0068059D">
        <w:rPr>
          <w:rFonts w:ascii="Times New Roman" w:eastAsia="Calibri" w:hAnsi="Times New Roman" w:cs="Times New Roman"/>
          <w:b/>
          <w:sz w:val="24"/>
          <w:szCs w:val="28"/>
        </w:rPr>
        <w:t>Раздел 1.  Общение 2ч</w:t>
      </w:r>
      <w:r w:rsidR="0045367E">
        <w:rPr>
          <w:rFonts w:ascii="Times New Roman" w:hAnsi="Times New Roman"/>
          <w:b/>
          <w:sz w:val="24"/>
          <w:szCs w:val="28"/>
        </w:rPr>
        <w:t>.</w:t>
      </w:r>
    </w:p>
    <w:p w:rsidR="0068059D" w:rsidRPr="0068059D" w:rsidRDefault="00D71016" w:rsidP="0068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8059D" w:rsidRPr="0068059D">
        <w:rPr>
          <w:rFonts w:ascii="Times New Roman" w:eastAsia="Calibri" w:hAnsi="Times New Roman" w:cs="Times New Roman"/>
          <w:sz w:val="24"/>
          <w:szCs w:val="28"/>
        </w:rPr>
        <w:t>Что такое успешное общение. Слово веселит, огорчает, утешает.</w:t>
      </w:r>
    </w:p>
    <w:p w:rsidR="0068059D" w:rsidRPr="0068059D" w:rsidRDefault="00232D0F" w:rsidP="0068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</w:t>
      </w:r>
      <w:r w:rsidR="0068059D" w:rsidRPr="0068059D">
        <w:rPr>
          <w:rFonts w:ascii="Times New Roman" w:eastAsia="Calibri" w:hAnsi="Times New Roman" w:cs="Times New Roman"/>
          <w:b/>
          <w:sz w:val="24"/>
          <w:szCs w:val="28"/>
        </w:rPr>
        <w:t xml:space="preserve">Раздел 2.  </w:t>
      </w:r>
      <w:r w:rsidR="0068059D" w:rsidRPr="0068059D">
        <w:rPr>
          <w:rFonts w:ascii="Times New Roman" w:eastAsia="Calibri" w:hAnsi="Times New Roman" w:cs="Times New Roman"/>
          <w:b/>
          <w:bCs/>
          <w:sz w:val="24"/>
          <w:szCs w:val="28"/>
        </w:rPr>
        <w:t>Азбука вежливости 2ч</w:t>
      </w:r>
      <w:r w:rsidR="0045367E">
        <w:rPr>
          <w:rFonts w:ascii="Times New Roman" w:hAnsi="Times New Roman"/>
          <w:b/>
          <w:bCs/>
          <w:sz w:val="24"/>
          <w:szCs w:val="28"/>
        </w:rPr>
        <w:t>.</w:t>
      </w:r>
    </w:p>
    <w:p w:rsidR="0068059D" w:rsidRPr="0068059D" w:rsidRDefault="00D71016" w:rsidP="0068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68059D" w:rsidRPr="0068059D">
        <w:rPr>
          <w:rFonts w:ascii="Times New Roman" w:eastAsia="Calibri" w:hAnsi="Times New Roman" w:cs="Times New Roman"/>
          <w:sz w:val="24"/>
          <w:szCs w:val="28"/>
        </w:rPr>
        <w:t>Как нельзя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 Азбука вежливости, речевой этикет. Способы выражения (этикетные формы) приветствия, прощания, благодарности, извинения. Этикетные средства в устной и письменной речи. Словарь. Почему это так называется?</w:t>
      </w:r>
    </w:p>
    <w:p w:rsidR="0068059D" w:rsidRPr="0068059D" w:rsidRDefault="00232D0F" w:rsidP="0068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</w:t>
      </w:r>
      <w:r w:rsidR="0068059D" w:rsidRPr="0068059D">
        <w:rPr>
          <w:rFonts w:ascii="Times New Roman" w:eastAsia="Calibri" w:hAnsi="Times New Roman" w:cs="Times New Roman"/>
          <w:b/>
          <w:sz w:val="24"/>
          <w:szCs w:val="28"/>
        </w:rPr>
        <w:t xml:space="preserve">Раздел 3.  </w:t>
      </w:r>
      <w:r w:rsidR="0045367E">
        <w:rPr>
          <w:rFonts w:ascii="Times New Roman" w:hAnsi="Times New Roman"/>
          <w:b/>
          <w:sz w:val="24"/>
          <w:szCs w:val="28"/>
        </w:rPr>
        <w:t>Слово 8</w:t>
      </w:r>
      <w:r w:rsidR="0068059D" w:rsidRPr="0068059D">
        <w:rPr>
          <w:rFonts w:ascii="Times New Roman" w:eastAsia="Calibri" w:hAnsi="Times New Roman" w:cs="Times New Roman"/>
          <w:b/>
          <w:sz w:val="24"/>
          <w:szCs w:val="28"/>
        </w:rPr>
        <w:t>ч</w:t>
      </w:r>
      <w:r w:rsidR="0045367E">
        <w:rPr>
          <w:rFonts w:ascii="Times New Roman" w:hAnsi="Times New Roman"/>
          <w:b/>
          <w:sz w:val="24"/>
          <w:szCs w:val="28"/>
        </w:rPr>
        <w:t>.</w:t>
      </w:r>
    </w:p>
    <w:p w:rsidR="0068059D" w:rsidRDefault="00D71016" w:rsidP="006805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68059D" w:rsidRPr="0068059D">
        <w:rPr>
          <w:rFonts w:ascii="Times New Roman" w:eastAsia="Calibri" w:hAnsi="Times New Roman" w:cs="Times New Roman"/>
          <w:sz w:val="24"/>
          <w:szCs w:val="28"/>
        </w:rPr>
        <w:t>Разные способы толкования слов. Наблюдаем за сочетаемостью слов. Как правильно произносить слова. Ударение. Пословицы, поговорки. Фразеологизмы. Конкурс «Чистое слово». Слова, у которых несколько значений. Слова, у которых несколько значений. Разные слова, которые случайно одинаково звучат и пишутся. Разные слова, которые случайно одинаково звучат и пишутся. Разные слова, которые случайно одинаково звучат и пишутся. Слова и их дальние родственники. Чудесные превращения слов.</w:t>
      </w:r>
    </w:p>
    <w:p w:rsidR="00A11DC6" w:rsidRPr="0068059D" w:rsidRDefault="00232D0F" w:rsidP="00A11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</w:t>
      </w:r>
      <w:r w:rsidR="00A11DC6" w:rsidRPr="00A11DC6">
        <w:rPr>
          <w:rFonts w:ascii="Times New Roman" w:hAnsi="Times New Roman"/>
          <w:b/>
          <w:sz w:val="24"/>
          <w:szCs w:val="28"/>
        </w:rPr>
        <w:t>Раздел 4.</w:t>
      </w:r>
      <w:r w:rsidR="00A11DC6" w:rsidRPr="0068059D">
        <w:rPr>
          <w:rFonts w:ascii="Times New Roman" w:eastAsia="Calibri" w:hAnsi="Times New Roman" w:cs="Times New Roman"/>
          <w:b/>
          <w:sz w:val="24"/>
          <w:szCs w:val="28"/>
        </w:rPr>
        <w:t>Слушание и говорение</w:t>
      </w:r>
      <w:r w:rsidR="0045367E">
        <w:rPr>
          <w:rFonts w:ascii="Times New Roman" w:hAnsi="Times New Roman"/>
          <w:b/>
          <w:sz w:val="24"/>
          <w:szCs w:val="28"/>
        </w:rPr>
        <w:t xml:space="preserve"> </w:t>
      </w:r>
      <w:r w:rsidR="00A11DC6" w:rsidRPr="0068059D">
        <w:rPr>
          <w:rFonts w:ascii="Times New Roman" w:eastAsia="Calibri" w:hAnsi="Times New Roman" w:cs="Times New Roman"/>
          <w:b/>
          <w:sz w:val="24"/>
          <w:szCs w:val="28"/>
        </w:rPr>
        <w:t>10ч</w:t>
      </w:r>
      <w:r w:rsidR="0045367E">
        <w:rPr>
          <w:rFonts w:ascii="Times New Roman" w:hAnsi="Times New Roman"/>
          <w:b/>
          <w:sz w:val="24"/>
          <w:szCs w:val="28"/>
        </w:rPr>
        <w:t>.</w:t>
      </w:r>
    </w:p>
    <w:p w:rsidR="00A11DC6" w:rsidRPr="0068059D" w:rsidRDefault="00D71016" w:rsidP="00A11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A11DC6" w:rsidRPr="0068059D">
        <w:rPr>
          <w:rFonts w:ascii="Times New Roman" w:eastAsia="Calibri" w:hAnsi="Times New Roman" w:cs="Times New Roman"/>
          <w:sz w:val="24"/>
          <w:szCs w:val="28"/>
        </w:rPr>
        <w:t>Что такое обращение. Слушание и говорение. Говорить – слушать, их взаимосвязь. Писать – читать, их взаимосвязь. Говорение. Голос, его окраска, темп устной речи. Основной тон, смысловое ударение, громкость высказывания. Правила для собеседников. (Не говори долго; говори то, что хорошо знаешь и т.д.) Речевой этикет. Способы выражения вежливой речи. Этикетные средства в устной и письменной речи. Этикетные жанры. Приветствие, прощание, благодарность, извинение как разновидности текста (жанры). Этикетный диалог, его особенности (на примере разговора по телефону). Структура поздравления. Письменная речь. Графическая структура письменного текста.</w:t>
      </w:r>
    </w:p>
    <w:p w:rsidR="00A11DC6" w:rsidRPr="0068059D" w:rsidRDefault="00232D0F" w:rsidP="00A11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</w:t>
      </w:r>
      <w:r w:rsidR="00E506E1">
        <w:rPr>
          <w:rFonts w:ascii="Times New Roman" w:hAnsi="Times New Roman"/>
          <w:b/>
          <w:sz w:val="24"/>
          <w:szCs w:val="28"/>
        </w:rPr>
        <w:t>Раздел 5.</w:t>
      </w:r>
      <w:r w:rsidR="0045367E">
        <w:rPr>
          <w:rFonts w:ascii="Times New Roman" w:hAnsi="Times New Roman"/>
          <w:b/>
          <w:sz w:val="24"/>
          <w:szCs w:val="28"/>
        </w:rPr>
        <w:t>Текст 12ч.</w:t>
      </w:r>
    </w:p>
    <w:p w:rsidR="00A11DC6" w:rsidRPr="0068059D" w:rsidRDefault="00D71016" w:rsidP="00A11D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11DC6" w:rsidRPr="0068059D">
        <w:rPr>
          <w:rFonts w:ascii="Times New Roman" w:eastAsia="Calibri" w:hAnsi="Times New Roman" w:cs="Times New Roman"/>
          <w:sz w:val="24"/>
          <w:szCs w:val="28"/>
        </w:rPr>
        <w:t>Что такое текст. Типы текстов. Текст. Тема, основная мысль текста, заголовок. Ключевые (опорные) слова. Деление текста на части. Красная строка и абзацные отступы как смысловые сигналы частей текста. План. Составление плана к тексту. Письменные ответы на вопросы к тексту. Изложение текста по вопросам. Работа с деформированным текстом. Списывание с делением сплошного текста на предложения. Работа с деформированным текстом. Изложение зрительно воспринятого текста. Понятие о пересказе. Подробный пересказ (устный). Правила пересказа. Краткий пересказ</w:t>
      </w:r>
      <w:proofErr w:type="gramStart"/>
      <w:r w:rsidR="00A11DC6" w:rsidRPr="0068059D"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gramEnd"/>
      <w:r w:rsidR="00A11DC6" w:rsidRPr="0068059D">
        <w:rPr>
          <w:rFonts w:ascii="Times New Roman" w:eastAsia="Calibri" w:hAnsi="Times New Roman" w:cs="Times New Roman"/>
          <w:sz w:val="24"/>
          <w:szCs w:val="28"/>
        </w:rPr>
        <w:t xml:space="preserve"> Способы сжатия текста. Составление устного рассказа по картинкам. Виды </w:t>
      </w:r>
      <w:r w:rsidR="00A11DC6" w:rsidRPr="0068059D">
        <w:rPr>
          <w:rFonts w:ascii="Times New Roman" w:eastAsia="Calibri" w:hAnsi="Times New Roman" w:cs="Times New Roman"/>
          <w:sz w:val="24"/>
          <w:szCs w:val="28"/>
        </w:rPr>
        <w:lastRenderedPageBreak/>
        <w:t>текстов: повествование, описание, рассуждение. Структурные части текста-повествования. Отзыв о книге. Структурные части текста - описание. Сочинение – описание. Любимая игрушка. Описание в объявлении. Описание-загадка. Структурные части текста - рассуждение. Обучающее сочинение – рассуждение. Доказательства: факты (научные, житейские) Научный и художественный текст. Творческое изложение. Вывеска как информационный текст. «Язык родной, дружи со мной» Обобщение. Игра – викторина «Путешествие в страну русского языка»</w:t>
      </w:r>
    </w:p>
    <w:p w:rsidR="009D186D" w:rsidRPr="004C37B4" w:rsidRDefault="009D186D" w:rsidP="00BF2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DAF">
        <w:rPr>
          <w:rStyle w:val="c0"/>
          <w:b/>
          <w:bCs/>
          <w:color w:val="000000"/>
        </w:rPr>
        <w:t> </w:t>
      </w:r>
      <w:r w:rsidRPr="004C37B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внеурочной деятельности по предмету: </w:t>
      </w:r>
      <w:r w:rsidRPr="004C37B4">
        <w:rPr>
          <w:rFonts w:ascii="Times New Roman" w:eastAsia="Calibri" w:hAnsi="Times New Roman" w:cs="Times New Roman"/>
          <w:sz w:val="24"/>
          <w:szCs w:val="24"/>
        </w:rPr>
        <w:t>Внеурочная деятельность по предмету осуществляется в течение учебного года. Проводятся во время каникул интеллектуальные игры «Хочу всё знать!» (</w:t>
      </w:r>
      <w:r w:rsidRPr="004C37B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 полугодие), «Поле чудес» (</w:t>
      </w:r>
      <w:r w:rsidRPr="004C37B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полугодие). </w:t>
      </w:r>
      <w:r w:rsidR="008D6258">
        <w:rPr>
          <w:rFonts w:ascii="Times New Roman" w:eastAsia="Calibri" w:hAnsi="Times New Roman" w:cs="Times New Roman"/>
          <w:sz w:val="24"/>
          <w:szCs w:val="24"/>
        </w:rPr>
        <w:t>Для учащихся 2</w:t>
      </w:r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-х классов во внеурочное время проводятся занятия по учебно-исследовательской деятельности, что дает им возможность участвовать в НПК «Шаг в будущее» </w:t>
      </w:r>
      <w:proofErr w:type="gramStart"/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школьный уровень), </w:t>
      </w:r>
      <w:r w:rsidR="003E5D89">
        <w:rPr>
          <w:rFonts w:ascii="Times New Roman" w:eastAsia="Calibri" w:hAnsi="Times New Roman" w:cs="Times New Roman"/>
          <w:sz w:val="24"/>
          <w:szCs w:val="24"/>
        </w:rPr>
        <w:t>в различных конкурсах по русскому языку.</w:t>
      </w:r>
    </w:p>
    <w:p w:rsidR="006D33AA" w:rsidRDefault="006D33AA" w:rsidP="00BF288D">
      <w:pPr>
        <w:pStyle w:val="c6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6D33AA" w:rsidRDefault="006D33AA" w:rsidP="00BF288D">
      <w:pPr>
        <w:pStyle w:val="c6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64776A" w:rsidRDefault="0064776A" w:rsidP="00BD5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5" w:rsidRDefault="00580E85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5" w:rsidRDefault="00580E85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80E85" w:rsidSect="007E62D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80E85" w:rsidRDefault="00580E85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75" w:rsidRDefault="00BD57F7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F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деятельности.</w:t>
      </w:r>
    </w:p>
    <w:tbl>
      <w:tblPr>
        <w:tblStyle w:val="a3"/>
        <w:tblW w:w="15276" w:type="dxa"/>
        <w:tblLayout w:type="fixed"/>
        <w:tblLook w:val="04A0"/>
      </w:tblPr>
      <w:tblGrid>
        <w:gridCol w:w="2512"/>
        <w:gridCol w:w="1282"/>
        <w:gridCol w:w="9355"/>
        <w:gridCol w:w="2127"/>
      </w:tblGrid>
      <w:tr w:rsidR="006B0053" w:rsidTr="00CB2647">
        <w:tc>
          <w:tcPr>
            <w:tcW w:w="2512" w:type="dxa"/>
          </w:tcPr>
          <w:p w:rsidR="006B0053" w:rsidRDefault="00D9597D" w:rsidP="00D9597D">
            <w:pPr>
              <w:tabs>
                <w:tab w:val="left" w:pos="223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282" w:type="dxa"/>
          </w:tcPr>
          <w:p w:rsidR="006B0053" w:rsidRDefault="00EE693C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 w:rsidR="00D9597D">
              <w:rPr>
                <w:b/>
                <w:bCs/>
                <w:sz w:val="24"/>
                <w:szCs w:val="24"/>
              </w:rPr>
              <w:t>во часов на раздел</w:t>
            </w:r>
          </w:p>
        </w:tc>
        <w:tc>
          <w:tcPr>
            <w:tcW w:w="9355" w:type="dxa"/>
          </w:tcPr>
          <w:p w:rsidR="006B0053" w:rsidRDefault="00D9597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27" w:type="dxa"/>
          </w:tcPr>
          <w:p w:rsidR="006B0053" w:rsidRDefault="00D9597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6B0053" w:rsidTr="00CB2647">
        <w:tc>
          <w:tcPr>
            <w:tcW w:w="2512" w:type="dxa"/>
          </w:tcPr>
          <w:p w:rsidR="006B0053" w:rsidRPr="00A0318D" w:rsidRDefault="000C644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A0318D">
              <w:rPr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1282" w:type="dxa"/>
          </w:tcPr>
          <w:p w:rsidR="006B0053" w:rsidRPr="0045367E" w:rsidRDefault="00A0318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B0053" w:rsidRPr="0083255C" w:rsidRDefault="007539FD" w:rsidP="0083255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57703F">
              <w:rPr>
                <w:rStyle w:val="9pt0"/>
                <w:sz w:val="24"/>
                <w:szCs w:val="24"/>
              </w:rPr>
              <w:t>Рассуждать</w:t>
            </w:r>
            <w:r w:rsidRPr="0057703F">
              <w:rPr>
                <w:rStyle w:val="9pt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А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нализировать</w:t>
            </w:r>
            <w:r w:rsidRPr="0057703F">
              <w:rPr>
                <w:rStyle w:val="9pt"/>
                <w:sz w:val="24"/>
                <w:szCs w:val="24"/>
              </w:rPr>
              <w:t xml:space="preserve"> речь людей (при анализе текстов). </w:t>
            </w: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за особенностями собственной речи и</w:t>
            </w:r>
            <w:r w:rsidRPr="0057703F">
              <w:rPr>
                <w:rStyle w:val="9pt0"/>
                <w:sz w:val="24"/>
                <w:szCs w:val="24"/>
              </w:rPr>
              <w:t xml:space="preserve"> 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её. </w:t>
            </w: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устную, письменную речь и речь про себя. </w:t>
            </w:r>
            <w:r w:rsidRPr="0057703F">
              <w:rPr>
                <w:rStyle w:val="9pt0"/>
                <w:sz w:val="24"/>
                <w:szCs w:val="24"/>
              </w:rPr>
              <w:t>Отличать</w:t>
            </w:r>
            <w:r w:rsidR="00A750F2">
              <w:rPr>
                <w:rStyle w:val="9pt"/>
                <w:sz w:val="24"/>
                <w:szCs w:val="24"/>
              </w:rPr>
              <w:t xml:space="preserve"> диалогическую речь от </w:t>
            </w:r>
            <w:proofErr w:type="gramStart"/>
            <w:r w:rsidR="00A750F2">
              <w:rPr>
                <w:rStyle w:val="9pt"/>
                <w:sz w:val="24"/>
                <w:szCs w:val="24"/>
              </w:rPr>
              <w:t>моно</w:t>
            </w:r>
            <w:r w:rsidRPr="0057703F">
              <w:rPr>
                <w:rStyle w:val="9pt"/>
                <w:sz w:val="24"/>
                <w:szCs w:val="24"/>
              </w:rPr>
              <w:t>логической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 xml:space="preserve">. </w:t>
            </w: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в речи диалог и монолог.</w:t>
            </w:r>
            <w:r w:rsidRPr="0057703F">
              <w:rPr>
                <w:rStyle w:val="9pt0"/>
                <w:sz w:val="24"/>
                <w:szCs w:val="24"/>
              </w:rPr>
              <w:t xml:space="preserve"> Участвовать</w:t>
            </w:r>
            <w:r w:rsidRPr="0057703F">
              <w:rPr>
                <w:rStyle w:val="9pt"/>
                <w:sz w:val="24"/>
                <w:szCs w:val="24"/>
              </w:rPr>
              <w:t xml:space="preserve"> в учебном диа</w:t>
            </w:r>
            <w:r w:rsidRPr="0057703F">
              <w:rPr>
                <w:rStyle w:val="9pt"/>
                <w:sz w:val="24"/>
                <w:szCs w:val="24"/>
              </w:rPr>
              <w:softHyphen/>
              <w:t>логе.</w:t>
            </w:r>
          </w:p>
        </w:tc>
        <w:tc>
          <w:tcPr>
            <w:tcW w:w="2127" w:type="dxa"/>
          </w:tcPr>
          <w:p w:rsidR="006B0053" w:rsidRPr="003855AB" w:rsidRDefault="009F2C5A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AB">
              <w:rPr>
                <w:sz w:val="24"/>
              </w:rPr>
              <w:t>Фронтальный</w:t>
            </w:r>
          </w:p>
        </w:tc>
      </w:tr>
      <w:tr w:rsidR="00A0318D" w:rsidTr="00CB2647">
        <w:tc>
          <w:tcPr>
            <w:tcW w:w="2512" w:type="dxa"/>
          </w:tcPr>
          <w:p w:rsidR="00A0318D" w:rsidRPr="00F73F17" w:rsidRDefault="00A0318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F73F17">
              <w:rPr>
                <w:b/>
                <w:bCs/>
                <w:sz w:val="24"/>
                <w:szCs w:val="24"/>
              </w:rPr>
              <w:t>Азбука вежливости</w:t>
            </w:r>
          </w:p>
        </w:tc>
        <w:tc>
          <w:tcPr>
            <w:tcW w:w="1282" w:type="dxa"/>
          </w:tcPr>
          <w:p w:rsidR="00A0318D" w:rsidRPr="0045367E" w:rsidRDefault="00A0318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A0318D" w:rsidRPr="0083255C" w:rsidRDefault="00691810" w:rsidP="0083255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rStyle w:val="9pt0"/>
                <w:b w:val="0"/>
                <w:bCs w:val="0"/>
                <w:spacing w:val="3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в речи правила речевого этикета,</w:t>
            </w:r>
            <w:r w:rsidRPr="0057703F">
              <w:rPr>
                <w:rStyle w:val="9pt0"/>
                <w:sz w:val="24"/>
                <w:szCs w:val="24"/>
              </w:rPr>
              <w:t xml:space="preserve"> 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свою речь на пред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мет её вежливости и доброжелательности по отношению к собеседнику.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 xml:space="preserve"> Знакомиться</w:t>
            </w:r>
            <w:r w:rsidRPr="0057703F">
              <w:rPr>
                <w:rStyle w:val="9pt"/>
                <w:sz w:val="24"/>
                <w:szCs w:val="24"/>
              </w:rPr>
              <w:t xml:space="preserve"> с этимоло</w:t>
            </w:r>
            <w:r w:rsidRPr="0057703F">
              <w:rPr>
                <w:rStyle w:val="9pt"/>
                <w:sz w:val="24"/>
                <w:szCs w:val="24"/>
              </w:rPr>
              <w:softHyphen/>
              <w:t>гией слов</w:t>
            </w:r>
            <w:r w:rsidRPr="0057703F">
              <w:rPr>
                <w:rStyle w:val="9pt1"/>
                <w:sz w:val="24"/>
                <w:szCs w:val="24"/>
              </w:rPr>
              <w:t xml:space="preserve"> диалог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1"/>
                <w:sz w:val="24"/>
                <w:szCs w:val="24"/>
              </w:rPr>
              <w:t xml:space="preserve"> монолог. </w:t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по рисункам диалог и монолог.</w:t>
            </w:r>
          </w:p>
        </w:tc>
        <w:tc>
          <w:tcPr>
            <w:tcW w:w="2127" w:type="dxa"/>
          </w:tcPr>
          <w:p w:rsidR="00A0318D" w:rsidRPr="003855AB" w:rsidRDefault="00D34585" w:rsidP="00BD57F7">
            <w:pPr>
              <w:jc w:val="center"/>
              <w:rPr>
                <w:sz w:val="24"/>
              </w:rPr>
            </w:pPr>
            <w:r w:rsidRPr="003276BF">
              <w:rPr>
                <w:rStyle w:val="FontStyle13"/>
                <w:sz w:val="24"/>
                <w:szCs w:val="24"/>
              </w:rPr>
              <w:t>Текущий</w:t>
            </w:r>
            <w:r>
              <w:rPr>
                <w:rStyle w:val="FontStyle13"/>
                <w:sz w:val="24"/>
                <w:szCs w:val="24"/>
              </w:rPr>
              <w:t>, индивидуальный,</w:t>
            </w:r>
          </w:p>
        </w:tc>
      </w:tr>
      <w:tr w:rsidR="00A0318D" w:rsidTr="00CB2647">
        <w:tc>
          <w:tcPr>
            <w:tcW w:w="2512" w:type="dxa"/>
          </w:tcPr>
          <w:p w:rsidR="00A0318D" w:rsidRPr="00F73F17" w:rsidRDefault="00A0318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F73F17"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1282" w:type="dxa"/>
          </w:tcPr>
          <w:p w:rsidR="00A0318D" w:rsidRPr="0045367E" w:rsidRDefault="00EE693C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7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A0318D" w:rsidRPr="0057703F" w:rsidRDefault="00A0318D" w:rsidP="00B30589">
            <w:pPr>
              <w:pStyle w:val="1"/>
              <w:shd w:val="clear" w:color="auto" w:fill="auto"/>
              <w:spacing w:after="0" w:line="240" w:lineRule="auto"/>
              <w:ind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значение слова по толковому словарю. </w:t>
            </w: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лексическое значение слова. </w:t>
            </w: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тексте незнакомые слова. </w:t>
            </w: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слова по тематическим группам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Р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многозначные слова, с</w:t>
            </w:r>
            <w:r>
              <w:rPr>
                <w:rStyle w:val="9pt"/>
                <w:sz w:val="24"/>
                <w:szCs w:val="24"/>
              </w:rPr>
              <w:t>лова в прямом и переносном зна</w:t>
            </w:r>
            <w:r w:rsidRPr="0057703F">
              <w:rPr>
                <w:rStyle w:val="9pt"/>
                <w:sz w:val="24"/>
                <w:szCs w:val="24"/>
              </w:rPr>
              <w:t>чениях.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A0318D" w:rsidRPr="00B30589" w:rsidRDefault="00A0318D" w:rsidP="00B30589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rStyle w:val="9pt0"/>
                <w:b w:val="0"/>
                <w:bCs w:val="0"/>
                <w:spacing w:val="3"/>
                <w:sz w:val="24"/>
                <w:szCs w:val="24"/>
                <w:shd w:val="clear" w:color="auto" w:fill="auto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среди данных пар слов синонимы, антонимы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П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к слову синонимы, антонимы.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словарями синонимов и антонимов учебника.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"/>
                <w:sz w:val="24"/>
                <w:szCs w:val="24"/>
              </w:rPr>
              <w:t>нужную информацию о слове в этих словарях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О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смысловое значение пословиц и соотносить их с определё</w:t>
            </w:r>
            <w:r>
              <w:rPr>
                <w:rStyle w:val="9pt"/>
                <w:sz w:val="24"/>
                <w:szCs w:val="24"/>
              </w:rPr>
              <w:t>н</w:t>
            </w:r>
            <w:r w:rsidRPr="0057703F">
              <w:rPr>
                <w:rStyle w:val="9pt"/>
                <w:sz w:val="24"/>
                <w:szCs w:val="24"/>
              </w:rPr>
              <w:t>ными жизненными ситуациями.</w:t>
            </w:r>
          </w:p>
        </w:tc>
        <w:tc>
          <w:tcPr>
            <w:tcW w:w="2127" w:type="dxa"/>
          </w:tcPr>
          <w:p w:rsidR="00D34585" w:rsidRDefault="00D34585" w:rsidP="00BD5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  <w:p w:rsidR="00A0318D" w:rsidRPr="003855AB" w:rsidRDefault="00D34585" w:rsidP="00BD5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 работа.</w:t>
            </w:r>
          </w:p>
        </w:tc>
      </w:tr>
      <w:tr w:rsidR="00A0318D" w:rsidTr="00CB2647">
        <w:tc>
          <w:tcPr>
            <w:tcW w:w="2512" w:type="dxa"/>
          </w:tcPr>
          <w:p w:rsidR="00A0318D" w:rsidRPr="00F73F17" w:rsidRDefault="00A0318D" w:rsidP="00BD57F7">
            <w:pPr>
              <w:jc w:val="center"/>
              <w:rPr>
                <w:b/>
                <w:sz w:val="24"/>
                <w:szCs w:val="24"/>
              </w:rPr>
            </w:pPr>
            <w:r w:rsidRPr="00F73F17">
              <w:rPr>
                <w:b/>
                <w:sz w:val="24"/>
                <w:szCs w:val="24"/>
              </w:rPr>
              <w:t>Слушание и говорение</w:t>
            </w:r>
          </w:p>
        </w:tc>
        <w:tc>
          <w:tcPr>
            <w:tcW w:w="1282" w:type="dxa"/>
          </w:tcPr>
          <w:p w:rsidR="00A0318D" w:rsidRPr="006F3375" w:rsidRDefault="006F3375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37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CB2647" w:rsidRPr="00CB2647" w:rsidRDefault="00CB2647" w:rsidP="0084495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"/>
                <w:b w:val="0"/>
                <w:bCs w:val="0"/>
                <w:spacing w:val="3"/>
                <w:sz w:val="24"/>
                <w:szCs w:val="28"/>
                <w:shd w:val="clear" w:color="auto" w:fill="auto"/>
              </w:rPr>
            </w:pPr>
            <w:r w:rsidRPr="0068059D">
              <w:rPr>
                <w:sz w:val="24"/>
                <w:szCs w:val="28"/>
              </w:rPr>
              <w:t>Правила для собеседников. (Не говори долго; говори то, что хорошо знаешь и т.д.) Речевой этикет.</w:t>
            </w:r>
          </w:p>
        </w:tc>
        <w:tc>
          <w:tcPr>
            <w:tcW w:w="2127" w:type="dxa"/>
          </w:tcPr>
          <w:p w:rsidR="00A0318D" w:rsidRPr="003855AB" w:rsidRDefault="006F3375" w:rsidP="00CB2647">
            <w:pPr>
              <w:jc w:val="center"/>
              <w:rPr>
                <w:sz w:val="24"/>
              </w:rPr>
            </w:pPr>
            <w:r w:rsidRPr="003276BF">
              <w:rPr>
                <w:rStyle w:val="FontStyle13"/>
                <w:sz w:val="24"/>
                <w:szCs w:val="24"/>
              </w:rPr>
              <w:t>Текущий</w:t>
            </w:r>
            <w:r>
              <w:rPr>
                <w:rStyle w:val="FontStyle13"/>
                <w:sz w:val="24"/>
                <w:szCs w:val="24"/>
              </w:rPr>
              <w:t>, индивидуальный,</w:t>
            </w:r>
            <w:r w:rsidRPr="003276BF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6B0053" w:rsidTr="00CB2647">
        <w:tc>
          <w:tcPr>
            <w:tcW w:w="2512" w:type="dxa"/>
          </w:tcPr>
          <w:p w:rsidR="006B0053" w:rsidRPr="00F73F17" w:rsidRDefault="00427944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F73F17">
              <w:rPr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282" w:type="dxa"/>
          </w:tcPr>
          <w:p w:rsidR="006B0053" w:rsidRPr="006F3375" w:rsidRDefault="006F3375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6F337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6B0053" w:rsidRPr="00AA3321" w:rsidRDefault="0080061C" w:rsidP="00CB2647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Отличать</w:t>
            </w:r>
            <w:r w:rsidRPr="0057703F">
              <w:rPr>
                <w:rStyle w:val="9pt"/>
                <w:sz w:val="24"/>
                <w:szCs w:val="24"/>
              </w:rPr>
              <w:t xml:space="preserve"> текст от других записей по его признакам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49pt"/>
                <w:sz w:val="24"/>
                <w:szCs w:val="24"/>
              </w:rPr>
              <w:t>О</w:t>
            </w:r>
            <w:proofErr w:type="gramEnd"/>
            <w:r w:rsidRPr="0057703F">
              <w:rPr>
                <w:rStyle w:val="49pt"/>
                <w:sz w:val="24"/>
                <w:szCs w:val="24"/>
              </w:rPr>
              <w:t>смысленно читать</w:t>
            </w:r>
            <w:r w:rsidRPr="0057703F">
              <w:rPr>
                <w:rStyle w:val="49pt0"/>
                <w:sz w:val="24"/>
                <w:szCs w:val="24"/>
              </w:rPr>
              <w:t xml:space="preserve"> текст.</w:t>
            </w: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тему и главную мысль текста.</w:t>
            </w:r>
            <w:r w:rsidRPr="0057703F">
              <w:rPr>
                <w:rStyle w:val="9pt0"/>
                <w:sz w:val="24"/>
                <w:szCs w:val="24"/>
              </w:rPr>
              <w:t>Соотносить</w:t>
            </w:r>
            <w:r w:rsidRPr="0057703F">
              <w:rPr>
                <w:rStyle w:val="9pt"/>
                <w:sz w:val="24"/>
                <w:szCs w:val="24"/>
              </w:rPr>
              <w:t xml:space="preserve"> текст и заголовок.</w:t>
            </w:r>
            <w:r w:rsidRPr="0057703F">
              <w:rPr>
                <w:rStyle w:val="9pt0"/>
                <w:sz w:val="24"/>
                <w:szCs w:val="24"/>
              </w:rPr>
              <w:t xml:space="preserve"> 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заголовок к заданному тек</w:t>
            </w:r>
            <w:r w:rsidRPr="0057703F">
              <w:rPr>
                <w:rStyle w:val="9pt"/>
                <w:sz w:val="24"/>
                <w:szCs w:val="24"/>
              </w:rPr>
              <w:softHyphen/>
              <w:t>сту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С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 по заданной теме.</w:t>
            </w:r>
            <w:r w:rsidRPr="0057703F">
              <w:rPr>
                <w:rStyle w:val="9pt0"/>
                <w:sz w:val="24"/>
                <w:szCs w:val="24"/>
              </w:rPr>
              <w:t>Выделять</w:t>
            </w:r>
            <w:r w:rsidRPr="0057703F">
              <w:rPr>
                <w:rStyle w:val="9pt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57703F">
              <w:rPr>
                <w:rStyle w:val="9pt0"/>
                <w:sz w:val="24"/>
                <w:szCs w:val="24"/>
              </w:rPr>
              <w:t>Выбирать</w:t>
            </w:r>
            <w:r w:rsidRPr="0057703F">
              <w:rPr>
                <w:rStyle w:val="9pt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57703F">
              <w:rPr>
                <w:rStyle w:val="9pt"/>
                <w:sz w:val="24"/>
                <w:szCs w:val="24"/>
              </w:rPr>
              <w:softHyphen/>
              <w:t>тивной задаче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>П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ередавать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устно содержание прочитанного текста-образца или состав</w:t>
            </w:r>
            <w:r w:rsidRPr="0057703F">
              <w:rPr>
                <w:rStyle w:val="9pt"/>
                <w:sz w:val="24"/>
                <w:szCs w:val="24"/>
              </w:rPr>
              <w:softHyphen/>
              <w:t>ленного текста.</w:t>
            </w:r>
            <w:r w:rsidRPr="0057703F">
              <w:rPr>
                <w:rStyle w:val="9pt0"/>
                <w:sz w:val="24"/>
                <w:szCs w:val="24"/>
              </w:rPr>
              <w:t>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  <w:r w:rsidR="00E506E1" w:rsidRPr="0057703F">
              <w:rPr>
                <w:rStyle w:val="9pt0"/>
                <w:sz w:val="24"/>
                <w:szCs w:val="24"/>
              </w:rPr>
              <w:t xml:space="preserve"> Редактировать</w:t>
            </w:r>
            <w:r w:rsidR="00E506E1" w:rsidRPr="0057703F">
              <w:rPr>
                <w:rStyle w:val="9pt"/>
                <w:sz w:val="24"/>
                <w:szCs w:val="24"/>
              </w:rPr>
              <w:t xml:space="preserve"> текст;</w:t>
            </w:r>
            <w:r w:rsidR="00E506E1" w:rsidRPr="0057703F">
              <w:rPr>
                <w:rStyle w:val="9pt0"/>
                <w:sz w:val="24"/>
                <w:szCs w:val="24"/>
              </w:rPr>
              <w:t xml:space="preserve"> восстанавливать</w:t>
            </w:r>
            <w:r w:rsidR="00E506E1" w:rsidRPr="0057703F">
              <w:rPr>
                <w:rStyle w:val="9pt"/>
                <w:sz w:val="24"/>
                <w:szCs w:val="24"/>
              </w:rPr>
              <w:t xml:space="preserve"> деформированный повествова</w:t>
            </w:r>
            <w:r w:rsidR="00E506E1" w:rsidRPr="0057703F">
              <w:rPr>
                <w:rStyle w:val="9pt"/>
                <w:sz w:val="24"/>
                <w:szCs w:val="24"/>
              </w:rPr>
              <w:softHyphen/>
              <w:t>тельный текст.</w:t>
            </w:r>
          </w:p>
        </w:tc>
        <w:tc>
          <w:tcPr>
            <w:tcW w:w="2127" w:type="dxa"/>
          </w:tcPr>
          <w:p w:rsidR="006B0053" w:rsidRDefault="00CB2647" w:rsidP="00D34585">
            <w:pPr>
              <w:jc w:val="center"/>
              <w:rPr>
                <w:sz w:val="24"/>
              </w:rPr>
            </w:pPr>
            <w:proofErr w:type="gramStart"/>
            <w:r w:rsidRPr="003276BF">
              <w:rPr>
                <w:rStyle w:val="FontStyle13"/>
                <w:sz w:val="24"/>
                <w:szCs w:val="24"/>
              </w:rPr>
              <w:t>тематический</w:t>
            </w:r>
            <w:proofErr w:type="gramEnd"/>
            <w:r>
              <w:rPr>
                <w:sz w:val="24"/>
              </w:rPr>
              <w:t xml:space="preserve"> </w:t>
            </w:r>
            <w:r w:rsidR="00260707">
              <w:rPr>
                <w:sz w:val="24"/>
              </w:rPr>
              <w:t>Самостоятельная работа</w:t>
            </w:r>
            <w:r w:rsidR="002530A5">
              <w:rPr>
                <w:sz w:val="24"/>
              </w:rPr>
              <w:t xml:space="preserve"> </w:t>
            </w:r>
          </w:p>
          <w:p w:rsidR="00260707" w:rsidRPr="003855AB" w:rsidRDefault="00260707" w:rsidP="00D345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9pt0"/>
                <w:b w:val="0"/>
                <w:sz w:val="24"/>
                <w:szCs w:val="24"/>
              </w:rPr>
              <w:t>восстанов</w:t>
            </w:r>
            <w:r w:rsidRPr="00260707">
              <w:rPr>
                <w:rStyle w:val="9pt0"/>
                <w:b w:val="0"/>
                <w:sz w:val="24"/>
                <w:szCs w:val="24"/>
              </w:rPr>
              <w:t>ление</w:t>
            </w:r>
            <w:r w:rsidRPr="00260707">
              <w:rPr>
                <w:rStyle w:val="9pt"/>
                <w:b/>
                <w:sz w:val="24"/>
                <w:szCs w:val="24"/>
              </w:rPr>
              <w:t xml:space="preserve"> </w:t>
            </w:r>
            <w:r>
              <w:rPr>
                <w:rStyle w:val="9pt"/>
                <w:sz w:val="24"/>
                <w:szCs w:val="24"/>
              </w:rPr>
              <w:t>деформированного</w:t>
            </w:r>
            <w:r w:rsidRPr="0057703F">
              <w:rPr>
                <w:rStyle w:val="9pt"/>
                <w:sz w:val="24"/>
                <w:szCs w:val="24"/>
              </w:rPr>
              <w:t xml:space="preserve"> текст</w:t>
            </w:r>
            <w:r>
              <w:rPr>
                <w:rStyle w:val="9pt"/>
                <w:sz w:val="24"/>
                <w:szCs w:val="24"/>
              </w:rPr>
              <w:t>а</w:t>
            </w:r>
            <w:r w:rsidRPr="0057703F">
              <w:rPr>
                <w:rStyle w:val="9pt"/>
                <w:sz w:val="24"/>
                <w:szCs w:val="24"/>
              </w:rPr>
              <w:t>.</w:t>
            </w:r>
          </w:p>
        </w:tc>
      </w:tr>
      <w:tr w:rsidR="006B0053" w:rsidTr="00CB2647">
        <w:tc>
          <w:tcPr>
            <w:tcW w:w="2512" w:type="dxa"/>
          </w:tcPr>
          <w:p w:rsidR="006B0053" w:rsidRPr="0097777C" w:rsidRDefault="006F3375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97777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82" w:type="dxa"/>
          </w:tcPr>
          <w:p w:rsidR="006B0053" w:rsidRPr="00D60F5F" w:rsidRDefault="006F3375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34ч.</w:t>
            </w:r>
          </w:p>
        </w:tc>
        <w:tc>
          <w:tcPr>
            <w:tcW w:w="9355" w:type="dxa"/>
          </w:tcPr>
          <w:p w:rsidR="006B0053" w:rsidRPr="002A23BC" w:rsidRDefault="006B0053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B0053" w:rsidRDefault="006B0053" w:rsidP="00BD57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5C5" w:rsidRDefault="00D865C5" w:rsidP="00BD5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865C5" w:rsidSect="007E62D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D186D" w:rsidRDefault="006D33AA" w:rsidP="00B1340C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11.</w:t>
      </w:r>
      <w:r w:rsidR="00AC60FF" w:rsidRPr="00647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  <w:r w:rsidR="00AC60F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47BE" w:rsidRPr="00D92F6A" w:rsidRDefault="005E47BE" w:rsidP="00D92F6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92F6A">
        <w:t>Общие предметные результаты освоения программы:</w:t>
      </w:r>
    </w:p>
    <w:p w:rsidR="005E47BE" w:rsidRPr="00D92F6A" w:rsidRDefault="005E47BE" w:rsidP="003D45DC">
      <w:pPr>
        <w:pStyle w:val="u-2-msonormal"/>
        <w:numPr>
          <w:ilvl w:val="0"/>
          <w:numId w:val="12"/>
        </w:numPr>
        <w:spacing w:before="0" w:beforeAutospacing="0" w:after="0" w:afterAutospacing="0"/>
        <w:jc w:val="both"/>
        <w:textAlignment w:val="center"/>
      </w:pPr>
      <w:r w:rsidRPr="00D92F6A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E47BE" w:rsidRPr="00D92F6A" w:rsidRDefault="005E47BE" w:rsidP="003D45DC">
      <w:pPr>
        <w:pStyle w:val="u-2-msonormal"/>
        <w:numPr>
          <w:ilvl w:val="0"/>
          <w:numId w:val="12"/>
        </w:numPr>
        <w:spacing w:before="0" w:beforeAutospacing="0" w:after="0" w:afterAutospacing="0"/>
        <w:jc w:val="both"/>
        <w:textAlignment w:val="center"/>
      </w:pPr>
      <w:r w:rsidRPr="00D92F6A">
        <w:t>понимание обучающимися того, что язык представляет собой явление национальной культуры и основное средство человеческ</w:t>
      </w:r>
      <w:r w:rsidR="00D92F6A">
        <w:t>ого общения.</w:t>
      </w:r>
    </w:p>
    <w:p w:rsidR="005E47BE" w:rsidRPr="00D92F6A" w:rsidRDefault="005E47BE" w:rsidP="003D45DC">
      <w:pPr>
        <w:pStyle w:val="ad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результате изученияучебного предмета «Родной (русский) язык» при получении </w:t>
      </w:r>
      <w:r w:rsidRPr="00D92F6A">
        <w:rPr>
          <w:rFonts w:ascii="Times New Roman" w:hAnsi="Times New Roman" w:cs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Pr="00D92F6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92F6A">
        <w:rPr>
          <w:rFonts w:ascii="Times New Roman" w:hAnsi="Times New Roman" w:cs="Times New Roman"/>
          <w:color w:val="auto"/>
          <w:sz w:val="24"/>
          <w:szCs w:val="24"/>
        </w:rPr>
        <w:t xml:space="preserve"> будут сфор</w:t>
      </w:r>
      <w:r w:rsidRPr="00D92F6A">
        <w:rPr>
          <w:rFonts w:ascii="Times New Roman" w:hAnsi="Times New Roman" w:cs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D92F6A">
        <w:rPr>
          <w:rFonts w:ascii="Times New Roman" w:hAnsi="Times New Roman" w:cs="Times New Roman"/>
          <w:color w:val="auto"/>
          <w:sz w:val="24"/>
          <w:szCs w:val="24"/>
        </w:rPr>
        <w:t xml:space="preserve">мости русского языка в жизни современного человека в </w:t>
      </w:r>
      <w:r w:rsidRPr="00D92F6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поликультурном мире. Обучающиеся приобретут началь</w:t>
      </w:r>
      <w:r w:rsidRPr="00D92F6A">
        <w:rPr>
          <w:rFonts w:ascii="Times New Roman" w:hAnsi="Times New Roman" w:cs="Times New Roman"/>
          <w:color w:val="auto"/>
          <w:sz w:val="24"/>
          <w:szCs w:val="24"/>
        </w:rPr>
        <w:t xml:space="preserve">ный опыт использования русского языка как средства </w:t>
      </w:r>
      <w:r w:rsidRPr="00D92F6A">
        <w:rPr>
          <w:rFonts w:ascii="Times New Roman" w:hAnsi="Times New Roman" w:cs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D92F6A">
        <w:rPr>
          <w:rFonts w:ascii="Times New Roman" w:hAnsi="Times New Roman" w:cs="Times New Roman"/>
          <w:color w:val="auto"/>
          <w:sz w:val="24"/>
          <w:szCs w:val="24"/>
        </w:rPr>
        <w:t>ния мира и культуры русского народа, осознают личностный смысл овладения русским языком.</w:t>
      </w:r>
    </w:p>
    <w:p w:rsidR="005E47BE" w:rsidRPr="00D92F6A" w:rsidRDefault="005E47BE" w:rsidP="003D45DC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92F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русского народа не только заложит основы уважительного отношения к русской культуре, но и будет способствовать более глубокому осознанию </w:t>
      </w:r>
      <w:proofErr w:type="gramStart"/>
      <w:r w:rsidRPr="00D92F6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D92F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</w:t>
      </w:r>
    </w:p>
    <w:p w:rsidR="005E47BE" w:rsidRPr="00D92F6A" w:rsidRDefault="005E47BE" w:rsidP="003D45DC">
      <w:pPr>
        <w:pStyle w:val="a4"/>
        <w:numPr>
          <w:ilvl w:val="0"/>
          <w:numId w:val="12"/>
        </w:numPr>
        <w:tabs>
          <w:tab w:val="left" w:pos="0"/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92F6A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b/>
          <w:bCs/>
          <w:iCs/>
          <w:sz w:val="24"/>
          <w:szCs w:val="24"/>
        </w:rPr>
        <w:t>Аудирование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color w:val="auto"/>
          <w:sz w:val="24"/>
          <w:szCs w:val="24"/>
        </w:rPr>
        <w:t>Учащийся научится:</w:t>
      </w:r>
    </w:p>
    <w:p w:rsidR="005E47BE" w:rsidRPr="00D92F6A" w:rsidRDefault="005E47BE" w:rsidP="003D45DC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понимать на слух речь учителя по ведению урока, высказывания одноклассников, небольшие тексты и сообщения, построенные на изученном речевом материале.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6A">
        <w:rPr>
          <w:rFonts w:ascii="Times New Roman" w:hAnsi="Times New Roman" w:cs="Times New Roman"/>
          <w:b/>
          <w:i/>
          <w:iCs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E47BE" w:rsidRPr="00D92F6A" w:rsidRDefault="005E47BE" w:rsidP="003D45DC">
      <w:pPr>
        <w:pStyle w:val="21"/>
        <w:numPr>
          <w:ilvl w:val="0"/>
          <w:numId w:val="10"/>
        </w:numPr>
        <w:tabs>
          <w:tab w:val="left" w:pos="0"/>
        </w:tabs>
        <w:spacing w:line="240" w:lineRule="auto"/>
        <w:rPr>
          <w:i/>
          <w:sz w:val="24"/>
        </w:rPr>
      </w:pPr>
      <w:r w:rsidRPr="00D92F6A">
        <w:rPr>
          <w:i/>
          <w:sz w:val="24"/>
        </w:rPr>
        <w:t>воспринимать на слух аудиотекст и полностью понимать содержащуюся в нем информацию;</w:t>
      </w:r>
    </w:p>
    <w:p w:rsidR="005E47BE" w:rsidRPr="00D92F6A" w:rsidRDefault="005E47BE" w:rsidP="003D45DC">
      <w:pPr>
        <w:pStyle w:val="21"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rPr>
          <w:i/>
          <w:sz w:val="24"/>
        </w:rPr>
      </w:pPr>
      <w:r w:rsidRPr="00D92F6A">
        <w:rPr>
          <w:i/>
          <w:sz w:val="24"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5E47BE" w:rsidRPr="00D92F6A" w:rsidRDefault="005E47BE" w:rsidP="00D92F6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5E47BE" w:rsidRPr="00D92F6A" w:rsidRDefault="005E47BE" w:rsidP="003D45DC">
      <w:pPr>
        <w:pStyle w:val="a4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вести разговор с собеседником, задавая простые вопросы и отвечать на вопросы собеседника: </w:t>
      </w:r>
      <w:r w:rsidRPr="00D92F6A">
        <w:rPr>
          <w:rFonts w:ascii="Times New Roman" w:hAnsi="Times New Roman" w:cs="Times New Roman"/>
          <w:sz w:val="24"/>
          <w:szCs w:val="24"/>
          <w:lang w:val="tt-RU"/>
        </w:rPr>
        <w:t>расспрашивать о чём-либо; попросить о чём-либо и отреагировать на просьбу собеседника;</w:t>
      </w:r>
    </w:p>
    <w:p w:rsidR="005E47BE" w:rsidRPr="00D92F6A" w:rsidRDefault="005E47BE" w:rsidP="003D45DC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2F6A">
        <w:rPr>
          <w:rFonts w:ascii="Times New Roman" w:hAnsi="Times New Roman" w:cs="Times New Roman"/>
          <w:sz w:val="24"/>
          <w:szCs w:val="24"/>
          <w:lang w:val="tt-RU"/>
        </w:rPr>
        <w:t>составлять собственный текст по аналогии;</w:t>
      </w:r>
    </w:p>
    <w:p w:rsidR="005E47BE" w:rsidRPr="00D92F6A" w:rsidRDefault="005E47BE" w:rsidP="003D45DC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2F6A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коммуникативными задачами;</w:t>
      </w:r>
    </w:p>
    <w:p w:rsidR="005E47BE" w:rsidRPr="00D92F6A" w:rsidRDefault="005E47BE" w:rsidP="003D45DC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92F6A">
        <w:rPr>
          <w:rFonts w:ascii="Times New Roman" w:hAnsi="Times New Roman" w:cs="Times New Roman"/>
          <w:sz w:val="24"/>
          <w:szCs w:val="24"/>
        </w:rPr>
        <w:t>выражать суждение относительно поступков героев.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2F6A">
        <w:rPr>
          <w:rFonts w:ascii="Times New Roman" w:hAnsi="Times New Roman" w:cs="Times New Roman"/>
          <w:b/>
          <w:i/>
          <w:iCs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E47BE" w:rsidRPr="00D92F6A" w:rsidRDefault="005E47BE" w:rsidP="00D92F6A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D92F6A">
        <w:rPr>
          <w:rFonts w:ascii="Times New Roman" w:hAnsi="Times New Roman" w:cs="Times New Roman"/>
          <w:i/>
          <w:sz w:val="24"/>
          <w:szCs w:val="24"/>
          <w:lang w:val="tt-RU"/>
        </w:rPr>
        <w:t>начать,  продол</w:t>
      </w:r>
      <w:r w:rsidRPr="00D92F6A">
        <w:rPr>
          <w:rFonts w:ascii="Times New Roman" w:hAnsi="Times New Roman" w:cs="Times New Roman"/>
          <w:i/>
          <w:sz w:val="24"/>
          <w:szCs w:val="24"/>
        </w:rPr>
        <w:t>жи</w:t>
      </w:r>
      <w:r w:rsidRPr="00D92F6A">
        <w:rPr>
          <w:rFonts w:ascii="Times New Roman" w:hAnsi="Times New Roman" w:cs="Times New Roman"/>
          <w:i/>
          <w:sz w:val="24"/>
          <w:szCs w:val="24"/>
          <w:lang w:val="tt-RU"/>
        </w:rPr>
        <w:t>ть  и завершить разговор;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– составлятьнесложные монологические тексты в форме повествования, описания 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>и рассуждения на изученные темы;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D92F6A">
        <w:rPr>
          <w:rFonts w:ascii="Times New Roman" w:hAnsi="Times New Roman" w:cs="Times New Roman"/>
          <w:i/>
          <w:sz w:val="24"/>
          <w:szCs w:val="24"/>
          <w:lang w:val="tt-RU"/>
        </w:rPr>
        <w:t>воспризводить наизусть тексты рифмовок, стихотворений, песен;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– пересказывать доступный по объемууслышанный или прочитанный текст </w:t>
      </w:r>
      <w:proofErr w:type="gramStart"/>
      <w:r w:rsidRPr="00D92F6A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>опорам, без опор;</w:t>
      </w:r>
    </w:p>
    <w:p w:rsidR="005E47BE" w:rsidRPr="00D92F6A" w:rsidRDefault="005E47BE" w:rsidP="00D92F6A">
      <w:pPr>
        <w:tabs>
          <w:tab w:val="left" w:pos="0"/>
        </w:tabs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D92F6A">
        <w:rPr>
          <w:rFonts w:ascii="Times New Roman" w:hAnsi="Times New Roman" w:cs="Times New Roman"/>
          <w:i/>
          <w:sz w:val="24"/>
          <w:szCs w:val="24"/>
        </w:rPr>
        <w:t xml:space="preserve"> кратко охарактеризовать персонаж.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Чтение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lastRenderedPageBreak/>
        <w:t>Учащийся</w:t>
      </w:r>
      <w:r w:rsidRPr="00D92F6A">
        <w:rPr>
          <w:rFonts w:ascii="Times New Roman" w:hAnsi="Times New Roman" w:cs="Times New Roman"/>
          <w:b/>
          <w:color w:val="auto"/>
          <w:sz w:val="24"/>
          <w:szCs w:val="24"/>
        </w:rPr>
        <w:t>научится: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– соотносить графический образ слова с его звуковым образом;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– правильно читать слова с учетом изученных правил чтения;</w:t>
      </w:r>
    </w:p>
    <w:p w:rsidR="005E47BE" w:rsidRPr="00D92F6A" w:rsidRDefault="005E47BE" w:rsidP="003D45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 соблюдать интонационное выделение знаков препинания;</w:t>
      </w:r>
    </w:p>
    <w:p w:rsidR="005E47BE" w:rsidRPr="00D92F6A" w:rsidRDefault="005E47BE" w:rsidP="003D45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 извлекать конкретную информацию из </w:t>
      </w:r>
      <w:proofErr w:type="gramStart"/>
      <w:r w:rsidRPr="00D92F6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92F6A">
        <w:rPr>
          <w:rFonts w:ascii="Times New Roman" w:hAnsi="Times New Roman" w:cs="Times New Roman"/>
          <w:sz w:val="24"/>
          <w:szCs w:val="24"/>
        </w:rPr>
        <w:t>;</w:t>
      </w:r>
    </w:p>
    <w:p w:rsidR="005E47BE" w:rsidRPr="00D92F6A" w:rsidRDefault="005E47BE" w:rsidP="003D45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 формулировать простые выводы на основе информации, которая содержится </w:t>
      </w:r>
      <w:proofErr w:type="gramStart"/>
      <w:r w:rsidRPr="00D92F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7BE" w:rsidRPr="00D92F6A" w:rsidRDefault="005E47BE" w:rsidP="003D45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прочитанном </w:t>
      </w:r>
      <w:proofErr w:type="gramStart"/>
      <w:r w:rsidRPr="00D92F6A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D92F6A">
        <w:rPr>
          <w:rFonts w:ascii="Times New Roman" w:hAnsi="Times New Roman" w:cs="Times New Roman"/>
          <w:sz w:val="24"/>
          <w:szCs w:val="24"/>
        </w:rPr>
        <w:t>.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6A">
        <w:rPr>
          <w:rFonts w:ascii="Times New Roman" w:hAnsi="Times New Roman" w:cs="Times New Roman"/>
          <w:b/>
          <w:i/>
          <w:iCs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E47BE" w:rsidRPr="00D92F6A" w:rsidRDefault="005E47BE" w:rsidP="00D92F6A">
      <w:pPr>
        <w:tabs>
          <w:tab w:val="left" w:pos="0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>– читать про себя и находить в тексте нужную информацию;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–догадыватьсяо </w:t>
      </w:r>
      <w:proofErr w:type="gramStart"/>
      <w:r w:rsidRPr="00D92F6A">
        <w:rPr>
          <w:rFonts w:ascii="Times New Roman" w:hAnsi="Times New Roman" w:cs="Times New Roman"/>
          <w:i/>
          <w:sz w:val="24"/>
          <w:szCs w:val="24"/>
        </w:rPr>
        <w:t>значении</w:t>
      </w:r>
      <w:proofErr w:type="gramEnd"/>
      <w:r w:rsidRPr="00D92F6A">
        <w:rPr>
          <w:rFonts w:ascii="Times New Roman" w:hAnsi="Times New Roman" w:cs="Times New Roman"/>
          <w:i/>
          <w:sz w:val="24"/>
          <w:szCs w:val="24"/>
        </w:rPr>
        <w:t xml:space="preserve"> незнакомых слов по контексту;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>–</w:t>
      </w:r>
      <w:r w:rsidRPr="00D92F6A">
        <w:rPr>
          <w:rFonts w:ascii="Times New Roman" w:hAnsi="Times New Roman" w:cs="Times New Roman"/>
          <w:i/>
          <w:iCs/>
          <w:sz w:val="24"/>
          <w:szCs w:val="24"/>
        </w:rPr>
        <w:t xml:space="preserve"> не обращать внимания на незнакомые слова, не мешающие понимать основное 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F6A">
        <w:rPr>
          <w:rFonts w:ascii="Times New Roman" w:hAnsi="Times New Roman" w:cs="Times New Roman"/>
          <w:i/>
          <w:iCs/>
          <w:sz w:val="24"/>
          <w:szCs w:val="24"/>
        </w:rPr>
        <w:t>содержание текста;</w:t>
      </w:r>
    </w:p>
    <w:p w:rsidR="005E47BE" w:rsidRPr="00D92F6A" w:rsidRDefault="005E47BE" w:rsidP="003D45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2F6A">
        <w:rPr>
          <w:rFonts w:ascii="Times New Roman" w:hAnsi="Times New Roman" w:cs="Times New Roman"/>
          <w:i/>
          <w:sz w:val="24"/>
          <w:szCs w:val="24"/>
        </w:rPr>
        <w:t xml:space="preserve"> самостоятельно определить тему, главную мысль прочитанного текста.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Письмо</w:t>
      </w:r>
    </w:p>
    <w:p w:rsidR="005E47BE" w:rsidRPr="00D92F6A" w:rsidRDefault="005E47BE" w:rsidP="00D92F6A">
      <w:pPr>
        <w:pStyle w:val="ad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F6A"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научится:</w:t>
      </w:r>
    </w:p>
    <w:p w:rsidR="005E47BE" w:rsidRPr="00D92F6A" w:rsidRDefault="005E47BE" w:rsidP="003D45DC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воспроизводить графически и каллиграфически корректно все буквы алфавита; </w:t>
      </w:r>
    </w:p>
    <w:p w:rsidR="005E47BE" w:rsidRPr="00D92F6A" w:rsidRDefault="005E47BE" w:rsidP="003D45DC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образом;</w:t>
      </w:r>
    </w:p>
    <w:p w:rsidR="005E47BE" w:rsidRPr="00D92F6A" w:rsidRDefault="005E47BE" w:rsidP="00D92F6A">
      <w:pPr>
        <w:pStyle w:val="2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D92F6A">
        <w:rPr>
          <w:sz w:val="24"/>
        </w:rPr>
        <w:t>выписывать из текста слова, словосочетания и предложения;</w:t>
      </w:r>
    </w:p>
    <w:p w:rsidR="005E47BE" w:rsidRPr="00D92F6A" w:rsidRDefault="005E47BE" w:rsidP="003D45DC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праздником) с опорой на образец;</w:t>
      </w:r>
    </w:p>
    <w:p w:rsidR="005E47BE" w:rsidRPr="00D92F6A" w:rsidRDefault="005E47BE" w:rsidP="003D45DC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>писать по образцу короткое письмо другу</w:t>
      </w:r>
      <w:r w:rsidRPr="00D92F6A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92F6A">
        <w:rPr>
          <w:rFonts w:ascii="Times New Roman" w:hAnsi="Times New Roman" w:cs="Times New Roman"/>
          <w:sz w:val="24"/>
          <w:szCs w:val="24"/>
        </w:rPr>
        <w:t xml:space="preserve"> сообщать краткие сведения о себе, </w:t>
      </w:r>
    </w:p>
    <w:p w:rsidR="005E47BE" w:rsidRPr="00D92F6A" w:rsidRDefault="005E47BE" w:rsidP="003D45DC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F6A">
        <w:rPr>
          <w:rFonts w:ascii="Times New Roman" w:hAnsi="Times New Roman" w:cs="Times New Roman"/>
          <w:sz w:val="24"/>
          <w:szCs w:val="24"/>
        </w:rPr>
        <w:t xml:space="preserve">запрашивать аналогичную информацию о нем. </w:t>
      </w:r>
    </w:p>
    <w:p w:rsidR="005E47BE" w:rsidRPr="00D92F6A" w:rsidRDefault="005E47BE" w:rsidP="00D92F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6A">
        <w:rPr>
          <w:rFonts w:ascii="Times New Roman" w:hAnsi="Times New Roman" w:cs="Times New Roman"/>
          <w:b/>
          <w:i/>
          <w:iCs/>
          <w:sz w:val="24"/>
          <w:szCs w:val="24"/>
        </w:rPr>
        <w:t>Учащийся</w:t>
      </w:r>
      <w:r w:rsidRPr="00D92F6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5E47BE" w:rsidRPr="00D92F6A" w:rsidRDefault="005E47BE" w:rsidP="00D92F6A">
      <w:pPr>
        <w:pStyle w:val="21"/>
        <w:tabs>
          <w:tab w:val="left" w:pos="0"/>
        </w:tabs>
        <w:spacing w:line="240" w:lineRule="auto"/>
        <w:ind w:left="0" w:firstLine="567"/>
        <w:rPr>
          <w:i/>
          <w:sz w:val="24"/>
        </w:rPr>
      </w:pPr>
      <w:r w:rsidRPr="00D92F6A">
        <w:rPr>
          <w:i/>
          <w:sz w:val="24"/>
        </w:rPr>
        <w:t xml:space="preserve"> в письменной форме кратко отвечать на вопросы к тексту;</w:t>
      </w:r>
    </w:p>
    <w:p w:rsidR="005E47BE" w:rsidRPr="00D92F6A" w:rsidRDefault="005E47BE" w:rsidP="00D92F6A">
      <w:pPr>
        <w:pStyle w:val="21"/>
        <w:tabs>
          <w:tab w:val="left" w:pos="0"/>
        </w:tabs>
        <w:spacing w:line="240" w:lineRule="auto"/>
        <w:ind w:left="0" w:firstLine="567"/>
        <w:rPr>
          <w:i/>
          <w:sz w:val="24"/>
        </w:rPr>
      </w:pPr>
      <w:r w:rsidRPr="00D92F6A">
        <w:rPr>
          <w:i/>
          <w:spacing w:val="2"/>
          <w:sz w:val="24"/>
        </w:rPr>
        <w:t xml:space="preserve"> составлять текст в письменной форме по плану/</w:t>
      </w:r>
      <w:r w:rsidRPr="00D92F6A">
        <w:rPr>
          <w:i/>
          <w:sz w:val="24"/>
        </w:rPr>
        <w:t>ключевым словам;</w:t>
      </w:r>
    </w:p>
    <w:p w:rsidR="005E47BE" w:rsidRPr="00D92F6A" w:rsidRDefault="005E47BE" w:rsidP="00D92F6A">
      <w:pPr>
        <w:pStyle w:val="21"/>
        <w:tabs>
          <w:tab w:val="left" w:pos="0"/>
        </w:tabs>
        <w:spacing w:line="240" w:lineRule="auto"/>
        <w:ind w:left="0" w:firstLine="567"/>
        <w:rPr>
          <w:i/>
          <w:sz w:val="24"/>
        </w:rPr>
      </w:pPr>
      <w:r w:rsidRPr="00D92F6A">
        <w:rPr>
          <w:i/>
          <w:sz w:val="24"/>
        </w:rPr>
        <w:t>правильно писать на русском языке с учетом изученных правил;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 приобретённые  знания  и  умения  в прак</w:t>
      </w:r>
      <w:r w:rsidR="00A2227B" w:rsidRPr="00D9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тической  повседневной  жизни </w:t>
      </w:r>
      <w:proofErr w:type="gramStart"/>
      <w:r w:rsidRPr="00D9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D9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адекватного восприятия звучащей речи (высказывания взрослых и сверстников,      детских радиопередач, аудиозаписей и др.);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работы со словарем (алфавит);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соблюдения орфоэпических норм;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создания  в устной и письменной форме несложных текстов по  интересующей    младшего     школьника тематике;</w:t>
      </w:r>
    </w:p>
    <w:p w:rsidR="009D186D" w:rsidRPr="00D92F6A" w:rsidRDefault="009D186D" w:rsidP="00D92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овладения нормами русского речевого этикета в ситуациях  повседневного общения  (приветствие, прощание, благодарность).</w:t>
      </w:r>
    </w:p>
    <w:p w:rsidR="00704BC6" w:rsidRPr="0064776A" w:rsidRDefault="00704BC6" w:rsidP="00B1340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</w:t>
      </w: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еспечение:</w:t>
      </w:r>
    </w:p>
    <w:p w:rsidR="00704BC6" w:rsidRPr="0064776A" w:rsidRDefault="00704BC6" w:rsidP="003D45DC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 В.П. Русский язык: Учебник: 2 класс</w:t>
      </w:r>
      <w:r w:rsidR="00E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 ч. – М.: Просвещение, 2019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BC6" w:rsidRPr="0064776A" w:rsidRDefault="00704BC6" w:rsidP="003D45DC">
      <w:pPr>
        <w:numPr>
          <w:ilvl w:val="0"/>
          <w:numId w:val="3"/>
        </w:numPr>
        <w:spacing w:after="0" w:line="240" w:lineRule="auto"/>
        <w:ind w:left="72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Канакина В.П. Русский язык: Рабочая тетрадь: </w:t>
      </w:r>
      <w:r w:rsidR="006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класс. -</w:t>
      </w:r>
      <w:r w:rsidR="00E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2019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BC6" w:rsidRPr="006D51F7" w:rsidRDefault="00704BC6" w:rsidP="003D45DC">
      <w:pPr>
        <w:numPr>
          <w:ilvl w:val="0"/>
          <w:numId w:val="3"/>
        </w:numPr>
        <w:spacing w:after="0" w:line="240" w:lineRule="auto"/>
        <w:ind w:left="72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Горецкий В. Г. </w:t>
      </w:r>
      <w:r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Методическое пособие. 2 класс</w:t>
      </w:r>
    </w:p>
    <w:p w:rsidR="006D51F7" w:rsidRPr="006D51F7" w:rsidRDefault="006D51F7" w:rsidP="003D4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В.П.Канакина Работа с трудными</w:t>
      </w:r>
      <w:r w:rsidR="00E75924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словами. М.: Просвещение 2015</w:t>
      </w:r>
    </w:p>
    <w:p w:rsidR="006D51F7" w:rsidRDefault="006D51F7" w:rsidP="003D45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учебнику В.П.Канакиной, В.Г.Горецкого</w:t>
      </w:r>
    </w:p>
    <w:p w:rsidR="001418AB" w:rsidRPr="001418AB" w:rsidRDefault="001418AB" w:rsidP="001418AB">
      <w:pPr>
        <w:spacing w:after="0" w:line="240" w:lineRule="auto"/>
        <w:ind w:right="-379"/>
        <w:jc w:val="center"/>
        <w:rPr>
          <w:rFonts w:ascii="Times New Roman" w:hAnsi="Times New Roman" w:cs="Times New Roman"/>
          <w:sz w:val="24"/>
          <w:szCs w:val="24"/>
        </w:rPr>
      </w:pPr>
      <w:r w:rsidRPr="001418A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ресурсы.</w:t>
      </w:r>
    </w:p>
    <w:p w:rsidR="001418AB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4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1418AB">
        <w:rPr>
          <w:rFonts w:ascii="Times New Roman" w:eastAsia="Times New Roman" w:hAnsi="Times New Roman" w:cs="Times New Roman"/>
          <w:sz w:val="24"/>
          <w:szCs w:val="24"/>
        </w:rPr>
        <w:t xml:space="preserve">Я иду на урок начальной школы (материалы к уроку). Режим доступа: </w:t>
      </w:r>
      <w:r w:rsidRPr="001418AB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http://nsc.1september.ru/urok</w:t>
      </w:r>
    </w:p>
    <w:p w:rsidR="00312999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4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1418AB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http://school-collection.edu.ru/</w:t>
      </w:r>
      <w:r w:rsidRPr="001418A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1418A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18AB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1418AB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Единой коллекции цифровых образовательных ресурсов.</w:t>
      </w:r>
    </w:p>
    <w:p w:rsidR="00312999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4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http://fcior.edu.ru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электронных образовательных ресурсов Федерального центра.</w:t>
      </w:r>
    </w:p>
    <w:p w:rsidR="00312999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4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http://window.edu.ru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образовательные ресурсы.</w:t>
      </w:r>
    </w:p>
    <w:p w:rsidR="00312999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4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http://katalog.iot.ru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образовательные ресурсы.</w:t>
      </w:r>
    </w:p>
    <w:p w:rsidR="001418AB" w:rsidRPr="00312999" w:rsidRDefault="001418AB" w:rsidP="003D45DC">
      <w:pPr>
        <w:numPr>
          <w:ilvl w:val="1"/>
          <w:numId w:val="14"/>
        </w:numPr>
        <w:tabs>
          <w:tab w:val="left" w:pos="42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http://www.it-n.ru/</w:t>
      </w:r>
      <w:r w:rsidRPr="0031299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312999">
        <w:rPr>
          <w:rFonts w:ascii="Times New Roman" w:eastAsia="Times New Roman" w:hAnsi="Times New Roman" w:cs="Times New Roman"/>
          <w:color w:val="000000"/>
          <w:sz w:val="24"/>
          <w:szCs w:val="24"/>
        </w:rPr>
        <w:t>– «Сеть творческих учителей».</w:t>
      </w:r>
    </w:p>
    <w:p w:rsidR="001418AB" w:rsidRPr="006D51F7" w:rsidRDefault="001418AB" w:rsidP="001418AB">
      <w:pPr>
        <w:pStyle w:val="a4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363" w:rsidRPr="0064776A" w:rsidRDefault="006D51F7" w:rsidP="00B1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71363" w:rsidRPr="0064776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271363" w:rsidRPr="0064776A" w:rsidRDefault="006D51F7" w:rsidP="00B1340C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Канакина В. П., Горецкий В. Г.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 класс. В 2ч. Ч. 1.</w:t>
      </w:r>
    </w:p>
    <w:p w:rsidR="00271363" w:rsidRPr="0064776A" w:rsidRDefault="006D51F7" w:rsidP="00B1340C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Канакина В. П., Горецкий В. Г.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 класс. В 2 ч. Ч. 2.</w:t>
      </w:r>
    </w:p>
    <w:p w:rsidR="00271363" w:rsidRPr="0064776A" w:rsidRDefault="006D51F7" w:rsidP="00B1340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>3.</w:t>
      </w:r>
      <w:r w:rsidR="00271363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 Рабочая тетрадь.  2 класс. В 2 ч. Ч.1.</w:t>
      </w:r>
    </w:p>
    <w:p w:rsidR="004149AD" w:rsidRDefault="006D51F7" w:rsidP="00B1340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Рабочая тетрадь. 2 класс. В 2 ч. Ч. 2.</w:t>
      </w:r>
    </w:p>
    <w:p w:rsidR="00271363" w:rsidRPr="0064776A" w:rsidRDefault="00271363" w:rsidP="00B1340C">
      <w:pPr>
        <w:pStyle w:val="a4"/>
        <w:shd w:val="clear" w:color="auto" w:fill="FFFFFF"/>
        <w:tabs>
          <w:tab w:val="left" w:pos="28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пособия</w:t>
      </w:r>
      <w:r w:rsidR="00704BC6" w:rsidRPr="00647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07AF6" w:rsidRPr="0064776A" w:rsidRDefault="005144A8" w:rsidP="00B1340C">
      <w:pPr>
        <w:pStyle w:val="a4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Щёголева Г. С.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Сборник диктантов и самостоятельных работ. 1-4 классы.</w:t>
      </w:r>
    </w:p>
    <w:p w:rsidR="00271363" w:rsidRPr="0064776A" w:rsidRDefault="002133C5" w:rsidP="00B1340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1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Работа с трудными словами. 1-4 классы</w:t>
      </w:r>
    </w:p>
    <w:p w:rsidR="00D07AF6" w:rsidRPr="0064776A" w:rsidRDefault="00D07AF6" w:rsidP="00B1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D07AF6" w:rsidRPr="0064776A" w:rsidRDefault="00D07AF6" w:rsidP="00B13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Таблицы   к   основным   разделам   грамматического   материала, содержащегося в программе по русскому языку. 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</w:r>
    </w:p>
    <w:p w:rsidR="00D07AF6" w:rsidRPr="0064776A" w:rsidRDefault="00D07AF6" w:rsidP="00B134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Словари    по   русскому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</w:r>
    </w:p>
    <w:p w:rsidR="00D07AF6" w:rsidRPr="0064776A" w:rsidRDefault="00D07AF6" w:rsidP="00B1340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AC60FF" w:rsidRPr="0064776A" w:rsidRDefault="00D07AF6" w:rsidP="00B134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постеров и картинок. Настенная  доска  с   набором   приспособлений  для   крепления карти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нок.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проектор.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Интерактивная доска.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Сканер, принтер.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Фотокамера ц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>ифровая.</w:t>
      </w:r>
    </w:p>
    <w:p w:rsidR="00271363" w:rsidRPr="0064776A" w:rsidRDefault="00D07AF6" w:rsidP="00B1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14. Контрольно-измерительные материалы:</w:t>
      </w:r>
    </w:p>
    <w:p w:rsidR="00AC60FF" w:rsidRPr="0064776A" w:rsidRDefault="00B77DCF" w:rsidP="00B1340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4BC6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AF6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Щёголева Г. С. </w:t>
      </w:r>
      <w:r w:rsidR="00D07AF6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Сборник диктантов и самостоятельных работ. 1-4 классы.</w:t>
      </w:r>
    </w:p>
    <w:p w:rsidR="00B77DCF" w:rsidRPr="0064776A" w:rsidRDefault="00AC60FF" w:rsidP="00B1340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04BC6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DC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В.Т. Зачетная тетрадь. Тематический контроль знаний учащихся. Русский язык. 2 класс. Практическое пособие для начальной школы. – В</w:t>
      </w:r>
      <w:r w:rsidR="0082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оронеж: ИП Лакоценина Н.А., 2017</w:t>
      </w:r>
      <w:r w:rsidR="00B77DC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3D45DC">
      <w:pPr>
        <w:numPr>
          <w:ilvl w:val="0"/>
          <w:numId w:val="7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В.Т. Итоговое тестирование. Математика. Русский язык. 2 класс. Контрольно-измерительные материалы. – В</w:t>
      </w:r>
      <w:r w:rsidR="0082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оронеж: ИП Лакоценина Н.А., 2015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3D45DC">
      <w:pPr>
        <w:numPr>
          <w:ilvl w:val="0"/>
          <w:numId w:val="7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Крылова О.Н. Русский язык: итоговая аттестация: 2 класс: типовые текстовые </w:t>
      </w:r>
      <w:r w:rsidR="00C4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 – М.: Экзамен, 2018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3D45DC">
      <w:pPr>
        <w:numPr>
          <w:ilvl w:val="0"/>
          <w:numId w:val="7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Логинова О.Б., Яковлева С.Г. Мои достижения. Итоговые комплексные работы. </w:t>
      </w:r>
      <w:r w:rsidR="0056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класс. – М.: Просвещение, 2016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AF6" w:rsidRPr="0064776A" w:rsidRDefault="00694CDC" w:rsidP="00B1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D07AF6" w:rsidRPr="0064776A" w:rsidRDefault="004C1D1F" w:rsidP="00B13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33C5" w:rsidRPr="0064776A">
        <w:rPr>
          <w:rFonts w:ascii="Times New Roman" w:hAnsi="Times New Roman" w:cs="Times New Roman"/>
          <w:b/>
          <w:sz w:val="24"/>
          <w:szCs w:val="24"/>
        </w:rPr>
        <w:t>л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итература, использованная при составлении программы:</w:t>
      </w:r>
    </w:p>
    <w:p w:rsidR="00562E9D" w:rsidRDefault="00704BC6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1.Канакина В. П., Горецкий В. Г. и др. 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Рабочие про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softHyphen/>
        <w:t>граммы. 1—4 классы</w:t>
      </w:r>
    </w:p>
    <w:p w:rsidR="00562E9D" w:rsidRDefault="00562E9D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2.</w:t>
      </w:r>
      <w:r w:rsidR="006D51F7">
        <w:rPr>
          <w:rFonts w:ascii="Times New Roman" w:hAnsi="Times New Roman"/>
          <w:sz w:val="24"/>
          <w:szCs w:val="24"/>
        </w:rPr>
        <w:t>С.В. Анащенкова, М.А. Бантова, А.А.Плешаков и др. Сборник рабочих программ. М.: Просвещение 2011г.</w:t>
      </w:r>
    </w:p>
    <w:p w:rsidR="00562E9D" w:rsidRDefault="00562E9D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3. 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Канакина, В.Г.Горецкий Русский язы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к. Учебник. М.: Просвещение 2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019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62E9D" w:rsidRDefault="00562E9D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4. </w:t>
      </w:r>
      <w:r w:rsidR="006D51F7" w:rsidRPr="00E73387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1F7" w:rsidRPr="00E73387">
        <w:rPr>
          <w:rFonts w:ascii="Times New Roman" w:eastAsia="Times New Roman" w:hAnsi="Times New Roman"/>
          <w:sz w:val="24"/>
          <w:szCs w:val="24"/>
          <w:lang w:eastAsia="ru-RU"/>
        </w:rPr>
        <w:t>Канакина Русский язык. Рабочая тетрадь М.: Просве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щение 2019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62E9D" w:rsidRDefault="00562E9D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5.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В.П.Канакина</w:t>
      </w:r>
      <w:proofErr w:type="gramStart"/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.Г.Горецкий. Русский язык. Методическое пособие М.: Просвещение 2016г.</w:t>
      </w:r>
    </w:p>
    <w:p w:rsidR="00562E9D" w:rsidRDefault="00562E9D" w:rsidP="00B134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6.</w:t>
      </w:r>
      <w:r w:rsidR="006D51F7">
        <w:rPr>
          <w:rFonts w:ascii="Times New Roman" w:hAnsi="Times New Roman"/>
          <w:sz w:val="24"/>
          <w:szCs w:val="24"/>
        </w:rPr>
        <w:t>Электронное сопровождение к учебнику «Русский язык» 2 класс</w:t>
      </w:r>
    </w:p>
    <w:p w:rsidR="00245C9C" w:rsidRDefault="00562E9D" w:rsidP="00245C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7.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В.П. Канакина, Г.С.Щёголева Русский язык. Сборник диктантов и самостоятельных                            работ.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1-4 классы. М.: Просвещение 2018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45C9C" w:rsidRPr="00245C9C" w:rsidRDefault="00245C9C" w:rsidP="002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Панов Г.А. Внеклассная работа по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языку. – М.: просвещение, 2017г.</w:t>
      </w:r>
    </w:p>
    <w:p w:rsidR="00245C9C" w:rsidRPr="00245C9C" w:rsidRDefault="00245C9C" w:rsidP="002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9C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9.Подгаецкая И.М. Воспитание  у учащихся интереса к изучению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языка. – М.: Просвещение,2017г.</w:t>
      </w:r>
    </w:p>
    <w:p w:rsidR="00D07AF6" w:rsidRPr="00BF0288" w:rsidRDefault="004C1D1F" w:rsidP="00BF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-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3C5" w:rsidRPr="0064776A">
        <w:rPr>
          <w:rFonts w:ascii="Times New Roman" w:hAnsi="Times New Roman" w:cs="Times New Roman"/>
          <w:b/>
          <w:sz w:val="24"/>
          <w:szCs w:val="24"/>
        </w:rPr>
        <w:t>л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итература, рекомендованная для учащихся:</w:t>
      </w:r>
    </w:p>
    <w:p w:rsidR="003F2E9E" w:rsidRDefault="00AC60FF" w:rsidP="003D45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1.Канакина В. П., Горецкий В. Г. </w:t>
      </w:r>
      <w:r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2 класс. В 2ч. </w:t>
      </w:r>
      <w:r w:rsidR="003F2E9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М.: </w:t>
      </w:r>
      <w:r w:rsidR="00AE7F6F">
        <w:rPr>
          <w:rFonts w:ascii="Times New Roman" w:eastAsia="Times New Roman" w:hAnsi="Times New Roman"/>
          <w:sz w:val="24"/>
          <w:szCs w:val="24"/>
          <w:lang w:eastAsia="ru-RU"/>
        </w:rPr>
        <w:t>Просвещение 2019</w:t>
      </w:r>
      <w:r w:rsidR="003F2E9E" w:rsidRPr="00B53E5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F2E9E" w:rsidRDefault="00295FF9" w:rsidP="003D45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 </w:t>
      </w:r>
      <w:r w:rsidR="00AC60FF" w:rsidRPr="003F2E9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AC60FF"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 Рабоча</w:t>
      </w: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я тетрадь.  2 класс. В 2 ч. </w:t>
      </w:r>
      <w:r w:rsidR="003F2E9E" w:rsidRPr="00E73387">
        <w:rPr>
          <w:rFonts w:ascii="Times New Roman" w:eastAsia="Times New Roman" w:hAnsi="Times New Roman"/>
          <w:sz w:val="24"/>
          <w:szCs w:val="24"/>
          <w:lang w:eastAsia="ru-RU"/>
        </w:rPr>
        <w:t>М.: Просве</w:t>
      </w:r>
      <w:r w:rsidR="00AE7F6F">
        <w:rPr>
          <w:rFonts w:ascii="Times New Roman" w:eastAsia="Times New Roman" w:hAnsi="Times New Roman"/>
          <w:sz w:val="24"/>
          <w:szCs w:val="24"/>
          <w:lang w:eastAsia="ru-RU"/>
        </w:rPr>
        <w:t>щение 2019</w:t>
      </w:r>
      <w:r w:rsidR="003F2E9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3F2E9E" w:rsidRDefault="00295FF9" w:rsidP="003D45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 </w:t>
      </w:r>
      <w:r w:rsidRPr="003F2E9E">
        <w:rPr>
          <w:rFonts w:ascii="Times New Roman" w:eastAsia="Times New Roman" w:hAnsi="Times New Roman"/>
          <w:sz w:val="24"/>
          <w:szCs w:val="24"/>
          <w:lang w:eastAsia="ru-RU"/>
        </w:rPr>
        <w:t>Русский язык. Курс начальной школы в таблица</w:t>
      </w:r>
      <w:r w:rsidR="00533A43">
        <w:rPr>
          <w:rFonts w:ascii="Times New Roman" w:eastAsia="Times New Roman" w:hAnsi="Times New Roman"/>
          <w:sz w:val="24"/>
          <w:szCs w:val="24"/>
          <w:lang w:eastAsia="ru-RU"/>
        </w:rPr>
        <w:t>х Минск «Современная школа» 2015</w:t>
      </w:r>
      <w:r w:rsidRPr="003F2E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E9E" w:rsidRDefault="00295FF9" w:rsidP="003D45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/>
          <w:sz w:val="24"/>
          <w:szCs w:val="24"/>
        </w:rPr>
        <w:t>Словари по русскому языку: толковый,</w:t>
      </w:r>
      <w:r w:rsidR="00533A43">
        <w:rPr>
          <w:rFonts w:ascii="Times New Roman" w:hAnsi="Times New Roman"/>
          <w:sz w:val="24"/>
          <w:szCs w:val="24"/>
        </w:rPr>
        <w:t xml:space="preserve"> орфографический,</w:t>
      </w:r>
      <w:r w:rsidRPr="003F2E9E">
        <w:rPr>
          <w:rFonts w:ascii="Times New Roman" w:hAnsi="Times New Roman"/>
          <w:sz w:val="24"/>
          <w:szCs w:val="24"/>
        </w:rPr>
        <w:t xml:space="preserve"> ф</w:t>
      </w:r>
      <w:r w:rsidR="00533A43">
        <w:rPr>
          <w:rFonts w:ascii="Times New Roman" w:hAnsi="Times New Roman"/>
          <w:sz w:val="24"/>
          <w:szCs w:val="24"/>
        </w:rPr>
        <w:t xml:space="preserve">разеологизмов, морфемный и </w:t>
      </w:r>
      <w:r w:rsidRPr="003F2E9E">
        <w:rPr>
          <w:rFonts w:ascii="Times New Roman" w:hAnsi="Times New Roman"/>
          <w:sz w:val="24"/>
          <w:szCs w:val="24"/>
        </w:rPr>
        <w:t xml:space="preserve"> словообразовательны</w:t>
      </w:r>
      <w:r w:rsidR="003F2E9E">
        <w:rPr>
          <w:rFonts w:ascii="Times New Roman" w:hAnsi="Times New Roman"/>
          <w:sz w:val="24"/>
          <w:szCs w:val="24"/>
        </w:rPr>
        <w:t>й</w:t>
      </w:r>
    </w:p>
    <w:p w:rsidR="00295FF9" w:rsidRPr="003F2E9E" w:rsidRDefault="00295FF9" w:rsidP="003D45D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/>
          <w:sz w:val="24"/>
          <w:szCs w:val="24"/>
        </w:rPr>
        <w:t xml:space="preserve"> В.В.Волина Вес</w:t>
      </w:r>
      <w:r w:rsidR="008F2037">
        <w:rPr>
          <w:rFonts w:ascii="Times New Roman" w:hAnsi="Times New Roman"/>
          <w:sz w:val="24"/>
          <w:szCs w:val="24"/>
        </w:rPr>
        <w:t>елая грамматика. М.: Знание,2016</w:t>
      </w:r>
      <w:r w:rsidRPr="003F2E9E">
        <w:rPr>
          <w:rFonts w:ascii="Times New Roman" w:hAnsi="Times New Roman"/>
          <w:sz w:val="24"/>
          <w:szCs w:val="24"/>
        </w:rPr>
        <w:t>г.</w:t>
      </w:r>
    </w:p>
    <w:p w:rsidR="00755F06" w:rsidRPr="0064776A" w:rsidRDefault="00D07AF6" w:rsidP="00647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16. Календарно-тематический план: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103"/>
        <w:gridCol w:w="992"/>
        <w:gridCol w:w="1134"/>
        <w:gridCol w:w="1099"/>
      </w:tblGrid>
      <w:tr w:rsidR="002133C5" w:rsidRPr="00C46121" w:rsidTr="00D325AC">
        <w:tc>
          <w:tcPr>
            <w:tcW w:w="959" w:type="dxa"/>
          </w:tcPr>
          <w:p w:rsidR="002133C5" w:rsidRPr="00C46121" w:rsidRDefault="002133C5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5103" w:type="dxa"/>
          </w:tcPr>
          <w:p w:rsidR="002133C5" w:rsidRPr="00C46121" w:rsidRDefault="002133C5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Темы и разделы</w:t>
            </w:r>
          </w:p>
        </w:tc>
        <w:tc>
          <w:tcPr>
            <w:tcW w:w="992" w:type="dxa"/>
          </w:tcPr>
          <w:p w:rsidR="002133C5" w:rsidRPr="00C46121" w:rsidRDefault="00D325AC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2133C5" w:rsidRPr="00C4612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</w:tcPr>
          <w:p w:rsidR="002133C5" w:rsidRPr="00C46121" w:rsidRDefault="002133C5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</w:tcPr>
          <w:p w:rsidR="002133C5" w:rsidRPr="00C46121" w:rsidRDefault="002133C5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133C5" w:rsidRPr="00C46121" w:rsidTr="00D325AC">
        <w:tc>
          <w:tcPr>
            <w:tcW w:w="9287" w:type="dxa"/>
            <w:gridSpan w:val="5"/>
          </w:tcPr>
          <w:p w:rsidR="002133C5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2ч.</w:t>
            </w:r>
          </w:p>
        </w:tc>
      </w:tr>
      <w:tr w:rsidR="00A560A6" w:rsidRPr="00C46121" w:rsidTr="00D325AC">
        <w:tc>
          <w:tcPr>
            <w:tcW w:w="959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A560A6" w:rsidRPr="00C46121" w:rsidRDefault="00A560A6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Что такое успешное общение. Слово веселит, огорчает, утешает.</w:t>
            </w:r>
          </w:p>
        </w:tc>
        <w:tc>
          <w:tcPr>
            <w:tcW w:w="992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A6" w:rsidRPr="00C46121" w:rsidTr="00D325AC">
        <w:tc>
          <w:tcPr>
            <w:tcW w:w="959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bottom"/>
          </w:tcPr>
          <w:p w:rsidR="00A560A6" w:rsidRPr="00C46121" w:rsidRDefault="00A560A6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Словесное и несловесное общение. Правильная и хорошая эффективная речь. Речь правильная и неправильная.</w:t>
            </w:r>
          </w:p>
        </w:tc>
        <w:tc>
          <w:tcPr>
            <w:tcW w:w="992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560A6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A6" w:rsidRPr="00C46121" w:rsidTr="00D325AC">
        <w:trPr>
          <w:trHeight w:val="329"/>
        </w:trPr>
        <w:tc>
          <w:tcPr>
            <w:tcW w:w="9287" w:type="dxa"/>
            <w:gridSpan w:val="5"/>
          </w:tcPr>
          <w:p w:rsidR="006D552A" w:rsidRPr="00C46121" w:rsidRDefault="00A560A6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вежливости.</w:t>
            </w: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ч)</w:t>
            </w:r>
          </w:p>
        </w:tc>
      </w:tr>
      <w:tr w:rsidR="006D552A" w:rsidRPr="00C46121" w:rsidTr="00D325AC">
        <w:tc>
          <w:tcPr>
            <w:tcW w:w="959" w:type="dxa"/>
          </w:tcPr>
          <w:p w:rsidR="006D552A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bottom"/>
          </w:tcPr>
          <w:p w:rsidR="006D552A" w:rsidRPr="00C46121" w:rsidRDefault="006D552A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Азбука вежливости, речевой этикет. Способы выражения (этикетные формы) приветствия, прощания, благодарности, извинения.</w:t>
            </w:r>
          </w:p>
        </w:tc>
        <w:tc>
          <w:tcPr>
            <w:tcW w:w="992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2A" w:rsidRPr="00C46121" w:rsidTr="00D325AC">
        <w:tc>
          <w:tcPr>
            <w:tcW w:w="959" w:type="dxa"/>
          </w:tcPr>
          <w:p w:rsidR="006D552A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bottom"/>
          </w:tcPr>
          <w:p w:rsidR="006D552A" w:rsidRPr="00C46121" w:rsidRDefault="006D552A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Этикетные средства в устной и письменной речи. Словарь. Почему это так называется?</w:t>
            </w:r>
          </w:p>
        </w:tc>
        <w:tc>
          <w:tcPr>
            <w:tcW w:w="992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2A" w:rsidRPr="00C46121" w:rsidTr="00D325AC">
        <w:tc>
          <w:tcPr>
            <w:tcW w:w="9287" w:type="dxa"/>
            <w:gridSpan w:val="5"/>
          </w:tcPr>
          <w:p w:rsidR="006D552A" w:rsidRPr="00C46121" w:rsidRDefault="006D552A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proofErr w:type="gramStart"/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>8ч)</w:t>
            </w: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Разные способы толкования слов. Наблюдаем за сочетаемостью слов.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Ударение.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поговорки. Фразеологизмы.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Конкурс «Чистое слово». Слова, у которых несколько значений.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Слова, у которых несколько значений. 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Слова и их дальние родственники.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59" w:type="dxa"/>
          </w:tcPr>
          <w:p w:rsidR="005F05D0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5F05D0" w:rsidRPr="00C46121" w:rsidRDefault="005F05D0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992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D0" w:rsidRPr="00C46121" w:rsidTr="00D325AC">
        <w:tc>
          <w:tcPr>
            <w:tcW w:w="9287" w:type="dxa"/>
            <w:gridSpan w:val="5"/>
          </w:tcPr>
          <w:p w:rsidR="005F05D0" w:rsidRPr="00C46121" w:rsidRDefault="005F05D0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говорение (10ч)</w:t>
            </w: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Что такое обращение. Слушание и говорение.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Говорить – слушать, их взаимосвязь.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Писать – читать, их взаимосвязь.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Говорение. Голос, его окраска, темп устной речи.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Основной тон, смысловое ударение, громкость высказывания.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собеседников. 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Речевой этикет. Способы выражения вежливой речи. Этикетные средства в устной и письменной речи.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Этикетные жанры. Приветствие, прощание, благодарность, извинение.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Этикетный диалог, его особенности (на примере разговора по телефону).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Структура поздравления. Письменная речь. Графическая структура письменного текста.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287" w:type="dxa"/>
            <w:gridSpan w:val="5"/>
          </w:tcPr>
          <w:p w:rsidR="00C46121" w:rsidRPr="00C46121" w:rsidRDefault="00C46121" w:rsidP="00C46121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6121">
              <w:rPr>
                <w:rFonts w:ascii="Times New Roman" w:hAnsi="Times New Roman" w:cs="Times New Roman"/>
                <w:b/>
                <w:sz w:val="24"/>
                <w:szCs w:val="24"/>
              </w:rPr>
              <w:t>Текст (12ч)</w:t>
            </w: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Что такое текст. Типы текстов. Текст. Тема, основная мысль текста, заголовок. Ключевые (опорные) слова.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части. Красная строка и абзацные отступы как смысловые сигналы частей текста. 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к тексту. Изложение текста по вопросам.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Списывание с делением сплошного текста на предложения.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Изложение зрительно воспринятого текста.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Понятие о пересказе. Подробный пересказ (устный). Правил</w:t>
            </w:r>
            <w:r w:rsidR="00614084">
              <w:rPr>
                <w:rFonts w:ascii="Times New Roman" w:hAnsi="Times New Roman" w:cs="Times New Roman"/>
                <w:sz w:val="24"/>
                <w:szCs w:val="24"/>
              </w:rPr>
              <w:t xml:space="preserve">а пересказа. Краткий пересказ </w:t>
            </w: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Способы сжатия текста.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картинкам. Виды текстов: повествование, описание, рассуждение.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части текста-повествования. </w:t>
            </w:r>
          </w:p>
        </w:tc>
        <w:tc>
          <w:tcPr>
            <w:tcW w:w="992" w:type="dxa"/>
          </w:tcPr>
          <w:p w:rsidR="00C46121" w:rsidRPr="00C46121" w:rsidRDefault="00C46121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Структурные части текста - описание. Сочинение – описание. Любимая игрушка.</w:t>
            </w:r>
          </w:p>
        </w:tc>
        <w:tc>
          <w:tcPr>
            <w:tcW w:w="992" w:type="dxa"/>
          </w:tcPr>
          <w:p w:rsidR="00C46121" w:rsidRPr="00C46121" w:rsidRDefault="00D158E9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Описание в объявлении. Описание-загадка. Структурные части текста - рассуждение.</w:t>
            </w:r>
          </w:p>
        </w:tc>
        <w:tc>
          <w:tcPr>
            <w:tcW w:w="992" w:type="dxa"/>
          </w:tcPr>
          <w:p w:rsidR="00C46121" w:rsidRPr="00C46121" w:rsidRDefault="00D158E9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Научный и художественный текст.</w:t>
            </w:r>
          </w:p>
        </w:tc>
        <w:tc>
          <w:tcPr>
            <w:tcW w:w="992" w:type="dxa"/>
          </w:tcPr>
          <w:p w:rsidR="00C46121" w:rsidRPr="00C46121" w:rsidRDefault="00D158E9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121" w:rsidRPr="00C46121" w:rsidTr="00D325AC">
        <w:tc>
          <w:tcPr>
            <w:tcW w:w="959" w:type="dxa"/>
          </w:tcPr>
          <w:p w:rsidR="00C46121" w:rsidRPr="00C46121" w:rsidRDefault="00623E87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bottom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>Обобщение. Игра – викторин</w:t>
            </w:r>
            <w:r w:rsidR="00614084">
              <w:rPr>
                <w:rFonts w:ascii="Times New Roman" w:hAnsi="Times New Roman" w:cs="Times New Roman"/>
                <w:sz w:val="24"/>
                <w:szCs w:val="24"/>
              </w:rPr>
              <w:t>а «Путешествие в страну родного</w:t>
            </w:r>
            <w:r w:rsidRPr="00C46121">
              <w:rPr>
                <w:rFonts w:ascii="Times New Roman" w:hAnsi="Times New Roman" w:cs="Times New Roman"/>
                <w:sz w:val="24"/>
                <w:szCs w:val="24"/>
              </w:rPr>
              <w:t xml:space="preserve"> языка»</w:t>
            </w:r>
          </w:p>
        </w:tc>
        <w:tc>
          <w:tcPr>
            <w:tcW w:w="992" w:type="dxa"/>
          </w:tcPr>
          <w:p w:rsidR="00C46121" w:rsidRPr="00C46121" w:rsidRDefault="00D158E9" w:rsidP="00C4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121" w:rsidRPr="00C46121" w:rsidRDefault="00C46121" w:rsidP="00C4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C5" w:rsidRPr="0064776A" w:rsidRDefault="002133C5" w:rsidP="0064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22" w:rsidRDefault="00935F22" w:rsidP="004E1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тем творческих, проектных работ:</w:t>
      </w:r>
    </w:p>
    <w:p w:rsidR="00935F22" w:rsidRDefault="00935F22" w:rsidP="0093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F22" w:rsidRPr="0029755D" w:rsidRDefault="00614084" w:rsidP="003D45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«Пишем поздравительную открытку</w:t>
      </w:r>
      <w:r w:rsidR="00935F22" w:rsidRPr="0029755D">
        <w:rPr>
          <w:rFonts w:ascii="Times New Roman" w:hAnsi="Times New Roman"/>
          <w:color w:val="000000"/>
          <w:sz w:val="24"/>
          <w:szCs w:val="24"/>
        </w:rPr>
        <w:t>».</w:t>
      </w:r>
    </w:p>
    <w:p w:rsidR="00935F22" w:rsidRPr="0029755D" w:rsidRDefault="00614084" w:rsidP="003D45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« Путешествие в страну родного языка</w:t>
      </w:r>
      <w:r w:rsidR="00935F22" w:rsidRPr="0029755D"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sectPr w:rsidR="00935F22" w:rsidRPr="0029755D" w:rsidSect="007E62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4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701F"/>
    <w:multiLevelType w:val="hybridMultilevel"/>
    <w:tmpl w:val="428EBAF6"/>
    <w:lvl w:ilvl="0" w:tplc="0846E5E6">
      <w:start w:val="1"/>
      <w:numFmt w:val="decimal"/>
      <w:lvlText w:val="%1"/>
      <w:lvlJc w:val="left"/>
    </w:lvl>
    <w:lvl w:ilvl="1" w:tplc="53CE908E">
      <w:start w:val="1"/>
      <w:numFmt w:val="decimal"/>
      <w:lvlText w:val="%2."/>
      <w:lvlJc w:val="left"/>
    </w:lvl>
    <w:lvl w:ilvl="2" w:tplc="39D86A22">
      <w:numFmt w:val="decimal"/>
      <w:lvlText w:val=""/>
      <w:lvlJc w:val="left"/>
    </w:lvl>
    <w:lvl w:ilvl="3" w:tplc="3630358C">
      <w:numFmt w:val="decimal"/>
      <w:lvlText w:val=""/>
      <w:lvlJc w:val="left"/>
    </w:lvl>
    <w:lvl w:ilvl="4" w:tplc="981294CE">
      <w:numFmt w:val="decimal"/>
      <w:lvlText w:val=""/>
      <w:lvlJc w:val="left"/>
    </w:lvl>
    <w:lvl w:ilvl="5" w:tplc="367ED728">
      <w:numFmt w:val="decimal"/>
      <w:lvlText w:val=""/>
      <w:lvlJc w:val="left"/>
    </w:lvl>
    <w:lvl w:ilvl="6" w:tplc="BE80AE02">
      <w:numFmt w:val="decimal"/>
      <w:lvlText w:val=""/>
      <w:lvlJc w:val="left"/>
    </w:lvl>
    <w:lvl w:ilvl="7" w:tplc="354C21B0">
      <w:numFmt w:val="decimal"/>
      <w:lvlText w:val=""/>
      <w:lvlJc w:val="left"/>
    </w:lvl>
    <w:lvl w:ilvl="8" w:tplc="E62CE81A">
      <w:numFmt w:val="decimal"/>
      <w:lvlText w:val=""/>
      <w:lvlJc w:val="left"/>
    </w:lvl>
  </w:abstractNum>
  <w:abstractNum w:abstractNumId="2">
    <w:nsid w:val="117A2E17"/>
    <w:multiLevelType w:val="hybridMultilevel"/>
    <w:tmpl w:val="57D861DE"/>
    <w:lvl w:ilvl="0" w:tplc="3CF02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AB6452"/>
    <w:multiLevelType w:val="hybridMultilevel"/>
    <w:tmpl w:val="5360F196"/>
    <w:lvl w:ilvl="0" w:tplc="AB86B138">
      <w:start w:val="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76F53"/>
    <w:multiLevelType w:val="multilevel"/>
    <w:tmpl w:val="EF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974EE"/>
    <w:multiLevelType w:val="hybridMultilevel"/>
    <w:tmpl w:val="E6B4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B4DEE"/>
    <w:multiLevelType w:val="hybridMultilevel"/>
    <w:tmpl w:val="F746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57"/>
        </w:tabs>
        <w:ind w:left="8157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4772C"/>
    <w:multiLevelType w:val="multilevel"/>
    <w:tmpl w:val="EF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C7D88"/>
    <w:multiLevelType w:val="hybridMultilevel"/>
    <w:tmpl w:val="4F4EE562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44C2D"/>
    <w:multiLevelType w:val="hybridMultilevel"/>
    <w:tmpl w:val="9252D2BA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6590"/>
    <w:multiLevelType w:val="hybridMultilevel"/>
    <w:tmpl w:val="179046F4"/>
    <w:lvl w:ilvl="0" w:tplc="38F2FA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024A8"/>
    <w:multiLevelType w:val="hybridMultilevel"/>
    <w:tmpl w:val="EAAEC1F0"/>
    <w:lvl w:ilvl="0" w:tplc="3CF0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A0"/>
    <w:rsid w:val="00002145"/>
    <w:rsid w:val="00025A41"/>
    <w:rsid w:val="00083289"/>
    <w:rsid w:val="000C644D"/>
    <w:rsid w:val="000F0938"/>
    <w:rsid w:val="001418AB"/>
    <w:rsid w:val="00143BD3"/>
    <w:rsid w:val="00144666"/>
    <w:rsid w:val="00162FA3"/>
    <w:rsid w:val="001767A9"/>
    <w:rsid w:val="001837B1"/>
    <w:rsid w:val="001973E3"/>
    <w:rsid w:val="001A623A"/>
    <w:rsid w:val="001B60D5"/>
    <w:rsid w:val="001C2AB6"/>
    <w:rsid w:val="0020579B"/>
    <w:rsid w:val="00211D3F"/>
    <w:rsid w:val="002133C5"/>
    <w:rsid w:val="00221175"/>
    <w:rsid w:val="00232D0F"/>
    <w:rsid w:val="00245C9C"/>
    <w:rsid w:val="0025298A"/>
    <w:rsid w:val="002530A5"/>
    <w:rsid w:val="00260707"/>
    <w:rsid w:val="00271363"/>
    <w:rsid w:val="00271CC8"/>
    <w:rsid w:val="00276B57"/>
    <w:rsid w:val="00295FF9"/>
    <w:rsid w:val="002A23BC"/>
    <w:rsid w:val="002C38FF"/>
    <w:rsid w:val="002F6D26"/>
    <w:rsid w:val="00305682"/>
    <w:rsid w:val="003104DD"/>
    <w:rsid w:val="00312999"/>
    <w:rsid w:val="003602A1"/>
    <w:rsid w:val="00383AE9"/>
    <w:rsid w:val="0038413F"/>
    <w:rsid w:val="003855AB"/>
    <w:rsid w:val="00392F65"/>
    <w:rsid w:val="00394E43"/>
    <w:rsid w:val="003A7AA9"/>
    <w:rsid w:val="003C33E7"/>
    <w:rsid w:val="003D45DC"/>
    <w:rsid w:val="003D4C35"/>
    <w:rsid w:val="003E4A7E"/>
    <w:rsid w:val="003E5D89"/>
    <w:rsid w:val="003F2E9E"/>
    <w:rsid w:val="003F310B"/>
    <w:rsid w:val="00402216"/>
    <w:rsid w:val="004149AD"/>
    <w:rsid w:val="00415526"/>
    <w:rsid w:val="0042321A"/>
    <w:rsid w:val="004267B2"/>
    <w:rsid w:val="00427944"/>
    <w:rsid w:val="00440294"/>
    <w:rsid w:val="0045367E"/>
    <w:rsid w:val="00481975"/>
    <w:rsid w:val="00493F90"/>
    <w:rsid w:val="004A57C4"/>
    <w:rsid w:val="004C1D1F"/>
    <w:rsid w:val="004C6BD4"/>
    <w:rsid w:val="004D0D51"/>
    <w:rsid w:val="004D5C8B"/>
    <w:rsid w:val="004E14B8"/>
    <w:rsid w:val="004E7BFB"/>
    <w:rsid w:val="004F4FE6"/>
    <w:rsid w:val="004F732B"/>
    <w:rsid w:val="005144A8"/>
    <w:rsid w:val="00533A43"/>
    <w:rsid w:val="0054499E"/>
    <w:rsid w:val="00562E9D"/>
    <w:rsid w:val="0056396F"/>
    <w:rsid w:val="00580E85"/>
    <w:rsid w:val="005859A1"/>
    <w:rsid w:val="00587CCA"/>
    <w:rsid w:val="00590341"/>
    <w:rsid w:val="005B497F"/>
    <w:rsid w:val="005E1C83"/>
    <w:rsid w:val="005E47BE"/>
    <w:rsid w:val="005F05D0"/>
    <w:rsid w:val="005F3DAC"/>
    <w:rsid w:val="005F55B9"/>
    <w:rsid w:val="006017B5"/>
    <w:rsid w:val="00603ECF"/>
    <w:rsid w:val="00614084"/>
    <w:rsid w:val="00623E87"/>
    <w:rsid w:val="0064776A"/>
    <w:rsid w:val="00672421"/>
    <w:rsid w:val="00676A78"/>
    <w:rsid w:val="0068059D"/>
    <w:rsid w:val="00691810"/>
    <w:rsid w:val="00694CDC"/>
    <w:rsid w:val="006A311A"/>
    <w:rsid w:val="006B0053"/>
    <w:rsid w:val="006D33AA"/>
    <w:rsid w:val="006D51F7"/>
    <w:rsid w:val="006D552A"/>
    <w:rsid w:val="006F3375"/>
    <w:rsid w:val="006F434C"/>
    <w:rsid w:val="00704066"/>
    <w:rsid w:val="00704BC6"/>
    <w:rsid w:val="00721569"/>
    <w:rsid w:val="00721881"/>
    <w:rsid w:val="007219A0"/>
    <w:rsid w:val="007539FD"/>
    <w:rsid w:val="00755F06"/>
    <w:rsid w:val="00780870"/>
    <w:rsid w:val="007B0DC1"/>
    <w:rsid w:val="007E62D1"/>
    <w:rsid w:val="0080061C"/>
    <w:rsid w:val="00800C4D"/>
    <w:rsid w:val="00826CFE"/>
    <w:rsid w:val="0083255C"/>
    <w:rsid w:val="008343AA"/>
    <w:rsid w:val="0084495B"/>
    <w:rsid w:val="00885DF6"/>
    <w:rsid w:val="00890C22"/>
    <w:rsid w:val="0089779D"/>
    <w:rsid w:val="008A1ABB"/>
    <w:rsid w:val="008D6258"/>
    <w:rsid w:val="008F2037"/>
    <w:rsid w:val="00935F22"/>
    <w:rsid w:val="009434E0"/>
    <w:rsid w:val="0097777C"/>
    <w:rsid w:val="00980068"/>
    <w:rsid w:val="009A5529"/>
    <w:rsid w:val="009B4DC2"/>
    <w:rsid w:val="009C1142"/>
    <w:rsid w:val="009D186D"/>
    <w:rsid w:val="009E1E15"/>
    <w:rsid w:val="009E3A49"/>
    <w:rsid w:val="009F2C5A"/>
    <w:rsid w:val="00A0318D"/>
    <w:rsid w:val="00A11DC6"/>
    <w:rsid w:val="00A2227B"/>
    <w:rsid w:val="00A427A3"/>
    <w:rsid w:val="00A560A6"/>
    <w:rsid w:val="00A7031F"/>
    <w:rsid w:val="00A750F2"/>
    <w:rsid w:val="00A95A7C"/>
    <w:rsid w:val="00AA3321"/>
    <w:rsid w:val="00AB2C17"/>
    <w:rsid w:val="00AB70C3"/>
    <w:rsid w:val="00AC60FF"/>
    <w:rsid w:val="00AD3124"/>
    <w:rsid w:val="00AE5902"/>
    <w:rsid w:val="00AE7F6F"/>
    <w:rsid w:val="00AF27BA"/>
    <w:rsid w:val="00B1340C"/>
    <w:rsid w:val="00B158ED"/>
    <w:rsid w:val="00B30589"/>
    <w:rsid w:val="00B34A2B"/>
    <w:rsid w:val="00B63BBA"/>
    <w:rsid w:val="00B7040D"/>
    <w:rsid w:val="00B751F7"/>
    <w:rsid w:val="00B75977"/>
    <w:rsid w:val="00B77DCF"/>
    <w:rsid w:val="00BD17C3"/>
    <w:rsid w:val="00BD1E3F"/>
    <w:rsid w:val="00BD57F7"/>
    <w:rsid w:val="00BF0288"/>
    <w:rsid w:val="00BF288D"/>
    <w:rsid w:val="00C46121"/>
    <w:rsid w:val="00C4703D"/>
    <w:rsid w:val="00C5423B"/>
    <w:rsid w:val="00C62C62"/>
    <w:rsid w:val="00C94F1D"/>
    <w:rsid w:val="00CA19FE"/>
    <w:rsid w:val="00CB2647"/>
    <w:rsid w:val="00CE55C4"/>
    <w:rsid w:val="00CF0904"/>
    <w:rsid w:val="00D07AF6"/>
    <w:rsid w:val="00D158E9"/>
    <w:rsid w:val="00D325AC"/>
    <w:rsid w:val="00D34585"/>
    <w:rsid w:val="00D34890"/>
    <w:rsid w:val="00D52985"/>
    <w:rsid w:val="00D60F5F"/>
    <w:rsid w:val="00D66729"/>
    <w:rsid w:val="00D71016"/>
    <w:rsid w:val="00D865C5"/>
    <w:rsid w:val="00D92F6A"/>
    <w:rsid w:val="00D94C11"/>
    <w:rsid w:val="00D9597D"/>
    <w:rsid w:val="00D97666"/>
    <w:rsid w:val="00DA2261"/>
    <w:rsid w:val="00DA26EC"/>
    <w:rsid w:val="00DC2FF6"/>
    <w:rsid w:val="00DD7552"/>
    <w:rsid w:val="00DF66AB"/>
    <w:rsid w:val="00E366DE"/>
    <w:rsid w:val="00E506E1"/>
    <w:rsid w:val="00E542D5"/>
    <w:rsid w:val="00E75924"/>
    <w:rsid w:val="00E83FA0"/>
    <w:rsid w:val="00EC795E"/>
    <w:rsid w:val="00ED6BF2"/>
    <w:rsid w:val="00EE31B6"/>
    <w:rsid w:val="00EE693C"/>
    <w:rsid w:val="00F00993"/>
    <w:rsid w:val="00F37EBF"/>
    <w:rsid w:val="00F4167A"/>
    <w:rsid w:val="00F42F48"/>
    <w:rsid w:val="00F73F17"/>
    <w:rsid w:val="00F828DA"/>
    <w:rsid w:val="00FA10B0"/>
    <w:rsid w:val="00FA2768"/>
    <w:rsid w:val="00FA46A6"/>
    <w:rsid w:val="00FA6075"/>
    <w:rsid w:val="00FA73C2"/>
    <w:rsid w:val="00F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9A0"/>
  </w:style>
  <w:style w:type="paragraph" w:customStyle="1" w:styleId="c6">
    <w:name w:val="c6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219A0"/>
  </w:style>
  <w:style w:type="paragraph" w:customStyle="1" w:styleId="c17">
    <w:name w:val="c17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9A0"/>
  </w:style>
  <w:style w:type="character" w:customStyle="1" w:styleId="Zag11">
    <w:name w:val="Zag_11"/>
    <w:rsid w:val="007219A0"/>
  </w:style>
  <w:style w:type="paragraph" w:customStyle="1" w:styleId="c14">
    <w:name w:val="c14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219A0"/>
  </w:style>
  <w:style w:type="paragraph" w:customStyle="1" w:styleId="c9">
    <w:name w:val="c9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86D"/>
  </w:style>
  <w:style w:type="paragraph" w:customStyle="1" w:styleId="c13">
    <w:name w:val="c13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7539FD"/>
    <w:rPr>
      <w:spacing w:val="3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8"/>
    <w:rsid w:val="007539FD"/>
  </w:style>
  <w:style w:type="paragraph" w:customStyle="1" w:styleId="1">
    <w:name w:val="Основной текст1"/>
    <w:basedOn w:val="a"/>
    <w:link w:val="a8"/>
    <w:rsid w:val="007539FD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character" w:customStyle="1" w:styleId="9pt0">
    <w:name w:val="Основной текст + 9 pt;Полужирный"/>
    <w:rsid w:val="00753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9pt1">
    <w:name w:val="Основной текст + 9 pt;Курсив"/>
    <w:rsid w:val="00753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8006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80061C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061C"/>
    <w:pPr>
      <w:shd w:val="clear" w:color="auto" w:fill="FFFFFF"/>
      <w:spacing w:after="0" w:line="0" w:lineRule="atLeast"/>
      <w:jc w:val="both"/>
    </w:pPr>
    <w:rPr>
      <w:spacing w:val="-2"/>
      <w:sz w:val="16"/>
      <w:szCs w:val="16"/>
    </w:rPr>
  </w:style>
  <w:style w:type="character" w:customStyle="1" w:styleId="49pt0">
    <w:name w:val="Основной текст (4) + 9 pt;Не полужирный"/>
    <w:rsid w:val="00800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rsid w:val="009A5529"/>
    <w:rPr>
      <w:spacing w:val="-3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9A5529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9A5529"/>
    <w:rPr>
      <w:i/>
      <w:iCs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529"/>
    <w:pPr>
      <w:shd w:val="clear" w:color="auto" w:fill="FFFFFF"/>
      <w:spacing w:before="360" w:after="0" w:line="0" w:lineRule="atLeast"/>
    </w:pPr>
    <w:rPr>
      <w:spacing w:val="-3"/>
      <w:sz w:val="16"/>
      <w:szCs w:val="16"/>
    </w:rPr>
  </w:style>
  <w:style w:type="character" w:customStyle="1" w:styleId="29pt1">
    <w:name w:val="Основной текст (2) + 9 pt;Полужирный;Не курсив"/>
    <w:rsid w:val="009A55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9">
    <w:name w:val="Новый"/>
    <w:basedOn w:val="a"/>
    <w:rsid w:val="00FA1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лонтитул_"/>
    <w:link w:val="ab"/>
    <w:rsid w:val="00FA10B0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FA10B0"/>
    <w:pPr>
      <w:shd w:val="clear" w:color="auto" w:fill="FFFFFF"/>
      <w:spacing w:after="0" w:line="240" w:lineRule="auto"/>
    </w:pPr>
  </w:style>
  <w:style w:type="character" w:customStyle="1" w:styleId="9pt2">
    <w:name w:val="Колонтитул + 9 pt"/>
    <w:rsid w:val="00FA1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FA1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customStyle="1" w:styleId="FontStyle13">
    <w:name w:val="Font Style13"/>
    <w:basedOn w:val="a0"/>
    <w:uiPriority w:val="99"/>
    <w:rsid w:val="00CE55C4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Знак"/>
    <w:link w:val="ad"/>
    <w:locked/>
    <w:rsid w:val="005E47BE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rsid w:val="005E47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E47BE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343B-16FA-4CA3-8A9A-BCED4E59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settka</dc:creator>
  <cp:keywords/>
  <dc:description/>
  <cp:lastModifiedBy>admin</cp:lastModifiedBy>
  <cp:revision>200</cp:revision>
  <cp:lastPrinted>2015-11-10T07:34:00Z</cp:lastPrinted>
  <dcterms:created xsi:type="dcterms:W3CDTF">2015-11-09T13:32:00Z</dcterms:created>
  <dcterms:modified xsi:type="dcterms:W3CDTF">2019-10-13T11:47:00Z</dcterms:modified>
</cp:coreProperties>
</file>