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79" w:rsidRDefault="000C3E79" w:rsidP="000C3E79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автономное </w:t>
      </w:r>
      <w:r w:rsidRPr="00FB18B5"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</w:t>
      </w:r>
      <w:r w:rsidRPr="00FB18B5">
        <w:rPr>
          <w:rFonts w:ascii="Times New Roman" w:hAnsi="Times New Roman"/>
          <w:sz w:val="24"/>
          <w:szCs w:val="24"/>
        </w:rPr>
        <w:t>редняя общеобразовательная школа № 18»</w:t>
      </w:r>
    </w:p>
    <w:p w:rsidR="000C3E79" w:rsidRDefault="00C92219" w:rsidP="000C3E79">
      <w:pPr>
        <w:jc w:val="center"/>
        <w:rPr>
          <w:rFonts w:ascii="Times New Roman" w:hAnsi="Times New Roman"/>
          <w:sz w:val="24"/>
          <w:szCs w:val="24"/>
        </w:rPr>
      </w:pPr>
      <w:r w:rsidRPr="00C922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3E33E07" wp14:editId="3FCF4A11">
            <wp:extent cx="5939790" cy="1705610"/>
            <wp:effectExtent l="0" t="0" r="0" b="0"/>
            <wp:docPr id="4" name="Рисунок 4" descr="C:\Users\user\Desktop\МО нач.ш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нач.шк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FB18B5">
        <w:rPr>
          <w:rFonts w:ascii="Times New Roman" w:hAnsi="Times New Roman"/>
          <w:b/>
          <w:sz w:val="24"/>
          <w:szCs w:val="24"/>
        </w:rPr>
        <w:t xml:space="preserve">Рабочая программа учебного предмета </w:t>
      </w:r>
      <w:r>
        <w:rPr>
          <w:rFonts w:ascii="Times New Roman" w:hAnsi="Times New Roman"/>
          <w:b/>
          <w:sz w:val="24"/>
          <w:szCs w:val="24"/>
        </w:rPr>
        <w:t>(курса)</w:t>
      </w:r>
    </w:p>
    <w:p w:rsidR="000C3E79" w:rsidRPr="00FB18B5" w:rsidRDefault="00C9221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FB18B5">
        <w:rPr>
          <w:rFonts w:ascii="Times New Roman" w:hAnsi="Times New Roman"/>
          <w:b/>
          <w:sz w:val="24"/>
          <w:szCs w:val="24"/>
        </w:rPr>
        <w:t xml:space="preserve"> </w:t>
      </w:r>
      <w:r w:rsidR="000C3E79" w:rsidRPr="00FB18B5">
        <w:rPr>
          <w:rFonts w:ascii="Times New Roman" w:hAnsi="Times New Roman"/>
          <w:b/>
          <w:sz w:val="24"/>
          <w:szCs w:val="24"/>
        </w:rPr>
        <w:t>«</w:t>
      </w:r>
      <w:r w:rsidR="000C3E79">
        <w:rPr>
          <w:rFonts w:ascii="Times New Roman" w:hAnsi="Times New Roman"/>
          <w:b/>
          <w:sz w:val="24"/>
          <w:szCs w:val="24"/>
        </w:rPr>
        <w:t>Окружающий мир</w:t>
      </w:r>
      <w:r w:rsidR="000C3E79" w:rsidRPr="00FB18B5">
        <w:rPr>
          <w:rFonts w:ascii="Times New Roman" w:hAnsi="Times New Roman"/>
          <w:b/>
          <w:sz w:val="24"/>
          <w:szCs w:val="24"/>
        </w:rPr>
        <w:t>»</w:t>
      </w:r>
    </w:p>
    <w:p w:rsidR="000C3E79" w:rsidRPr="00FB18B5" w:rsidRDefault="00C92219" w:rsidP="00C9221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</w:t>
      </w:r>
      <w:bookmarkStart w:id="0" w:name="_GoBack"/>
      <w:bookmarkEnd w:id="0"/>
      <w:r w:rsidR="006711CA">
        <w:rPr>
          <w:rFonts w:ascii="Times New Roman" w:hAnsi="Times New Roman"/>
          <w:b/>
          <w:sz w:val="24"/>
          <w:szCs w:val="24"/>
        </w:rPr>
        <w:t>3</w:t>
      </w:r>
      <w:r w:rsidR="00542907">
        <w:rPr>
          <w:rFonts w:ascii="Times New Roman" w:hAnsi="Times New Roman"/>
          <w:b/>
          <w:sz w:val="24"/>
          <w:szCs w:val="24"/>
        </w:rPr>
        <w:t>б</w:t>
      </w:r>
      <w:r w:rsidR="000C3E79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42907" w:rsidRDefault="00C92219" w:rsidP="000C3E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542907">
        <w:rPr>
          <w:rFonts w:ascii="Times New Roman" w:hAnsi="Times New Roman"/>
          <w:sz w:val="24"/>
          <w:szCs w:val="24"/>
        </w:rPr>
        <w:t xml:space="preserve">   </w:t>
      </w:r>
      <w:r w:rsidR="000C3E79">
        <w:rPr>
          <w:rFonts w:ascii="Times New Roman" w:hAnsi="Times New Roman"/>
          <w:sz w:val="24"/>
          <w:szCs w:val="24"/>
        </w:rPr>
        <w:t xml:space="preserve">Составитель </w:t>
      </w:r>
      <w:r w:rsidR="000C3E79" w:rsidRPr="00FB18B5">
        <w:rPr>
          <w:rFonts w:ascii="Times New Roman" w:hAnsi="Times New Roman"/>
          <w:sz w:val="24"/>
          <w:szCs w:val="24"/>
        </w:rPr>
        <w:t>программы</w:t>
      </w:r>
      <w:r w:rsidR="0054290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542907">
        <w:rPr>
          <w:rFonts w:ascii="Times New Roman" w:hAnsi="Times New Roman"/>
          <w:sz w:val="24"/>
          <w:szCs w:val="24"/>
        </w:rPr>
        <w:t>Дашинимаева</w:t>
      </w:r>
      <w:proofErr w:type="spellEnd"/>
      <w:r w:rsidR="00542907">
        <w:rPr>
          <w:rFonts w:ascii="Times New Roman" w:hAnsi="Times New Roman"/>
          <w:sz w:val="24"/>
          <w:szCs w:val="24"/>
        </w:rPr>
        <w:t xml:space="preserve"> Р.Б.</w:t>
      </w:r>
      <w:r w:rsidR="000C3E79">
        <w:rPr>
          <w:rFonts w:ascii="Times New Roman" w:hAnsi="Times New Roman"/>
          <w:sz w:val="24"/>
          <w:szCs w:val="24"/>
        </w:rPr>
        <w:t xml:space="preserve">, </w:t>
      </w:r>
    </w:p>
    <w:p w:rsidR="000C3E79" w:rsidRDefault="00542907" w:rsidP="000C3E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="000C3E79">
        <w:rPr>
          <w:rFonts w:ascii="Times New Roman" w:hAnsi="Times New Roman"/>
          <w:sz w:val="24"/>
          <w:szCs w:val="24"/>
        </w:rPr>
        <w:t>учитель начальных классов.</w:t>
      </w: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>г. Улан-Удэ</w:t>
      </w: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>20</w:t>
      </w:r>
      <w:r w:rsidR="002E136A">
        <w:rPr>
          <w:rFonts w:ascii="Times New Roman" w:hAnsi="Times New Roman"/>
          <w:sz w:val="24"/>
          <w:szCs w:val="24"/>
        </w:rPr>
        <w:t>19-2020</w:t>
      </w:r>
      <w:r>
        <w:rPr>
          <w:rFonts w:ascii="Times New Roman" w:hAnsi="Times New Roman"/>
          <w:sz w:val="24"/>
          <w:szCs w:val="24"/>
        </w:rPr>
        <w:t xml:space="preserve"> учебный год</w:t>
      </w:r>
    </w:p>
    <w:p w:rsidR="000C3E79" w:rsidRDefault="000C3E79" w:rsidP="000C3E7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F513BA" w:rsidRDefault="00F513BA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907" w:rsidRDefault="00542907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907" w:rsidRDefault="00542907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907" w:rsidRDefault="00542907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907" w:rsidRDefault="00542907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907" w:rsidRDefault="00542907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907" w:rsidRDefault="00542907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E79" w:rsidRPr="0063243A" w:rsidRDefault="000C3E79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43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C3E79" w:rsidRPr="0063243A" w:rsidRDefault="000C3E79" w:rsidP="000C3E79">
      <w:pPr>
        <w:pStyle w:val="af5"/>
        <w:spacing w:before="0" w:beforeAutospacing="0" w:after="0" w:afterAutospacing="0"/>
        <w:ind w:firstLine="57"/>
        <w:jc w:val="both"/>
      </w:pPr>
      <w:r>
        <w:t xml:space="preserve">           </w:t>
      </w:r>
      <w:r w:rsidRPr="0063243A">
        <w:t>Программа разработана на основе Федерального государ</w:t>
      </w:r>
      <w:r w:rsidRPr="0063243A">
        <w:softHyphen/>
        <w:t>ственного образовательного стандарта начального общего обра</w:t>
      </w:r>
      <w:r w:rsidRPr="0063243A">
        <w:softHyphen/>
        <w:t>зования, Концепции духовно-нравственного развития и воспи</w:t>
      </w:r>
      <w:r w:rsidRPr="0063243A">
        <w:softHyphen/>
        <w:t>тания личности гражданина России, планируемых результатов начального общего образования.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Изучение курса «Окружающий мир» в начальной школе на</w:t>
      </w:r>
      <w:r w:rsidRPr="0063243A">
        <w:rPr>
          <w:rFonts w:ascii="Times New Roman" w:hAnsi="Times New Roman" w:cs="Times New Roman"/>
          <w:sz w:val="24"/>
          <w:szCs w:val="24"/>
        </w:rPr>
        <w:softHyphen/>
        <w:t xml:space="preserve">правлено на достижение следующих </w:t>
      </w:r>
      <w:r w:rsidRPr="0063243A">
        <w:rPr>
          <w:rFonts w:ascii="Times New Roman" w:hAnsi="Times New Roman" w:cs="Times New Roman"/>
          <w:b/>
          <w:bCs/>
          <w:sz w:val="24"/>
          <w:szCs w:val="24"/>
        </w:rPr>
        <w:t>целей: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63243A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63243A">
        <w:rPr>
          <w:rFonts w:ascii="Times New Roman" w:hAnsi="Times New Roman" w:cs="Times New Roman"/>
          <w:sz w:val="24"/>
          <w:szCs w:val="24"/>
        </w:rPr>
        <w:t>реализации содержания курса явля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ются: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1) формирование уважительного отношения к семье, насе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0C3E79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8277C1">
        <w:rPr>
          <w:rFonts w:ascii="Times New Roman" w:hAnsi="Times New Roman"/>
          <w:b/>
          <w:sz w:val="24"/>
          <w:szCs w:val="24"/>
        </w:rPr>
        <w:t>Общая характеристика учебного предмета.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t xml:space="preserve">             Учебный курс «Окружающий мир» преподаётся в 1-4 классах четырёхлетней начальной школы. Курс носит личностно-развивающий характер. Его цель-воспитание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0C3E79" w:rsidRDefault="000C3E79" w:rsidP="000C3E79">
      <w:pPr>
        <w:pStyle w:val="af5"/>
        <w:spacing w:before="0" w:beforeAutospacing="0" w:after="0" w:afterAutospacing="0"/>
        <w:ind w:firstLine="57"/>
        <w:jc w:val="both"/>
      </w:pPr>
      <w:r>
        <w:t xml:space="preserve">             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обучающемуся материал естественных и социально - гуманистических наук, необходимый для целостного и системного видения мира в его важнейших взаимосвязях. Знакомство с началами естественных и социально - 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</w:t>
      </w:r>
      <w:proofErr w:type="gramStart"/>
      <w:r>
        <w:t>дальнейшем  как</w:t>
      </w:r>
      <w:proofErr w:type="gramEnd"/>
      <w:r>
        <w:t xml:space="preserve">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областей. В рамках же данного предмета благодаря интеграции естественно - научных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развития личности. 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rPr>
          <w:b/>
        </w:rPr>
        <w:t xml:space="preserve">   </w:t>
      </w:r>
      <w:r w:rsidRPr="00D076E8">
        <w:rPr>
          <w:b/>
        </w:rPr>
        <w:t>Актуальность</w:t>
      </w:r>
      <w:r>
        <w:t>: курс «Окружающий мир» имеет экологическую направленность, которая определена особой актуальностью экологического образования в современных условиях. С началом третьего тысячелетия экологические проблемы, возникшие ранее, не только не исчезли, а продолжают углубляться. В ХХІ веке их решение приобретает характер фактора выживания человечества. Особую остроту экологические проблемы будут иметь в России, поскольку наша страна решает сложнейшие задачи экономического и социального развития в условиях крайнего дефицита экологической культуры в обществе.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rPr>
          <w:b/>
        </w:rPr>
        <w:t xml:space="preserve">      </w:t>
      </w:r>
      <w:r w:rsidRPr="00C258AD">
        <w:rPr>
          <w:b/>
        </w:rPr>
        <w:t>Принципы:</w:t>
      </w:r>
      <w:r>
        <w:t xml:space="preserve"> принцип интеграции, </w:t>
      </w:r>
      <w:proofErr w:type="spellStart"/>
      <w:r>
        <w:t>экологизации</w:t>
      </w:r>
      <w:proofErr w:type="spellEnd"/>
      <w:r>
        <w:t>, краеведческий принцип, доступность, научность, наглядность, вариативность, минимакс, принцип поступательности, культурологический принцип</w:t>
      </w:r>
    </w:p>
    <w:p w:rsidR="000C3E79" w:rsidRPr="00436885" w:rsidRDefault="000C3E79" w:rsidP="000C3E79">
      <w:pPr>
        <w:pStyle w:val="af5"/>
        <w:spacing w:before="0" w:beforeAutospacing="0" w:after="0" w:afterAutospacing="0"/>
        <w:jc w:val="both"/>
      </w:pPr>
      <w:r w:rsidRPr="00C258AD">
        <w:t xml:space="preserve">Рабочая программа предмета «Окружающий мир» для 1 класса разработана </w:t>
      </w:r>
      <w:r w:rsidRPr="00C258AD">
        <w:rPr>
          <w:b/>
        </w:rPr>
        <w:t>на основе нормативно-правовых документов: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>Конституция РФ.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29.12.2012 № 273-ФЗ "Об образовании в Российской Федерации".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 xml:space="preserve">Закон Республики Бурятия от </w:t>
      </w:r>
      <w:r w:rsidRPr="00667C5A">
        <w:rPr>
          <w:rFonts w:ascii="Times New Roman" w:hAnsi="Times New Roman" w:cs="Times New Roman"/>
          <w:sz w:val="24"/>
          <w:szCs w:val="24"/>
        </w:rPr>
        <w:t>13.12.2013 № 240-</w:t>
      </w:r>
      <w:r w:rsidRPr="00667C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67C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7C5A">
        <w:rPr>
          <w:rFonts w:ascii="Times New Roman" w:hAnsi="Times New Roman" w:cs="Times New Roman"/>
          <w:color w:val="000000"/>
          <w:sz w:val="24"/>
          <w:szCs w:val="24"/>
        </w:rPr>
        <w:t>«Об образовании в Республике Бурятия».</w:t>
      </w:r>
    </w:p>
    <w:p w:rsidR="000C3E79" w:rsidRPr="00667C5A" w:rsidRDefault="000C3E79" w:rsidP="000C3E79">
      <w:pPr>
        <w:widowControl w:val="0"/>
        <w:numPr>
          <w:ilvl w:val="0"/>
          <w:numId w:val="3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утв. приказом </w:t>
      </w:r>
      <w:proofErr w:type="spellStart"/>
      <w:r>
        <w:rPr>
          <w:rFonts w:ascii="Times New Roman" w:hAnsi="Times New Roman" w:cs="Times New Roman"/>
          <w:spacing w:val="4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pacing w:val="4"/>
          <w:sz w:val="24"/>
          <w:szCs w:val="24"/>
        </w:rPr>
        <w:t xml:space="preserve"> России от 06.10.2009 №373 с изменениями от 26 ноября 2010 г., 22 сентября 2011 г., 18 декабря 2012 г.</w:t>
      </w:r>
    </w:p>
    <w:p w:rsidR="000C3E79" w:rsidRPr="00667C5A" w:rsidRDefault="000C3E79" w:rsidP="000C3E79">
      <w:pPr>
        <w:widowControl w:val="0"/>
        <w:numPr>
          <w:ilvl w:val="0"/>
          <w:numId w:val="3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«Окружающий мир», Плешаков А.А., Новицкая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М.Ю.предметная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линия учебников системы «Перспектива» 1-4 классы, 2011 г., - М.: Просвещение, 2</w:t>
      </w:r>
      <w:r w:rsidRPr="00F365B2">
        <w:rPr>
          <w:rFonts w:ascii="Times New Roman" w:hAnsi="Times New Roman" w:cs="Times New Roman"/>
          <w:sz w:val="24"/>
          <w:szCs w:val="24"/>
        </w:rPr>
        <w:t>011.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667C5A">
        <w:rPr>
          <w:rFonts w:ascii="Times New Roman" w:hAnsi="Times New Roman" w:cs="Times New Roman"/>
          <w:spacing w:val="4"/>
          <w:sz w:val="24"/>
          <w:szCs w:val="24"/>
        </w:rPr>
        <w:t>Письмо Министерства образования и науки России от 12.05.2011 № 03-296 «Об организации внеурочной деятельности при введении федерального государственного образовательного стандарта»</w:t>
      </w:r>
    </w:p>
    <w:p w:rsidR="000C3E79" w:rsidRPr="00667C5A" w:rsidRDefault="000C3E79" w:rsidP="000C3E7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b/>
          <w:sz w:val="24"/>
          <w:szCs w:val="24"/>
        </w:rPr>
        <w:t>7.</w:t>
      </w:r>
      <w:r w:rsidRPr="00667C5A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Санитарно-эпидемиологических правил и </w:t>
      </w:r>
      <w:proofErr w:type="gramStart"/>
      <w:r w:rsidRPr="00667C5A">
        <w:rPr>
          <w:rFonts w:ascii="Times New Roman" w:hAnsi="Times New Roman" w:cs="Times New Roman"/>
          <w:sz w:val="24"/>
          <w:szCs w:val="24"/>
        </w:rPr>
        <w:t>нормативов  СанПиН</w:t>
      </w:r>
      <w:proofErr w:type="gramEnd"/>
      <w:r w:rsidRPr="00667C5A">
        <w:rPr>
          <w:rFonts w:ascii="Times New Roman" w:hAnsi="Times New Roman" w:cs="Times New Roman"/>
          <w:sz w:val="24"/>
          <w:szCs w:val="24"/>
        </w:rPr>
        <w:t xml:space="preserve"> 2.4.2.2821-10 "Санитарно-эпидемиологические требования к условиям и организации обучения в общеобразовательных учреждениях" (Постановление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667C5A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667C5A">
        <w:rPr>
          <w:rFonts w:ascii="Times New Roman" w:hAnsi="Times New Roman" w:cs="Times New Roman"/>
          <w:sz w:val="24"/>
          <w:szCs w:val="24"/>
        </w:rPr>
        <w:t>. N 189 )</w:t>
      </w:r>
    </w:p>
    <w:p w:rsidR="000C3E79" w:rsidRPr="00667C5A" w:rsidRDefault="000C3E79" w:rsidP="000C3E79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667C5A">
        <w:rPr>
          <w:rFonts w:ascii="Times New Roman" w:hAnsi="Times New Roman" w:cs="Times New Roman"/>
          <w:b/>
          <w:sz w:val="24"/>
          <w:szCs w:val="24"/>
        </w:rPr>
        <w:t>8.</w:t>
      </w:r>
      <w:r w:rsidRPr="00667C5A">
        <w:rPr>
          <w:rFonts w:ascii="Times New Roman" w:hAnsi="Times New Roman" w:cs="Times New Roman"/>
          <w:sz w:val="24"/>
          <w:szCs w:val="24"/>
        </w:rPr>
        <w:t xml:space="preserve">Устав 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>МАОУ « СОШ №18»</w:t>
      </w:r>
    </w:p>
    <w:p w:rsidR="000C3E79" w:rsidRPr="00667C5A" w:rsidRDefault="000C3E79" w:rsidP="000C3E79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667C5A">
        <w:rPr>
          <w:rStyle w:val="Zag11"/>
          <w:rFonts w:ascii="Times New Roman" w:hAnsi="Times New Roman" w:cs="Times New Roman"/>
          <w:b/>
          <w:sz w:val="24"/>
          <w:szCs w:val="24"/>
        </w:rPr>
        <w:t>9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 xml:space="preserve">. Образовательная программа 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начального общего образования МАОУ «СОШ №18» </w:t>
      </w:r>
    </w:p>
    <w:p w:rsidR="000C3E79" w:rsidRPr="00667C5A" w:rsidRDefault="000C3E79" w:rsidP="000C3E79">
      <w:pPr>
        <w:jc w:val="both"/>
        <w:rPr>
          <w:rFonts w:ascii="Times New Roman" w:hAnsi="Times New Roman" w:cs="Times New Roman"/>
          <w:sz w:val="24"/>
          <w:szCs w:val="24"/>
        </w:rPr>
      </w:pPr>
      <w:r w:rsidRPr="00667C5A">
        <w:rPr>
          <w:rStyle w:val="Zag11"/>
          <w:rFonts w:ascii="Times New Roman" w:hAnsi="Times New Roman" w:cs="Times New Roman"/>
          <w:b/>
          <w:sz w:val="24"/>
          <w:szCs w:val="24"/>
        </w:rPr>
        <w:t>10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>.Локальные акты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 МАОУ «СОШ №18»</w:t>
      </w:r>
    </w:p>
    <w:p w:rsidR="000C3E79" w:rsidRDefault="000C3E79" w:rsidP="000C3E79">
      <w:pPr>
        <w:pStyle w:val="af5"/>
        <w:spacing w:before="0" w:beforeAutospacing="0" w:after="0" w:afterAutospacing="0"/>
        <w:jc w:val="both"/>
        <w:rPr>
          <w:b/>
        </w:rPr>
      </w:pPr>
      <w:r w:rsidRPr="00DB3F8B">
        <w:rPr>
          <w:b/>
        </w:rPr>
        <w:t>Место курса в учебном плане</w:t>
      </w:r>
    </w:p>
    <w:p w:rsidR="000C3E79" w:rsidRPr="00BE2F36" w:rsidRDefault="000C3E79" w:rsidP="000C3E7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BE2F36">
        <w:rPr>
          <w:rFonts w:ascii="Times New Roman" w:eastAsia="Times New Roman" w:hAnsi="Times New Roman" w:cs="Times New Roman"/>
          <w:sz w:val="24"/>
          <w:szCs w:val="24"/>
        </w:rPr>
        <w:t>На изучение окружающего мира в каждом классе начальной школы отводится 2 ч в неделю. Программа рассчитана на 270 ч: 1 класс — 66 ч (33 учебные недели), 2, 3 и 4 классы — по 68 ч (по 34 учебные недели)</w:t>
      </w:r>
    </w:p>
    <w:p w:rsidR="000C3E79" w:rsidRDefault="000C3E79" w:rsidP="000C3E79">
      <w:pPr>
        <w:pStyle w:val="af5"/>
        <w:spacing w:before="0" w:beforeAutospacing="0" w:after="0" w:afterAutospacing="0"/>
        <w:jc w:val="both"/>
        <w:rPr>
          <w:b/>
        </w:rPr>
      </w:pPr>
    </w:p>
    <w:p w:rsidR="000C3E79" w:rsidRPr="003F3C7F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3F3C7F">
        <w:rPr>
          <w:rFonts w:ascii="Times New Roman" w:hAnsi="Times New Roman"/>
          <w:b/>
          <w:sz w:val="24"/>
          <w:szCs w:val="24"/>
        </w:rPr>
        <w:t>Указание количества учебных часов, на реализацию в объеме которых рассчитана рабочая программа.</w:t>
      </w: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  <w:r w:rsidRPr="0019681C">
        <w:rPr>
          <w:rFonts w:ascii="Times New Roman" w:hAnsi="Times New Roman"/>
          <w:sz w:val="24"/>
          <w:szCs w:val="24"/>
        </w:rPr>
        <w:t>Содержание курса, представленное в настоя</w:t>
      </w:r>
      <w:r w:rsidR="001E7E5A">
        <w:rPr>
          <w:rFonts w:ascii="Times New Roman" w:hAnsi="Times New Roman"/>
          <w:sz w:val="24"/>
          <w:szCs w:val="24"/>
        </w:rPr>
        <w:t>щей Прог</w:t>
      </w:r>
      <w:r w:rsidR="001E7E5A">
        <w:rPr>
          <w:rFonts w:ascii="Times New Roman" w:hAnsi="Times New Roman"/>
          <w:sz w:val="24"/>
          <w:szCs w:val="24"/>
        </w:rPr>
        <w:softHyphen/>
        <w:t xml:space="preserve">рамме, рассчитано на 68 </w:t>
      </w:r>
      <w:r w:rsidRPr="0019681C">
        <w:rPr>
          <w:rFonts w:ascii="Times New Roman" w:hAnsi="Times New Roman"/>
          <w:sz w:val="24"/>
          <w:szCs w:val="24"/>
        </w:rPr>
        <w:t>аудиторных учебных часов (2 часа в неделю) по Учебному плану школы.</w:t>
      </w:r>
    </w:p>
    <w:p w:rsidR="000C3E79" w:rsidRDefault="000C3E79" w:rsidP="000C3E79">
      <w:pPr>
        <w:tabs>
          <w:tab w:val="left" w:pos="426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b/>
          <w:bCs/>
          <w:sz w:val="24"/>
          <w:szCs w:val="24"/>
        </w:rPr>
        <w:t>Характеристика  младшего  школьного возраста</w:t>
      </w:r>
      <w:r w:rsidRPr="00993EE4">
        <w:rPr>
          <w:rFonts w:ascii="Times New Roman" w:hAnsi="Times New Roman"/>
          <w:sz w:val="24"/>
          <w:szCs w:val="24"/>
        </w:rPr>
        <w:t>. Младший школьный возраст – это возраст, когда ребёнок проходит первый этап школьного образования. Его границы исторически подвижны. В настоящее время в нашей стране о</w:t>
      </w:r>
      <w:r>
        <w:rPr>
          <w:rFonts w:ascii="Times New Roman" w:hAnsi="Times New Roman"/>
          <w:sz w:val="24"/>
          <w:szCs w:val="24"/>
        </w:rPr>
        <w:t>н охватывает период с 6,5 до 11</w:t>
      </w:r>
      <w:r w:rsidRPr="00993EE4">
        <w:rPr>
          <w:rFonts w:ascii="Times New Roman" w:hAnsi="Times New Roman"/>
          <w:sz w:val="24"/>
          <w:szCs w:val="24"/>
        </w:rPr>
        <w:t>лет.</w:t>
      </w:r>
      <w:r w:rsidRPr="00993EE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993EE4">
        <w:rPr>
          <w:rFonts w:ascii="Times New Roman" w:hAnsi="Times New Roman"/>
          <w:sz w:val="24"/>
          <w:szCs w:val="24"/>
        </w:rPr>
        <w:t xml:space="preserve">Главной чертой этого возрастного периода является смена ведущей деятельности, переход от игры к систематическому, социально организованному учению. </w:t>
      </w:r>
    </w:p>
    <w:p w:rsidR="000C3E79" w:rsidRPr="00993EE4" w:rsidRDefault="000C3E79" w:rsidP="000C3E79">
      <w:pPr>
        <w:tabs>
          <w:tab w:val="left" w:pos="426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93EE4">
        <w:rPr>
          <w:rFonts w:ascii="Times New Roman" w:hAnsi="Times New Roman"/>
          <w:sz w:val="24"/>
          <w:szCs w:val="24"/>
        </w:rPr>
        <w:t>Смена ведущей деятельности – не одномоментный переход, а процесс, занимающий у разных детей различное время. Поэтому на протяжении всего младшего школьного возраста игровая деятельность во всех её разновидностях продолжает оставаться  важной для психического развития. Тем более, что в современных условиях многие дошкольники к моменту начала школьного обучения не овладевают высшими уровнями игры (игра-драматизация, режиссёрская игра, игра по правилам).</w:t>
      </w:r>
    </w:p>
    <w:p w:rsidR="000C3E79" w:rsidRDefault="000C3E79" w:rsidP="000C3E79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93EE4">
        <w:rPr>
          <w:rFonts w:ascii="Times New Roman" w:hAnsi="Times New Roman"/>
          <w:sz w:val="24"/>
          <w:szCs w:val="24"/>
        </w:rPr>
        <w:t>На начальном этапе школьного образования формируется система учебных и познавательных мотивов, умение принимать, сохранять и реализовать учебные цели. В процессе их  реализации ребёнок  учится планировать, контролировать и оценивать собственные учебные действия и их результат.</w:t>
      </w:r>
    </w:p>
    <w:p w:rsidR="000C3E79" w:rsidRPr="00993EE4" w:rsidRDefault="000C3E79" w:rsidP="000C3E79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93EE4">
        <w:rPr>
          <w:rFonts w:ascii="Times New Roman" w:hAnsi="Times New Roman"/>
          <w:sz w:val="24"/>
          <w:szCs w:val="24"/>
        </w:rPr>
        <w:t> Успешность смены ведущей деятельности обеспечивают складывающиеся к концу дошкольного детства  возрастные предпосылки, от наличия которых зависит готовность ребёнка к школьному обучению. В отличие от дошкольника, младший школьник обладает достаточной физической выносливостью, позволяющей осуществлять учебную деятельность, требующую значительного умственного напряжения, длительной сосредоточенности.</w:t>
      </w:r>
    </w:p>
    <w:p w:rsidR="000C3E79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 Эмоционально младший школьник впечатлителен и отзывчив, но более уравновешен, чем дошкольник. Он уже может в достаточной степени управлять проявлениями своих чувств, различать ситуации, в которых их необходимо сдерживать.</w:t>
      </w:r>
    </w:p>
    <w:p w:rsidR="000C3E79" w:rsidRPr="00993EE4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В этом возрасте ребёнок приобретает опыт коллективной жизни, для него существенно возрастает значимость межличностных и деловых отношений. С  подобным опытом во многом связана самооценка младшего школьника – он оценивает себя так, как оценивают его «значимые другие». Для младшего школьника, как и для дошкольника, такими  значимыми людьми являются прежде всего взрослые. </w:t>
      </w:r>
    </w:p>
    <w:p w:rsidR="000C3E79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Особое место в жизни  ученика начальной школы  занимает учитель. В этом возрасте   он для ребёнка  - образец действий, суждений и оценок.  От него  решающим образом зависит  и принятие  позиции ученика, и мотивация учебной деятельности, и самооценка ребёнка. </w:t>
      </w:r>
    </w:p>
    <w:p w:rsidR="000C3E79" w:rsidRPr="00993EE4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деятельности. Полноценным итогом начального обучения  являются основы понятийного мышления с характерной для него критичностью, системностью и умением понимать разные точки зрения, а также желание и умение учиться. Эти новообразования к концу начальной школы должны проявляться в работе класса или внеклассной учебной общности, но не в индивидуальных действиях каждого ученика. </w:t>
      </w:r>
    </w:p>
    <w:p w:rsidR="000C3E79" w:rsidRPr="00993EE4" w:rsidRDefault="000C3E79" w:rsidP="000C3E79">
      <w:pPr>
        <w:tabs>
          <w:tab w:val="left" w:pos="426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b/>
          <w:bCs/>
          <w:sz w:val="24"/>
          <w:szCs w:val="24"/>
        </w:rPr>
        <w:t>Виды деятельности  младшего школьника: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Совместно-распределенная учебная деятельность (коллективная дискуссия, групповая работа) 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Игровая деятельность (высшие виды игры – игра-драматизация, режиссёрская игра, игра с правилами)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Творческая деятельность (художественное творчество, конструирование, социально значимое проектирование и др.)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Трудовая деятельность (самообслуживание, участие в общественно-полезном труде, в социально значимых трудовых акциях 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Спортивная деятельность (освоение основ физической культуры, знакомство с различными видами спорта, опыт участия в спортивных соревнованиях).</w:t>
      </w:r>
    </w:p>
    <w:p w:rsidR="000C3E79" w:rsidRPr="00993EE4" w:rsidRDefault="000C3E79" w:rsidP="000C3E79">
      <w:pPr>
        <w:tabs>
          <w:tab w:val="left" w:pos="426"/>
          <w:tab w:val="left" w:pos="113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Конкретные виды  деятельности младших школьников, которые реализуются в образовательном учреждении, определяются самим образовательным учреждением совместно с заинтересованными участниками образовательного процесса.</w:t>
      </w:r>
    </w:p>
    <w:p w:rsidR="000C3E79" w:rsidRPr="00993EE4" w:rsidRDefault="000C3E79" w:rsidP="000C3E79">
      <w:pPr>
        <w:tabs>
          <w:tab w:val="left" w:pos="426"/>
          <w:tab w:val="left" w:pos="113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 </w:t>
      </w:r>
      <w:r w:rsidRPr="00993EE4">
        <w:rPr>
          <w:rFonts w:ascii="Times New Roman" w:hAnsi="Times New Roman"/>
          <w:b/>
          <w:bCs/>
          <w:sz w:val="24"/>
          <w:szCs w:val="24"/>
        </w:rPr>
        <w:t>Задачи, решаемые младшими  школьниками в разных видах  деятельности</w:t>
      </w:r>
      <w:r w:rsidRPr="00993EE4">
        <w:rPr>
          <w:rFonts w:ascii="Times New Roman" w:hAnsi="Times New Roman"/>
          <w:sz w:val="24"/>
          <w:szCs w:val="24"/>
        </w:rPr>
        <w:t xml:space="preserve">  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сделать первые шаги в овладении основами понятийного мышления (в освоении содержательного обобщения, анализа, планирования и рефлексии);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научиться самостоятельно конкретизировать поставленные учителем цели и искать средства их решения; 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научиться контролировать и оценивать свою учебную работу и продвижение в разных видах деятельности;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овладеть коллективными формами учебной работы и соответствующими социальными навыками;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полностью овладеть высшими видами игры (игра-драматизация, режиссёрская игр, игра по правилам.) Научиться удерживать свой замысел, согласовывать его с партнёрами по игре, воплощать в игровом действии. Научиться удерживать правило и следовать ему;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научиться создавать собственные творческие замыслы и доводить их до воплощения в творческом продукте. Овладевать средствами и способами воплощения собственных замыслов;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приобрести навыки самообслуживания, овладеть простыми трудовыми действиями и операциями на уроках труда и в социальных практиках;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приобрести опыт взаимодействия со взрослыми и детьми, освоить основные этикетные нормы, научиться правильно выражать свои мысли и чувства;</w:t>
      </w: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540C81">
        <w:rPr>
          <w:rFonts w:ascii="Times New Roman" w:hAnsi="Times New Roman"/>
          <w:b/>
          <w:sz w:val="24"/>
          <w:szCs w:val="24"/>
        </w:rPr>
        <w:t xml:space="preserve">Обоснование целесообразности изменений, предполагаемых </w:t>
      </w:r>
    </w:p>
    <w:p w:rsidR="000C3E79" w:rsidRPr="00540C81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540C81">
        <w:rPr>
          <w:rFonts w:ascii="Times New Roman" w:hAnsi="Times New Roman"/>
          <w:b/>
          <w:sz w:val="24"/>
          <w:szCs w:val="24"/>
        </w:rPr>
        <w:t>в примерной программе.</w:t>
      </w: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  <w:r w:rsidRPr="00540C81">
        <w:rPr>
          <w:rFonts w:ascii="Times New Roman" w:hAnsi="Times New Roman"/>
          <w:sz w:val="24"/>
          <w:szCs w:val="24"/>
        </w:rPr>
        <w:t xml:space="preserve">Программа конкретизирована для </w:t>
      </w:r>
      <w:r w:rsidR="006711C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C81">
        <w:rPr>
          <w:rFonts w:ascii="Times New Roman" w:hAnsi="Times New Roman"/>
          <w:sz w:val="24"/>
          <w:szCs w:val="24"/>
        </w:rPr>
        <w:t>класса, т</w:t>
      </w:r>
      <w:r>
        <w:rPr>
          <w:rFonts w:ascii="Times New Roman" w:hAnsi="Times New Roman"/>
          <w:sz w:val="24"/>
          <w:szCs w:val="24"/>
        </w:rPr>
        <w:t>ак как программа рассчитана на 1-4</w:t>
      </w:r>
      <w:r w:rsidRPr="00540C81">
        <w:rPr>
          <w:rFonts w:ascii="Times New Roman" w:hAnsi="Times New Roman"/>
          <w:sz w:val="24"/>
          <w:szCs w:val="24"/>
        </w:rPr>
        <w:t xml:space="preserve"> классы.</w:t>
      </w:r>
    </w:p>
    <w:p w:rsidR="000C3E79" w:rsidRPr="009A2CCB" w:rsidRDefault="000C3E79" w:rsidP="000C3E79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891E15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курса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Природа как одна из важнейших основ здоровой и гармо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ничной жизни человека и общества.</w:t>
      </w:r>
    </w:p>
    <w:p w:rsidR="000C3E79" w:rsidRPr="00891E15" w:rsidRDefault="000C3E79" w:rsidP="000C3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Культура как процесс и результат человеческой жизнедеятель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ности во всём многообразии её форм.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Наука как часть культуры, отражающая человеческое стрем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ление к истине, к познанию закономерностей окружающего мира природы и социума.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Человечество как многообразие народов, культур, религий. в Международное сотрудничество как основа мира на Земле.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Патриотизм как одно из проявлений духовной зрелости чело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Семья как основа духовно-нравственного развития и воспи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способности российского общества.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Труд и творчество как отличительные черты духовно и нрав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ственно развитой личности.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Здоровый образ жизни в единстве составляющих: здо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ровье физическое, психическое, духовно- и социально-нрав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ственное.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Нравственный выбор и ответственность человека в отноше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нии к природе, историко-культурному наследию, к самому себе и окружающим людям.</w:t>
      </w:r>
    </w:p>
    <w:p w:rsidR="000C3E79" w:rsidRPr="005010DE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5010DE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5010DE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5010DE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 учебного предмета, курса.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Личностные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У обучающихся будут сформированы: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Первичное представление о гражданской идентичности в форме осознания себя как юного гражданина России и свою принадлежность к определённому этносу;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Умение использовать позитивную лексику, передающую положительные чувства в отношении своей Родины;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Ценностные представления о своей семье и своей малой Родине; общее и первичное представление о ценностях многонационального российского общества (образ Родины – России как семьи разных народов, образ Москвы как духовной ценности, важной для разных народов);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Эмоционально-положительное отношение к внутреннему смыслу государственной символики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Целостное видение окружающего мира через постепенное практическое знакомство с формулой»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окружающий мир – это природа, культура и человек», раскрытой в последовательно расширяющихся сферах (школа, дом, город, страна);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необходимости бережного отношения к культуре других народов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навыках адаптации в мире через осознание взаимной связи людей в разных социальных сферах жизни (в школе, дома, в городе, стране);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Положительное отношение к школе, учебной деятельности;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новой социальной роли ученика, правилах школьной жизни (ответственно относиться к уроку окружающего мира – ежедневно быть готовым к уроку), готовность бережно относиться к школьным принадлежностям – учебнику, рабочей тетради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первичное представление о личной ответственности за свои поступки через бережное отношение к природе и окружающему миру в целом;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эстетические чувства, впечатления через восприятие природы, культуры, произведений устного народного творчества, традиционного костюма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этические нормы (сотрудничество, взаимопомощь) на основе взаимодействия учащихся при выполнении совместных заданий;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этические чувства на основе знакомства с культурой народов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потребность сотрудничества во взрослым и сверстниками через знакомство с правилами поведения на уроке для того, чтобы не мешать успешной работе товарищей, правилами работы в паре, группе, со взрослыми;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освоение правил работы в группе, доброжелательное отношение к сверстникам, бесконфликтное поведение, стремление прислушиваться к мнению одноклассников;</w:t>
      </w:r>
    </w:p>
    <w:p w:rsidR="000C3E79" w:rsidRPr="00387B3F" w:rsidRDefault="000C3E79" w:rsidP="000C3E79">
      <w:pPr>
        <w:pStyle w:val="a4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установка на безопасный, здоровый образ жизни через осознанное соблюдение правил безопасности при работе с электроприборами в домашнем быту и на школьных занятиях, соблюдение распорядка дня.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для формирования: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внутренней позиции обучающегося на уровне положительного отноше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к образовательному учреждению, понимания необходимости учения, выраженных учебно-познавательных мотивов;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выраженной устойчивой учебно-познавательной мотивации учения;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учебно-познавательного интереса к нахождению разных способов реше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учебной задачи;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способности к самооценке на основе критериев успешности учебной дея</w:t>
      </w:r>
      <w:r w:rsidRPr="009A2CCB">
        <w:rPr>
          <w:rFonts w:ascii="Times New Roman" w:hAnsi="Times New Roman"/>
          <w:iCs/>
          <w:sz w:val="24"/>
          <w:szCs w:val="24"/>
        </w:rPr>
        <w:softHyphen/>
        <w:t>тельности;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реализации основ гражданской идентичности в поступках;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следования в поведении моральным нормам и этическим требованиям;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установки на здоровый образ жиз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ориентации на искусство как зна</w:t>
      </w:r>
      <w:r w:rsidRPr="009A2CCB">
        <w:rPr>
          <w:rFonts w:ascii="Times New Roman" w:hAnsi="Times New Roman"/>
          <w:iCs/>
          <w:sz w:val="24"/>
          <w:szCs w:val="24"/>
        </w:rPr>
        <w:softHyphen/>
        <w:t>чимую сферу человеческой жизни;</w:t>
      </w:r>
    </w:p>
    <w:p w:rsidR="000C3E79" w:rsidRPr="009A2CCB" w:rsidRDefault="000C3E79" w:rsidP="000C3E79">
      <w:pPr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эмпатии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 xml:space="preserve"> как осознанного понима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чувств других людей и сопережи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вания им. 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Регулятивные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сформулированную учителем;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Сохранять учебную задачу урока (воспроизводить её в ходе урока по просьбе учителя);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Выделять из темы урока известные знания и умения;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Планировать своё небольшое по объёму высказывание (продумывать, что сказать вначале, а что сказать потом);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Планировать свои действия на отдельных этапах урока (целеполагание, проблемная ситуация, работа с информацией и пр. по усмотрению учителя);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Оценивать свою деятельность, используя «Странички для самопроверки»;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Сверять выполнение работы по алгоритму, данному в учебнике или записанному учителем на доске.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E2F36" w:rsidRDefault="00BE2F36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BE2F36" w:rsidRDefault="00BE2F36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самостоятельно находить несколько вариантов решения учебной задачи, представленной на наглядно-образном, словесно-образном и словесно-логическом уровнях;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самостоятельно адекватно оценивать правильность выполнения действия и вносить необходимые коррективы в исполнение в конце действия с наглядно-образным, словесно-образным и словесно-логическим материалом;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на основе результатов решения практических задач делать выводы о свойствах изучаемых природных объектов.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Познавательные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др.);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учебных пособий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схемы учебника, передавая их содержание в словесной форме;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содержание текста, интерпретировать смысл, фиксировать прочитанную информацию в виде элементарных таблиц или простых схем;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Анализировать объекты окружающего мира с выделением отличительных признаков;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Проводить сравнение и классификацию объектов по заданным критериям;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Устанавливать элементарные причинно-следственные связи;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Располагать культурные события и явления на шкале относительного времени «раньше – теперь».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осуществлять расширенный поиск информации в соответствии с зада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ниями учителя с использованием ре</w:t>
      </w:r>
      <w:r w:rsidRPr="009A2CCB">
        <w:rPr>
          <w:rFonts w:ascii="Times New Roman" w:hAnsi="Times New Roman"/>
          <w:iCs/>
          <w:sz w:val="24"/>
          <w:szCs w:val="24"/>
        </w:rPr>
        <w:softHyphen/>
        <w:t>сурсов библиотек, медиа-ресурсов;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записывать, фиксировать инфор</w:t>
      </w:r>
      <w:r w:rsidRPr="009A2CCB">
        <w:rPr>
          <w:rFonts w:ascii="Times New Roman" w:hAnsi="Times New Roman"/>
          <w:iCs/>
          <w:sz w:val="24"/>
          <w:szCs w:val="24"/>
        </w:rPr>
        <w:softHyphen/>
        <w:t>мацию об окружающем мире с по</w:t>
      </w:r>
      <w:r w:rsidRPr="009A2CCB">
        <w:rPr>
          <w:rFonts w:ascii="Times New Roman" w:hAnsi="Times New Roman"/>
          <w:iCs/>
          <w:sz w:val="24"/>
          <w:szCs w:val="24"/>
        </w:rPr>
        <w:softHyphen/>
        <w:t>мощью инструментов ИКТ;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создавать и преобразовывать мо</w:t>
      </w:r>
      <w:r w:rsidRPr="009A2CCB">
        <w:rPr>
          <w:rFonts w:ascii="Times New Roman" w:hAnsi="Times New Roman"/>
          <w:iCs/>
          <w:sz w:val="24"/>
          <w:szCs w:val="24"/>
        </w:rPr>
        <w:softHyphen/>
        <w:t>дели и схемы по заданиям учителя;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сообщения в устной и письменной форме;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находить разнообразные способы решения учебной задачи;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осуществлять сравнение,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сериацию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 xml:space="preserve"> и классификацию изученных объек</w:t>
      </w:r>
      <w:r w:rsidRPr="009A2CCB">
        <w:rPr>
          <w:rFonts w:ascii="Times New Roman" w:hAnsi="Times New Roman"/>
          <w:iCs/>
          <w:sz w:val="24"/>
          <w:szCs w:val="24"/>
        </w:rPr>
        <w:softHyphen/>
        <w:t>тов по самостоятельно выделенным основаниям (критериям);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логическое рассуждение как связь простых суждении об объ</w:t>
      </w:r>
      <w:r w:rsidRPr="009A2CCB">
        <w:rPr>
          <w:rFonts w:ascii="Times New Roman" w:hAnsi="Times New Roman"/>
          <w:iCs/>
          <w:sz w:val="24"/>
          <w:szCs w:val="24"/>
        </w:rPr>
        <w:softHyphen/>
        <w:t>екте (явлении).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Коммуникативные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Обучающиеся научат</w:t>
      </w:r>
      <w:r w:rsidRPr="00387B3F">
        <w:rPr>
          <w:rFonts w:ascii="Times New Roman" w:hAnsi="Times New Roman" w:cs="Times New Roman"/>
          <w:color w:val="000000"/>
          <w:sz w:val="24"/>
          <w:szCs w:val="24"/>
        </w:rPr>
        <w:t>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Включаться в диалог с учителем и сверстниками;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Формулировать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ответы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вопросы;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Договариваться и приходить к общему решению;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Излагать своё мнение и аргументировать свою точку зрения;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Признавать свои ошибки, озвучивать их, соглашаться, если на ошибки указывают другие;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Употреблять в случае неправоты вежливые слова «Извини, пожалуйста», «Прости, я не хотел тебя обидеть», «Спасибо за замечание, я его обязательно учту» и пр.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Готовить небольшие сообщения с помощью взрослых (родителей, воспитателя ГПД и др.) по теме проекта.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монологическое высказы</w:t>
      </w:r>
      <w:r w:rsidRPr="009A2CCB">
        <w:rPr>
          <w:rFonts w:ascii="Times New Roman" w:hAnsi="Times New Roman"/>
          <w:iCs/>
          <w:sz w:val="24"/>
          <w:szCs w:val="24"/>
        </w:rPr>
        <w:softHyphen/>
        <w:t>вание (при возможности сопровож</w:t>
      </w:r>
      <w:r w:rsidRPr="009A2CCB">
        <w:rPr>
          <w:rFonts w:ascii="Times New Roman" w:hAnsi="Times New Roman"/>
          <w:iCs/>
          <w:sz w:val="24"/>
          <w:szCs w:val="24"/>
        </w:rPr>
        <w:softHyphen/>
        <w:t>дая его аудиовизуальной поддерж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кой), владеть диалогической формой коммуникации, используя в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т.ч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>. при возможности средства и инструмен</w:t>
      </w:r>
      <w:r w:rsidRPr="009A2CCB">
        <w:rPr>
          <w:rFonts w:ascii="Times New Roman" w:hAnsi="Times New Roman"/>
          <w:iCs/>
          <w:sz w:val="24"/>
          <w:szCs w:val="24"/>
        </w:rPr>
        <w:softHyphen/>
        <w:t>ты ИКТ и дистанционного общения;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допускать возможность существо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вания различных точек зрения, в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т.ч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>. не совпадающих с его собственной, и ориентироваться на позицию парт</w:t>
      </w:r>
      <w:r w:rsidRPr="009A2CCB">
        <w:rPr>
          <w:rFonts w:ascii="Times New Roman" w:hAnsi="Times New Roman"/>
          <w:iCs/>
          <w:sz w:val="24"/>
          <w:szCs w:val="24"/>
        </w:rPr>
        <w:softHyphen/>
        <w:t>нера в общении и взаимодействии;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стремиться к координации различ</w:t>
      </w:r>
      <w:r w:rsidRPr="009A2CCB">
        <w:rPr>
          <w:rFonts w:ascii="Times New Roman" w:hAnsi="Times New Roman"/>
          <w:iCs/>
          <w:sz w:val="24"/>
          <w:szCs w:val="24"/>
        </w:rPr>
        <w:softHyphen/>
        <w:t>ных позиций в сотрудничестве;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понятные для партнера высказывания, учитывающие, что партнер знает и видит, а что нет;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использовать речь для регуляции своего действия;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адекватно использовать речевые средства для решения различных коммуникативных задач;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понимать ситуацию возникновения конфликта, содействовать его разре</w:t>
      </w:r>
      <w:r w:rsidRPr="009A2CCB">
        <w:rPr>
          <w:rFonts w:ascii="Times New Roman" w:hAnsi="Times New Roman"/>
          <w:iCs/>
          <w:sz w:val="24"/>
          <w:szCs w:val="24"/>
        </w:rPr>
        <w:softHyphen/>
        <w:t>шению;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оказывать в сотрудничестве необ</w:t>
      </w:r>
      <w:r w:rsidRPr="009A2CCB">
        <w:rPr>
          <w:rFonts w:ascii="Times New Roman" w:hAnsi="Times New Roman"/>
          <w:iCs/>
          <w:sz w:val="24"/>
          <w:szCs w:val="24"/>
        </w:rPr>
        <w:softHyphen/>
        <w:t>ходимую помощь;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использовать речь для планирова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своей деятельности.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</w:p>
    <w:p w:rsidR="00C13180" w:rsidRPr="00C13180" w:rsidRDefault="000C3E79" w:rsidP="00C13180">
      <w:pPr>
        <w:pStyle w:val="a7"/>
        <w:suppressAutoHyphens w:val="0"/>
        <w:ind w:left="360"/>
        <w:rPr>
          <w:sz w:val="22"/>
          <w:szCs w:val="22"/>
        </w:rPr>
      </w:pPr>
      <w:r w:rsidRPr="00387B3F">
        <w:rPr>
          <w:b/>
          <w:color w:val="000000"/>
          <w:u w:val="single"/>
        </w:rPr>
        <w:t>Предметные результаты.</w:t>
      </w:r>
    </w:p>
    <w:p w:rsidR="00C13180" w:rsidRPr="00C13180" w:rsidRDefault="00C13180" w:rsidP="00C13180">
      <w:pPr>
        <w:pStyle w:val="a7"/>
        <w:suppressAutoHyphens w:val="0"/>
        <w:ind w:left="720"/>
        <w:rPr>
          <w:sz w:val="22"/>
          <w:szCs w:val="22"/>
        </w:rPr>
      </w:pP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 xml:space="preserve"> Понимание особой роли России в мировой истории, воспитание чувства гордости за национальные свершения, открытия, победы.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Уважительное отношение к России, родному краю, своей семье, истории, культуре, природе нашей страны, её современной жизни.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C13180">
        <w:t>здоровьесберегающего</w:t>
      </w:r>
      <w:proofErr w:type="spellEnd"/>
      <w:r w:rsidRPr="00C13180">
        <w:t xml:space="preserve"> поведения в природной и социальной среде.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Освоение доступных способов изучения природы и общества (наблюдение, запись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Развитие навыков установления и выявления причинно-следственных связей в окружающем мире.</w:t>
      </w:r>
    </w:p>
    <w:p w:rsidR="000C3E79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13180" w:rsidRPr="00387B3F" w:rsidRDefault="00C13180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C3E79" w:rsidRDefault="000C3E79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Pr="009A2CCB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iCs/>
          <w:sz w:val="24"/>
          <w:szCs w:val="24"/>
        </w:rPr>
      </w:pPr>
    </w:p>
    <w:p w:rsidR="000C3E79" w:rsidRDefault="000C3E79" w:rsidP="000C3E79">
      <w:pPr>
        <w:pStyle w:val="af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Содержание учебного предмета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Как устроен мир </w:t>
      </w:r>
      <w:r w:rsidRPr="00DC68AF">
        <w:rPr>
          <w:rFonts w:ascii="Times New Roman" w:hAnsi="Times New Roman"/>
          <w:sz w:val="24"/>
          <w:szCs w:val="24"/>
        </w:rPr>
        <w:t>(6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Природа, ее разнообразие. Растения, животные, грибы, бактерии —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Человек — часть природы, разумное существо. Внутренний мир человека. Восприятие, память, мышление, воображение — ступеньки познания человеком окружающего мира.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Общество. Семья, народ, государство — части общества. Человек — часть общества. Человечество.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Мир глазами эколога. Что такое окружающая среда. Экология —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DC68AF">
        <w:rPr>
          <w:rFonts w:ascii="Times New Roman" w:hAnsi="Times New Roman"/>
          <w:sz w:val="24"/>
          <w:szCs w:val="24"/>
        </w:rPr>
        <w:t>ознакомление с разнообразием природы, распознавание природных объектов с помощью атласа-определителя, наблюдение изменений в природе, происходящих под влиянием человека.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посадка дерева или кустарника, изготовление кормушек для птиц.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Эта удивительная природа </w:t>
      </w:r>
      <w:r w:rsidRPr="00DC68AF">
        <w:rPr>
          <w:rFonts w:ascii="Times New Roman" w:hAnsi="Times New Roman"/>
          <w:sz w:val="24"/>
          <w:szCs w:val="24"/>
        </w:rPr>
        <w:t>(18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Тела, вещества, частицы. Разнообразие веществ. Твердые вещества, жидкости и газы. 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Животные, их разнообразие. Группы животных (насекомые, рыбы, земноводные, пресмыкающиеся, птицы, звери и др.).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 xml:space="preserve"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 </w:t>
      </w:r>
    </w:p>
    <w:p w:rsidR="00D76692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обнаружение крахмала в продуктах питания; изучение свойств воды, очистка загрязненной воды с помощью фильтра; рассматривание плодов и семян растений, определение признаков их приспособленности к распространению ветром, животными; распознавание природных объектов с помощью атласа-определителя.</w:t>
      </w:r>
    </w:p>
    <w:p w:rsidR="007230C1" w:rsidRPr="007230C1" w:rsidRDefault="007230C1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Краеведение: </w:t>
      </w:r>
      <w:r>
        <w:rPr>
          <w:rFonts w:ascii="Times New Roman" w:hAnsi="Times New Roman"/>
          <w:sz w:val="24"/>
          <w:szCs w:val="24"/>
        </w:rPr>
        <w:t>грибы и растения нашего края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Мы и наше здоровье </w:t>
      </w:r>
      <w:r w:rsidRPr="00DC68AF">
        <w:rPr>
          <w:rFonts w:ascii="Times New Roman" w:hAnsi="Times New Roman"/>
          <w:bCs/>
          <w:sz w:val="24"/>
          <w:szCs w:val="24"/>
        </w:rPr>
        <w:t>(10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Организм человека. Органы и системы органов.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Нервная система, ее роль в организме человека. Органы чувств (зрение, слух, обоняние, вкус, осязание), их значение и гигиена.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Кожа, ее значение и гигиена. Первая помощь при небольших ранениях, ушибах, ожогах, обмораживании.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Питательные вещества: белки, жиры, углеводы, витамины. Пищеварительная система, ее роль в организме. Гигиена питания.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Дыхательная и кровеносная системы, их роль в организме.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знакомство с внешним строением кожи; упражнения в оказании первой помощи при небольших повреждениях кожи; изучение содержания питательных веществ в различных продуктах (по информации на упаковках); подсчет ударов пульса.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Наша безопасность </w:t>
      </w:r>
      <w:r w:rsidRPr="00DC68AF">
        <w:rPr>
          <w:rFonts w:ascii="Times New Roman" w:hAnsi="Times New Roman"/>
          <w:sz w:val="24"/>
          <w:szCs w:val="24"/>
        </w:rPr>
        <w:t>(7ч)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— источник опасности. Правила поведения в опасных местах. Гроза — опасное явление природы. Как вести себя во время грозы.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DC68AF">
        <w:rPr>
          <w:rFonts w:ascii="Times New Roman" w:hAnsi="Times New Roman"/>
          <w:sz w:val="24"/>
          <w:szCs w:val="24"/>
        </w:rPr>
        <w:t>знакомство с дорожными знаками в окрестностях школы.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DC68AF">
        <w:rPr>
          <w:rFonts w:ascii="Times New Roman" w:hAnsi="Times New Roman"/>
          <w:sz w:val="24"/>
          <w:szCs w:val="24"/>
        </w:rPr>
        <w:t>знакомство с устройством и работой бытового фильтра для воды.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Чему учит экономика </w:t>
      </w:r>
      <w:r w:rsidRPr="00DC68AF">
        <w:rPr>
          <w:rFonts w:ascii="Times New Roman" w:hAnsi="Times New Roman"/>
          <w:sz w:val="24"/>
          <w:szCs w:val="24"/>
        </w:rPr>
        <w:t>(12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Потребности людей. Какие потребности удовлетворяет экономика. Что такое товары и услуги.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Природные богатства —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Растениеводство и животноводство —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Роль денег в экономике. Денежные единицы разных стран (рубль, доллар, евро). Заработная плата.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Семейный бюджет. Доходы и расходы семьи.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 xml:space="preserve">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— одна из важнейших задач общества в </w:t>
      </w:r>
      <w:r w:rsidRPr="00DC68AF">
        <w:rPr>
          <w:rFonts w:ascii="Times New Roman" w:hAnsi="Times New Roman"/>
          <w:sz w:val="24"/>
          <w:szCs w:val="24"/>
          <w:lang w:val="en-US"/>
        </w:rPr>
        <w:t>XXI</w:t>
      </w:r>
      <w:r w:rsidRPr="00DC68AF">
        <w:rPr>
          <w:rFonts w:ascii="Times New Roman" w:hAnsi="Times New Roman"/>
          <w:sz w:val="24"/>
          <w:szCs w:val="24"/>
        </w:rPr>
        <w:t xml:space="preserve"> веке.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рассматривание и определение образцов полезных ископаемых; знакомство с культурными растениями, составление устного описания рассмотренных растений; знакомство с современными российскими монетами.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Путешествие по городам и странам </w:t>
      </w:r>
      <w:r w:rsidRPr="00DC68AF">
        <w:rPr>
          <w:rFonts w:ascii="Times New Roman" w:hAnsi="Times New Roman"/>
          <w:sz w:val="24"/>
          <w:szCs w:val="24"/>
        </w:rPr>
        <w:t>(15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Города Золотого кольца России — слава и гордость всей страны. Их прошлое и настоящее, основные достопримечательности, охрана памятников истории и культуры.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Страны, граничащие с Россией,— наши ближайшие соседи.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Бережное отношение к культурному на</w:t>
      </w:r>
      <w:r>
        <w:rPr>
          <w:rFonts w:ascii="Times New Roman" w:hAnsi="Times New Roman"/>
          <w:sz w:val="24"/>
          <w:szCs w:val="24"/>
        </w:rPr>
        <w:t>следию человечества — долг</w:t>
      </w:r>
      <w:r w:rsidRPr="00DC68AF">
        <w:rPr>
          <w:rFonts w:ascii="Times New Roman" w:hAnsi="Times New Roman"/>
          <w:sz w:val="24"/>
          <w:szCs w:val="24"/>
        </w:rPr>
        <w:t xml:space="preserve"> общества и каждого человека.</w:t>
      </w:r>
    </w:p>
    <w:p w:rsidR="00D76692" w:rsidRDefault="00D76692" w:rsidP="00D7669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DC68AF">
        <w:rPr>
          <w:rFonts w:ascii="Times New Roman" w:hAnsi="Times New Roman"/>
          <w:sz w:val="24"/>
          <w:szCs w:val="24"/>
        </w:rPr>
        <w:t>поиск и показ на карте изучаемых географических объектов.</w:t>
      </w:r>
    </w:p>
    <w:p w:rsidR="00D76692" w:rsidRPr="00D76692" w:rsidRDefault="00D76692" w:rsidP="00D7669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76692">
        <w:rPr>
          <w:rFonts w:ascii="Times New Roman" w:hAnsi="Times New Roman"/>
          <w:b/>
          <w:sz w:val="24"/>
          <w:szCs w:val="24"/>
        </w:rPr>
        <w:t xml:space="preserve">Краеведение: </w:t>
      </w:r>
      <w:r>
        <w:rPr>
          <w:rFonts w:ascii="Times New Roman" w:hAnsi="Times New Roman"/>
          <w:sz w:val="24"/>
          <w:szCs w:val="24"/>
        </w:rPr>
        <w:t>достопримечательности Бурятии</w:t>
      </w:r>
    </w:p>
    <w:p w:rsidR="00D76692" w:rsidRDefault="00D76692" w:rsidP="000C3E79">
      <w:pPr>
        <w:pStyle w:val="af5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0C3E79" w:rsidRPr="00387B3F" w:rsidRDefault="000C3E79" w:rsidP="000C3E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3E79" w:rsidRDefault="000C3E79" w:rsidP="000C3E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EE4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 по предмету:</w:t>
      </w:r>
    </w:p>
    <w:p w:rsidR="000C3E79" w:rsidRDefault="000C3E79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6EE4">
        <w:rPr>
          <w:rFonts w:ascii="Times New Roman" w:hAnsi="Times New Roman" w:cs="Times New Roman"/>
          <w:sz w:val="24"/>
          <w:szCs w:val="24"/>
        </w:rPr>
        <w:t>Внеурочная деятельность по предмету осуществляется в течение учебного года. Подразумевает подготовку к конкурсам разного уровня, к олимпиадам, КВН  и проекта</w:t>
      </w:r>
      <w:r w:rsidR="005D4302">
        <w:rPr>
          <w:rFonts w:ascii="Times New Roman" w:hAnsi="Times New Roman" w:cs="Times New Roman"/>
          <w:sz w:val="24"/>
          <w:szCs w:val="24"/>
        </w:rPr>
        <w:t>м.</w:t>
      </w: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723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Pr="00934045" w:rsidRDefault="005D4302" w:rsidP="005D430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045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59"/>
        <w:gridCol w:w="850"/>
        <w:gridCol w:w="4962"/>
        <w:gridCol w:w="1559"/>
      </w:tblGrid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Название разделов и тем курса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snapToGrid w:val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C68AF">
              <w:rPr>
                <w:rStyle w:val="FontStyle68"/>
                <w:sz w:val="24"/>
                <w:szCs w:val="24"/>
              </w:rPr>
              <w:t>Основные виды учебной деятельности учащихся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Формы организации учебных занятий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Радость познания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сферы познания: природа и культура.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виды оборудования для изучения окружающего мира,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предметы оборудования,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назначение.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свои успехи при выполнении практических работ.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Задавать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вопросы по теме и содержанию экскурсии в соответствии с личными интересами,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оформлять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впечатления от экскурсии: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обобщать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содержание,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демонстрировать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свои рисунки, фотографии, материалы, изданные учреждением (буклеты, открытки и др.).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Сравнивать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рисунок и план местности. Работая в паре,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изучать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условные знаки плана местности,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для чтения плана. 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наиболее распространенные виды планов,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значение в нашей жизни.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материки и части света по силуэтам. С помощью карты учебника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примеры морей, рек, островов.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политическую карту мира с физической картой,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отличительные особенности.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на карте ту или иную страну,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границы,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столицу,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соседние страны.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 справочной литературе о народах мира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информацию о составе населения страны и об особенностях ее культуры.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старинные и современные средства передвижения.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Систематизировать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по видам,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 дидактической игре на усвоение правил пользования транспортом,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виды транспорта, необходимые для проектируемого путешест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вия по городу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>селу.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средства связи, используемые в личной и общественной жизни, средства связи и средства массовой информации.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 сюжетах теле- и радиопередачи, публикаций в прессе о при-роде, культуре, выдающихся людях России и мира (по выбору в соответствии с личными интересами).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Самостоятельная работа, игра, практическая работа, проект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Мир как дом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образ единого дома-мира в произведениях словесного и изобразительно-прикладного народного творчества.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образ дома-мира в собственном произведении.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природные объекты и созданные человеком предметы, объекты живой и неживой природы, твердые тела, жидкости и газы (на иллюстрациях учебника и в окружаю-щей действительности).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Солнце как одно из небесных тел,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его значение для жизни на Земле.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Извлекать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из текста учебника цифровые данные о Солнце,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выписывать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в рабочую тетрадь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при рассказе о Солнце.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воздуха для растений, животных,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Изучать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свойства воздуха,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демонстрационные опыты,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выводы в рабочей тетради.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предположения, почему воду часто называют самым главным веществом на планете.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 распространении воды в природе.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воды для живых организмов и хозяйственной жизни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Высказывать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предположения, почему воду часто называют самым главным веществом на планете.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состояния воды..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воды для живых организмов и хозяйственной жизни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Исследовать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свойства воды в ходе практической работы в группах.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опыт, моделирующий круговорот воды в природе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связи почвы и растения.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рисунок учебника,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животных, обитающих в почве,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предположения об их влиянии на плодородные почвы,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самопроверку по тексту учебника.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Знакомиться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по тексту учебника с группами растений;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растения, представленные на иллюстрациях учебника. 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работа,   практические занятия, консультации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Дом как мир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rPr>
                <w:rFonts w:ascii="Times New Roman" w:hAnsi="Times New Roman" w:cs="Times New Roman"/>
              </w:rPr>
            </w:pPr>
            <w:r w:rsidRPr="00DC68AF">
              <w:rPr>
                <w:rFonts w:ascii="Times New Roman" w:hAnsi="Times New Roman" w:cs="Times New Roman"/>
                <w:b/>
              </w:rPr>
              <w:t>Объяснять</w:t>
            </w:r>
            <w:r w:rsidRPr="00DC68AF">
              <w:rPr>
                <w:rFonts w:ascii="Times New Roman" w:hAnsi="Times New Roman" w:cs="Times New Roman"/>
              </w:rPr>
              <w:t xml:space="preserve"> значения слов,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их аналоги в языках народов своего края. </w:t>
            </w:r>
            <w:r w:rsidRPr="00DC68AF">
              <w:rPr>
                <w:rFonts w:ascii="Times New Roman" w:hAnsi="Times New Roman" w:cs="Times New Roman"/>
                <w:b/>
              </w:rPr>
              <w:t>Моделировать</w:t>
            </w:r>
            <w:r w:rsidRPr="00DC68AF">
              <w:rPr>
                <w:rFonts w:ascii="Times New Roman" w:hAnsi="Times New Roman" w:cs="Times New Roman"/>
              </w:rPr>
              <w:t xml:space="preserve"> ситуации общения в разных сообществах, старинных и современных. </w:t>
            </w:r>
            <w:r w:rsidRPr="00DC68AF">
              <w:rPr>
                <w:rFonts w:ascii="Times New Roman" w:hAnsi="Times New Roman" w:cs="Times New Roman"/>
                <w:b/>
              </w:rPr>
              <w:t>Выявлять</w:t>
            </w:r>
            <w:r w:rsidRPr="00DC68AF">
              <w:rPr>
                <w:rFonts w:ascii="Times New Roman" w:hAnsi="Times New Roman" w:cs="Times New Roman"/>
              </w:rPr>
              <w:t xml:space="preserve"> общее и особенное в устройстве старинной и современной общественной жизни. </w:t>
            </w:r>
            <w:r w:rsidRPr="00DC68AF">
              <w:rPr>
                <w:rFonts w:ascii="Times New Roman" w:hAnsi="Times New Roman" w:cs="Times New Roman"/>
                <w:b/>
              </w:rPr>
              <w:t>Участвовать</w:t>
            </w:r>
            <w:r w:rsidRPr="00DC68AF">
              <w:rPr>
                <w:rFonts w:ascii="Times New Roman" w:hAnsi="Times New Roman" w:cs="Times New Roman"/>
              </w:rPr>
              <w:t xml:space="preserve"> в посильных общественных делах и праздниках.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их аналоги в устройстве старинного жилища народов своего края, а также названия в местных языках. </w:t>
            </w:r>
            <w:r w:rsidRPr="00DC68AF">
              <w:rPr>
                <w:rFonts w:ascii="Times New Roman" w:hAnsi="Times New Roman" w:cs="Times New Roman"/>
                <w:b/>
              </w:rPr>
              <w:t>Выявлять</w:t>
            </w:r>
            <w:r w:rsidRPr="00DC68AF">
              <w:rPr>
                <w:rFonts w:ascii="Times New Roman" w:hAnsi="Times New Roman" w:cs="Times New Roman"/>
              </w:rPr>
              <w:t xml:space="preserve"> нравственный смысл конструктивных особенностей жилища в соотнесении с их назначением и ролью в жизни каждого члена семьи, </w:t>
            </w:r>
            <w:r w:rsidRPr="00DC68AF">
              <w:rPr>
                <w:rFonts w:ascii="Times New Roman" w:hAnsi="Times New Roman" w:cs="Times New Roman"/>
                <w:b/>
              </w:rPr>
              <w:t>сопоставлять</w:t>
            </w:r>
            <w:r w:rsidRPr="00DC68AF">
              <w:rPr>
                <w:rFonts w:ascii="Times New Roman" w:hAnsi="Times New Roman" w:cs="Times New Roman"/>
              </w:rPr>
              <w:t xml:space="preserve"> особенности внутреннего устройства старинного и современного дома,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общее и различное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C68AF">
              <w:rPr>
                <w:rFonts w:ascii="Times New Roman" w:hAnsi="Times New Roman" w:cs="Times New Roman"/>
              </w:rPr>
              <w:t xml:space="preserve">Творчески </w:t>
            </w:r>
            <w:r w:rsidRPr="00DC68AF">
              <w:rPr>
                <w:rFonts w:ascii="Times New Roman" w:hAnsi="Times New Roman" w:cs="Times New Roman"/>
                <w:b/>
              </w:rPr>
              <w:t xml:space="preserve">выражать </w:t>
            </w:r>
            <w:r w:rsidRPr="00DC68AF">
              <w:rPr>
                <w:rFonts w:ascii="Times New Roman" w:hAnsi="Times New Roman" w:cs="Times New Roman"/>
              </w:rPr>
              <w:t xml:space="preserve">мысль о родительской любви к детям в рукотворной игрушке, в кукольном спектакле по одной из сказок народов своего края; </w:t>
            </w:r>
            <w:r w:rsidRPr="00DC68AF">
              <w:rPr>
                <w:rFonts w:ascii="Times New Roman" w:hAnsi="Times New Roman" w:cs="Times New Roman"/>
                <w:b/>
              </w:rPr>
              <w:t xml:space="preserve">высказывать </w:t>
            </w:r>
            <w:r w:rsidRPr="00DC68AF">
              <w:rPr>
                <w:rFonts w:ascii="Times New Roman" w:hAnsi="Times New Roman" w:cs="Times New Roman"/>
              </w:rPr>
              <w:t xml:space="preserve">мотивированное суждение о почтении к родителям как нравственной норме всех народов России и мира </w:t>
            </w:r>
            <w:r w:rsidRPr="00DC68AF">
              <w:rPr>
                <w:rFonts w:ascii="Times New Roman" w:hAnsi="Times New Roman" w:cs="Times New Roman"/>
                <w:b/>
              </w:rPr>
              <w:t>Характеризовать</w:t>
            </w:r>
            <w:r w:rsidRPr="00DC68AF">
              <w:rPr>
                <w:rFonts w:ascii="Times New Roman" w:hAnsi="Times New Roman" w:cs="Times New Roman"/>
              </w:rPr>
              <w:t xml:space="preserve"> семейные предания и летописные сведения о родоначальниках Пушкиных по линии отца и матери. </w:t>
            </w:r>
            <w:r w:rsidRPr="00DC68AF">
              <w:rPr>
                <w:rFonts w:ascii="Times New Roman" w:hAnsi="Times New Roman" w:cs="Times New Roman"/>
                <w:b/>
              </w:rPr>
              <w:t>Сравнивать</w:t>
            </w:r>
            <w:r w:rsidRPr="00DC68AF">
              <w:rPr>
                <w:rFonts w:ascii="Times New Roman" w:hAnsi="Times New Roman" w:cs="Times New Roman"/>
              </w:rPr>
              <w:t xml:space="preserve"> портреты предков и потомков А.С. Пушкина,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в них общие родовые черты. </w:t>
            </w:r>
            <w:r w:rsidRPr="00DC68AF">
              <w:rPr>
                <w:rFonts w:ascii="Times New Roman" w:hAnsi="Times New Roman" w:cs="Times New Roman"/>
                <w:b/>
              </w:rPr>
              <w:t>Подбирать</w:t>
            </w:r>
            <w:r w:rsidRPr="00DC68AF">
              <w:rPr>
                <w:rFonts w:ascii="Times New Roman" w:hAnsi="Times New Roman" w:cs="Times New Roman"/>
              </w:rPr>
              <w:t xml:space="preserve"> одно-два стихотворения (или отрывки из сказок) А.С. Пушкина; выразительно </w:t>
            </w:r>
            <w:r w:rsidRPr="00DC68AF">
              <w:rPr>
                <w:rFonts w:ascii="Times New Roman" w:hAnsi="Times New Roman" w:cs="Times New Roman"/>
                <w:b/>
              </w:rPr>
              <w:t>читать</w:t>
            </w:r>
            <w:r w:rsidRPr="00DC68AF">
              <w:rPr>
                <w:rFonts w:ascii="Times New Roman" w:hAnsi="Times New Roman" w:cs="Times New Roman"/>
              </w:rPr>
              <w:t xml:space="preserve"> их, </w:t>
            </w:r>
            <w:r w:rsidRPr="00DC68AF">
              <w:rPr>
                <w:rFonts w:ascii="Times New Roman" w:hAnsi="Times New Roman" w:cs="Times New Roman"/>
                <w:b/>
              </w:rPr>
              <w:t xml:space="preserve">иллюстрировать </w:t>
            </w:r>
            <w:r w:rsidRPr="00DC68AF">
              <w:rPr>
                <w:rFonts w:ascii="Times New Roman" w:hAnsi="Times New Roman" w:cs="Times New Roman"/>
              </w:rPr>
              <w:t xml:space="preserve">или </w:t>
            </w:r>
            <w:r w:rsidRPr="00DC68AF">
              <w:rPr>
                <w:rFonts w:ascii="Times New Roman" w:hAnsi="Times New Roman" w:cs="Times New Roman"/>
                <w:b/>
              </w:rPr>
              <w:t>драматизировать</w:t>
            </w:r>
            <w:r w:rsidRPr="00DC68AF">
              <w:rPr>
                <w:rFonts w:ascii="Times New Roman" w:hAnsi="Times New Roman" w:cs="Times New Roman"/>
              </w:rPr>
              <w:t xml:space="preserve"> в небольшом спектакле (по выбору). </w:t>
            </w:r>
            <w:r w:rsidRPr="00DC68AF">
              <w:rPr>
                <w:rFonts w:ascii="Times New Roman" w:hAnsi="Times New Roman" w:cs="Times New Roman"/>
                <w:b/>
              </w:rPr>
              <w:t>Высказывать</w:t>
            </w:r>
            <w:r w:rsidRPr="00DC68AF">
              <w:rPr>
                <w:rFonts w:ascii="Times New Roman" w:hAnsi="Times New Roman" w:cs="Times New Roman"/>
              </w:rPr>
              <w:t xml:space="preserve"> мотивированное суждение о современных читателях А.С. Пушкина как его духовных потомках.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>онтрольная работа,  практические занятия,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В поисках Всемирного наследия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jc w:val="both"/>
              <w:rPr>
                <w:rFonts w:ascii="Times New Roman" w:hAnsi="Times New Roman" w:cs="Times New Roman"/>
              </w:rPr>
            </w:pPr>
            <w:r w:rsidRPr="00DC68AF">
              <w:rPr>
                <w:rFonts w:ascii="Times New Roman" w:hAnsi="Times New Roman" w:cs="Times New Roman"/>
                <w:b/>
              </w:rPr>
              <w:t>Объяснять</w:t>
            </w:r>
            <w:r w:rsidRPr="00DC68AF">
              <w:rPr>
                <w:rFonts w:ascii="Times New Roman" w:hAnsi="Times New Roman" w:cs="Times New Roman"/>
              </w:rPr>
              <w:t xml:space="preserve"> смысл эмблемы Всемирного наследия, </w:t>
            </w:r>
            <w:r w:rsidRPr="00DC68AF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DC68AF">
              <w:rPr>
                <w:rFonts w:ascii="Times New Roman" w:hAnsi="Times New Roman" w:cs="Times New Roman"/>
              </w:rPr>
              <w:t xml:space="preserve">объекты природного и культурного Всемирного наследия. </w:t>
            </w:r>
            <w:r w:rsidRPr="00DC68AF">
              <w:rPr>
                <w:rFonts w:ascii="Times New Roman" w:hAnsi="Times New Roman" w:cs="Times New Roman"/>
                <w:b/>
              </w:rPr>
              <w:t>Участвовать</w:t>
            </w:r>
            <w:r w:rsidRPr="00DC68AF">
              <w:rPr>
                <w:rFonts w:ascii="Times New Roman" w:hAnsi="Times New Roman" w:cs="Times New Roman"/>
              </w:rPr>
              <w:t xml:space="preserve"> в дидактической игре: </w:t>
            </w:r>
            <w:r w:rsidRPr="00DC68AF">
              <w:rPr>
                <w:rFonts w:ascii="Times New Roman" w:hAnsi="Times New Roman" w:cs="Times New Roman"/>
                <w:b/>
              </w:rPr>
              <w:t>подбирать</w:t>
            </w:r>
            <w:r w:rsidRPr="00DC68AF">
              <w:rPr>
                <w:rFonts w:ascii="Times New Roman" w:hAnsi="Times New Roman" w:cs="Times New Roman"/>
              </w:rPr>
              <w:t xml:space="preserve"> </w:t>
            </w:r>
            <w:r w:rsidR="003B0E75" w:rsidRPr="00DC68AF">
              <w:rPr>
                <w:rFonts w:ascii="Times New Roman" w:hAnsi="Times New Roman" w:cs="Times New Roman"/>
              </w:rPr>
              <w:t>материал</w:t>
            </w:r>
            <w:r w:rsidRPr="00DC68AF">
              <w:rPr>
                <w:rFonts w:ascii="Times New Roman" w:hAnsi="Times New Roman" w:cs="Times New Roman"/>
              </w:rPr>
              <w:t xml:space="preserve"> из книг, альбомов, Интернета, в том числе для знакомства с местными достопримечательностями природы и </w:t>
            </w:r>
            <w:r w:rsidR="003B0E75" w:rsidRPr="00DC68AF">
              <w:rPr>
                <w:rFonts w:ascii="Times New Roman" w:hAnsi="Times New Roman" w:cs="Times New Roman"/>
              </w:rPr>
              <w:t>культуры</w:t>
            </w:r>
            <w:r w:rsidRPr="00DC68AF">
              <w:rPr>
                <w:rFonts w:ascii="Times New Roman" w:hAnsi="Times New Roman" w:cs="Times New Roman"/>
              </w:rPr>
              <w:t xml:space="preserve">, со святыми своего края. </w:t>
            </w:r>
            <w:r w:rsidRPr="00DC68AF">
              <w:rPr>
                <w:rFonts w:ascii="Times New Roman" w:hAnsi="Times New Roman" w:cs="Times New Roman"/>
                <w:b/>
              </w:rPr>
              <w:t>Рассказывать</w:t>
            </w:r>
            <w:r w:rsidRPr="00DC68AF">
              <w:rPr>
                <w:rFonts w:ascii="Times New Roman" w:hAnsi="Times New Roman" w:cs="Times New Roman"/>
              </w:rPr>
              <w:t xml:space="preserve"> об 1 –2 объектах всемирного наследия (по выбору – в России, в том числе и в своем крае, и в мире), </w:t>
            </w:r>
            <w:r w:rsidRPr="00DC68AF">
              <w:rPr>
                <w:rFonts w:ascii="Times New Roman" w:hAnsi="Times New Roman" w:cs="Times New Roman"/>
                <w:b/>
              </w:rPr>
              <w:t>оформлять</w:t>
            </w:r>
            <w:r w:rsidRPr="00DC68AF">
              <w:rPr>
                <w:rFonts w:ascii="Times New Roman" w:hAnsi="Times New Roman" w:cs="Times New Roman"/>
              </w:rPr>
              <w:t xml:space="preserve"> наглядный материал для презентации рассказа. По внешнему виду </w:t>
            </w:r>
            <w:r w:rsidRPr="00DC68AF">
              <w:rPr>
                <w:rFonts w:ascii="Times New Roman" w:hAnsi="Times New Roman" w:cs="Times New Roman"/>
                <w:b/>
              </w:rPr>
              <w:t>определять</w:t>
            </w:r>
            <w:r w:rsidRPr="00DC68AF">
              <w:rPr>
                <w:rFonts w:ascii="Times New Roman" w:hAnsi="Times New Roman" w:cs="Times New Roman"/>
              </w:rPr>
              <w:t xml:space="preserve"> проездные башни Московского Кремля, </w:t>
            </w:r>
            <w:r w:rsidRPr="00DC68AF">
              <w:rPr>
                <w:rFonts w:ascii="Times New Roman" w:hAnsi="Times New Roman" w:cs="Times New Roman"/>
                <w:b/>
              </w:rPr>
              <w:t>называть</w:t>
            </w:r>
            <w:r w:rsidRPr="00DC68AF">
              <w:rPr>
                <w:rFonts w:ascii="Times New Roman" w:hAnsi="Times New Roman" w:cs="Times New Roman"/>
              </w:rPr>
              <w:t xml:space="preserve"> их; </w:t>
            </w:r>
            <w:r w:rsidRPr="00DC68AF">
              <w:rPr>
                <w:rFonts w:ascii="Times New Roman" w:hAnsi="Times New Roman" w:cs="Times New Roman"/>
                <w:b/>
              </w:rPr>
              <w:t>узнавать</w:t>
            </w:r>
            <w:r w:rsidRPr="00DC68AF">
              <w:rPr>
                <w:rFonts w:ascii="Times New Roman" w:hAnsi="Times New Roman" w:cs="Times New Roman"/>
              </w:rPr>
              <w:t xml:space="preserve"> на фотографии строения ансамбля Большого Кремлевского дворца, </w:t>
            </w:r>
            <w:r w:rsidRPr="00DC68AF">
              <w:rPr>
                <w:rFonts w:ascii="Times New Roman" w:hAnsi="Times New Roman" w:cs="Times New Roman"/>
                <w:b/>
              </w:rPr>
              <w:t>различать</w:t>
            </w:r>
            <w:r w:rsidRPr="00DC68AF">
              <w:rPr>
                <w:rFonts w:ascii="Times New Roman" w:hAnsi="Times New Roman" w:cs="Times New Roman"/>
              </w:rPr>
              <w:t xml:space="preserve"> среди них более древнюю и более позднюю постройку; </w:t>
            </w:r>
            <w:r w:rsidR="003B0E75" w:rsidRPr="00DC68AF">
              <w:rPr>
                <w:rFonts w:ascii="Times New Roman" w:hAnsi="Times New Roman" w:cs="Times New Roman"/>
                <w:b/>
              </w:rPr>
              <w:t>рассказывать</w:t>
            </w:r>
            <w:r w:rsidRPr="00DC68AF">
              <w:rPr>
                <w:rFonts w:ascii="Times New Roman" w:hAnsi="Times New Roman" w:cs="Times New Roman"/>
              </w:rPr>
              <w:t xml:space="preserve"> о наиболее понравившихся достопримечательностях и святынях Московского Кремля (по выбору); </w:t>
            </w:r>
            <w:r w:rsidRPr="00DC68AF">
              <w:rPr>
                <w:rFonts w:ascii="Times New Roman" w:hAnsi="Times New Roman" w:cs="Times New Roman"/>
                <w:b/>
              </w:rPr>
              <w:t>оформлять</w:t>
            </w:r>
            <w:r w:rsidRPr="00DC68AF">
              <w:rPr>
                <w:rFonts w:ascii="Times New Roman" w:hAnsi="Times New Roman" w:cs="Times New Roman"/>
              </w:rPr>
              <w:t xml:space="preserve"> наглядный материал для презентации рассказа. Обобщать полученные знания о многих достойных людях – художниках, писателях, ученых, исторических деятелях (с 1 по 3 класс). Сравнивать пословицы разных народов России и мира о человеческих достоинствах и соответствующие фрагменты из текстов Священных книг. Формулировать понятие о Всемирных духовных сокровищах. Называть имена своих земляков, соотечественников, представителей других стран, которые воплотили в себе лучшие человеческие качества по выбору)  воспроизводить пословицу, изречение из Священных текстов. Определять общезначимые ценные качества в друге (подруге) и самом себе; составлять свой </w:t>
            </w:r>
            <w:r w:rsidR="003B0E75" w:rsidRPr="00DC68AF">
              <w:rPr>
                <w:rFonts w:ascii="Times New Roman" w:hAnsi="Times New Roman" w:cs="Times New Roman"/>
              </w:rPr>
              <w:t>список</w:t>
            </w:r>
            <w:r w:rsidRPr="00DC68AF">
              <w:rPr>
                <w:rFonts w:ascii="Times New Roman" w:hAnsi="Times New Roman" w:cs="Times New Roman"/>
              </w:rPr>
              <w:t xml:space="preserve"> всемирных духовных сокровищ; оформлять наглядный материал для презентации своего списка в виде портретных изображений значимых для себя людей, текстов пословиц и изречений.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Самостоятельная работа, контрольная работа,   практические занятия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221E" w:rsidRDefault="0060221E" w:rsidP="0060221E">
      <w:pPr>
        <w:pStyle w:val="af5"/>
        <w:spacing w:before="0" w:beforeAutospacing="0" w:after="0" w:afterAutospacing="0"/>
        <w:rPr>
          <w:b/>
        </w:rPr>
      </w:pPr>
    </w:p>
    <w:p w:rsidR="0060221E" w:rsidRDefault="0060221E" w:rsidP="0060221E">
      <w:pPr>
        <w:pStyle w:val="af5"/>
        <w:spacing w:before="0" w:beforeAutospacing="0" w:after="0" w:afterAutospacing="0"/>
        <w:rPr>
          <w:b/>
        </w:rPr>
      </w:pPr>
    </w:p>
    <w:p w:rsidR="0060221E" w:rsidRPr="00FC4484" w:rsidRDefault="0060221E" w:rsidP="0060221E">
      <w:pPr>
        <w:pStyle w:val="af5"/>
        <w:spacing w:before="0" w:beforeAutospacing="0" w:after="0" w:afterAutospacing="0"/>
        <w:rPr>
          <w:color w:val="000000"/>
        </w:rPr>
      </w:pPr>
      <w:r w:rsidRPr="00670440">
        <w:rPr>
          <w:b/>
        </w:rPr>
        <w:t>Методы обучения:</w:t>
      </w:r>
      <w:r w:rsidRPr="00670440">
        <w:t xml:space="preserve"> проблемный, дифференцированный, творческий, игровой, </w:t>
      </w:r>
      <w:r>
        <w:t xml:space="preserve">    </w:t>
      </w:r>
      <w:r w:rsidRPr="00670440">
        <w:t>эвристическая беседа, самостоятельная работа.</w:t>
      </w:r>
    </w:p>
    <w:p w:rsidR="0060221E" w:rsidRPr="00670440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70440">
        <w:rPr>
          <w:rFonts w:ascii="Times New Roman" w:hAnsi="Times New Roman" w:cs="Times New Roman"/>
          <w:b/>
          <w:bCs/>
          <w:sz w:val="24"/>
          <w:szCs w:val="24"/>
        </w:rPr>
        <w:t>Средства обучения:</w:t>
      </w:r>
      <w:r w:rsidRPr="00670440">
        <w:rPr>
          <w:rFonts w:ascii="Times New Roman" w:hAnsi="Times New Roman" w:cs="Times New Roman"/>
          <w:bCs/>
          <w:sz w:val="24"/>
          <w:szCs w:val="24"/>
        </w:rPr>
        <w:t xml:space="preserve"> учебник,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рабочие тетради,</w:t>
      </w:r>
      <w:r w:rsidRPr="00670440">
        <w:rPr>
          <w:rFonts w:ascii="Times New Roman" w:hAnsi="Times New Roman" w:cs="Times New Roman"/>
          <w:bCs/>
          <w:sz w:val="24"/>
          <w:szCs w:val="24"/>
        </w:rPr>
        <w:t xml:space="preserve"> таблицы, схемы, раздаточные материалы, аудиокассеты,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70440">
        <w:rPr>
          <w:rFonts w:ascii="Times New Roman" w:hAnsi="Times New Roman" w:cs="Times New Roman"/>
          <w:bCs/>
          <w:sz w:val="24"/>
          <w:szCs w:val="24"/>
        </w:rPr>
        <w:t>видеокассеты.</w:t>
      </w:r>
    </w:p>
    <w:p w:rsidR="0060221E" w:rsidRPr="00670440" w:rsidRDefault="0060221E" w:rsidP="00602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0440">
        <w:rPr>
          <w:rFonts w:ascii="Times New Roman" w:hAnsi="Times New Roman" w:cs="Times New Roman"/>
          <w:b/>
          <w:bCs/>
          <w:sz w:val="24"/>
          <w:szCs w:val="24"/>
        </w:rPr>
        <w:t>Формы организации работы в классе:</w:t>
      </w:r>
      <w:r w:rsidRPr="00670440">
        <w:rPr>
          <w:rFonts w:ascii="Times New Roman" w:hAnsi="Times New Roman" w:cs="Times New Roman"/>
          <w:sz w:val="24"/>
          <w:szCs w:val="24"/>
        </w:rPr>
        <w:t xml:space="preserve"> фронтальная, парная и групповая, работа по индивидуальным  заданиям, коллективная, </w:t>
      </w:r>
      <w:r>
        <w:rPr>
          <w:rFonts w:ascii="Times New Roman" w:hAnsi="Times New Roman" w:cs="Times New Roman"/>
          <w:sz w:val="24"/>
          <w:szCs w:val="24"/>
        </w:rPr>
        <w:t xml:space="preserve">творческая, </w:t>
      </w:r>
      <w:r w:rsidRPr="00670440">
        <w:rPr>
          <w:rFonts w:ascii="Times New Roman" w:hAnsi="Times New Roman" w:cs="Times New Roman"/>
          <w:sz w:val="24"/>
          <w:szCs w:val="24"/>
        </w:rPr>
        <w:t>экскурсии, опыты.</w:t>
      </w:r>
    </w:p>
    <w:p w:rsidR="0060221E" w:rsidRPr="00655AD5" w:rsidRDefault="0060221E" w:rsidP="0060221E">
      <w:pPr>
        <w:rPr>
          <w:rFonts w:ascii="Times New Roman" w:hAnsi="Times New Roman" w:cs="Times New Roman"/>
          <w:b/>
          <w:sz w:val="24"/>
          <w:szCs w:val="24"/>
        </w:rPr>
      </w:pPr>
      <w:r w:rsidRPr="00655AD5">
        <w:rPr>
          <w:rFonts w:ascii="Times New Roman" w:hAnsi="Times New Roman" w:cs="Times New Roman"/>
          <w:b/>
          <w:sz w:val="24"/>
          <w:szCs w:val="24"/>
        </w:rPr>
        <w:t>Учебно-методический комплект.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55AD5">
        <w:rPr>
          <w:rFonts w:ascii="Times New Roman" w:hAnsi="Times New Roman" w:cs="Times New Roman"/>
          <w:sz w:val="24"/>
          <w:szCs w:val="24"/>
        </w:rPr>
        <w:t>1</w:t>
      </w:r>
      <w:r w:rsidR="006711CA">
        <w:rPr>
          <w:rFonts w:ascii="Times New Roman" w:hAnsi="Times New Roman" w:cs="Times New Roman"/>
          <w:sz w:val="24"/>
          <w:szCs w:val="24"/>
        </w:rPr>
        <w:t>.Плешаков А.А. Окружающий мир.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класс: учеб. для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учреждений: в 2 ч./ А.А. Плешаков, М.Ю. Новицкая; Рос. Акад. Наук;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Рос.акад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>. образования; изд-во «просв</w:t>
      </w:r>
      <w:r w:rsidR="006711CA">
        <w:rPr>
          <w:rFonts w:ascii="Times New Roman" w:hAnsi="Times New Roman" w:cs="Times New Roman"/>
          <w:sz w:val="24"/>
          <w:szCs w:val="24"/>
        </w:rPr>
        <w:t>ещение». – М.: Просвещение, 2018</w:t>
      </w:r>
      <w:r w:rsidRPr="00655AD5">
        <w:rPr>
          <w:rFonts w:ascii="Times New Roman" w:hAnsi="Times New Roman" w:cs="Times New Roman"/>
          <w:sz w:val="24"/>
          <w:szCs w:val="24"/>
        </w:rPr>
        <w:t>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55AD5">
        <w:rPr>
          <w:rFonts w:ascii="Times New Roman" w:hAnsi="Times New Roman" w:cs="Times New Roman"/>
          <w:sz w:val="24"/>
          <w:szCs w:val="24"/>
        </w:rPr>
        <w:t>2.Плешаков А.А. Ок</w:t>
      </w:r>
      <w:r w:rsidR="00D76692">
        <w:rPr>
          <w:rFonts w:ascii="Times New Roman" w:hAnsi="Times New Roman" w:cs="Times New Roman"/>
          <w:sz w:val="24"/>
          <w:szCs w:val="24"/>
        </w:rPr>
        <w:t>ружающий мир.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класс. Рабочая тетрадь: пособие для учащихся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учреждений: в 2 ч./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А.А.Плешаков,М.Ю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</w:t>
      </w:r>
      <w:r w:rsidR="006711CA">
        <w:rPr>
          <w:rFonts w:ascii="Times New Roman" w:hAnsi="Times New Roman" w:cs="Times New Roman"/>
          <w:sz w:val="24"/>
          <w:szCs w:val="24"/>
        </w:rPr>
        <w:t xml:space="preserve">Новицкая. – </w:t>
      </w:r>
      <w:proofErr w:type="spellStart"/>
      <w:r w:rsidR="006711CA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, 2018</w:t>
      </w:r>
      <w:r w:rsidRPr="00655AD5">
        <w:rPr>
          <w:rFonts w:ascii="Times New Roman" w:hAnsi="Times New Roman" w:cs="Times New Roman"/>
          <w:sz w:val="24"/>
          <w:szCs w:val="24"/>
        </w:rPr>
        <w:t>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  <w:sectPr w:rsidR="0060221E" w:rsidRPr="00655AD5" w:rsidSect="00102C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55AD5">
        <w:rPr>
          <w:rFonts w:ascii="Times New Roman" w:hAnsi="Times New Roman" w:cs="Times New Roman"/>
          <w:sz w:val="24"/>
          <w:szCs w:val="24"/>
        </w:rPr>
        <w:t xml:space="preserve">3.Плешаков </w:t>
      </w:r>
      <w:proofErr w:type="spellStart"/>
      <w:r w:rsidR="00D76692">
        <w:rPr>
          <w:rFonts w:ascii="Times New Roman" w:hAnsi="Times New Roman" w:cs="Times New Roman"/>
          <w:sz w:val="24"/>
          <w:szCs w:val="24"/>
        </w:rPr>
        <w:t>А.А.Уроки</w:t>
      </w:r>
      <w:proofErr w:type="spellEnd"/>
      <w:r w:rsidR="00D76692">
        <w:rPr>
          <w:rFonts w:ascii="Times New Roman" w:hAnsi="Times New Roman" w:cs="Times New Roman"/>
          <w:sz w:val="24"/>
          <w:szCs w:val="24"/>
        </w:rPr>
        <w:t xml:space="preserve"> по окружающему миру.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класс: пособие для учителя/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А.А.Плешаков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М.Ю.Новицкая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.-М.: Просвещение, 2018</w:t>
      </w:r>
    </w:p>
    <w:p w:rsidR="00AF062A" w:rsidRPr="0060221E" w:rsidRDefault="00AF062A" w:rsidP="0060221E">
      <w:pPr>
        <w:tabs>
          <w:tab w:val="left" w:pos="25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AF062A" w:rsidRPr="00AF062A" w:rsidRDefault="00AF062A" w:rsidP="00AF0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A66D8">
        <w:rPr>
          <w:rFonts w:ascii="Times New Roman" w:hAnsi="Times New Roman" w:cs="Times New Roman"/>
          <w:sz w:val="24"/>
          <w:szCs w:val="24"/>
        </w:rPr>
        <w:t>оутбук, интерактивная доска</w:t>
      </w:r>
      <w:r w:rsidR="00BE18F3">
        <w:rPr>
          <w:rFonts w:ascii="Times New Roman" w:hAnsi="Times New Roman" w:cs="Times New Roman"/>
          <w:sz w:val="24"/>
          <w:szCs w:val="24"/>
        </w:rPr>
        <w:t>, электронное интерактивное приложение (С</w:t>
      </w:r>
      <w:r w:rsidR="00BE18F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E18F3" w:rsidRPr="00BE18F3">
        <w:rPr>
          <w:rFonts w:ascii="Times New Roman" w:hAnsi="Times New Roman" w:cs="Times New Roman"/>
          <w:sz w:val="24"/>
          <w:szCs w:val="24"/>
        </w:rPr>
        <w:t>-диск</w:t>
      </w:r>
      <w:r w:rsidR="00BE18F3">
        <w:rPr>
          <w:rFonts w:ascii="Times New Roman" w:hAnsi="Times New Roman" w:cs="Times New Roman"/>
          <w:sz w:val="24"/>
          <w:szCs w:val="24"/>
        </w:rPr>
        <w:t>)</w:t>
      </w:r>
    </w:p>
    <w:p w:rsidR="00AF062A" w:rsidRPr="00AF062A" w:rsidRDefault="00AF062A" w:rsidP="00AF062A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062A" w:rsidRPr="00AF062A" w:rsidRDefault="00AF062A" w:rsidP="00AF062A">
      <w:p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b/>
          <w:sz w:val="24"/>
          <w:szCs w:val="24"/>
        </w:rPr>
        <w:t>Контрольно</w:t>
      </w:r>
      <w:proofErr w:type="spellEnd"/>
      <w:r w:rsidRPr="00AF062A">
        <w:rPr>
          <w:rFonts w:ascii="Times New Roman" w:hAnsi="Times New Roman" w:cs="Times New Roman"/>
          <w:b/>
          <w:sz w:val="24"/>
          <w:szCs w:val="24"/>
        </w:rPr>
        <w:t xml:space="preserve"> – измерительные материалы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О.В.Узорова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Е,А.Нефедова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. Тесты по курсу «Окружающий мир». М.Астрель,2012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Н.И.Бобкова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. Тематический тестовый контроль. М. Просвещение, 2011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А.А.Плешаков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, Н.Н.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Гара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, З.Д. На</w:t>
      </w:r>
      <w:r w:rsidR="00D76692">
        <w:rPr>
          <w:rFonts w:ascii="Times New Roman" w:hAnsi="Times New Roman" w:cs="Times New Roman"/>
          <w:sz w:val="24"/>
          <w:szCs w:val="24"/>
        </w:rPr>
        <w:t>зарова «Окружающий мир»: Тесты 3</w:t>
      </w:r>
      <w:r w:rsidRPr="00AF062A">
        <w:rPr>
          <w:rFonts w:ascii="Times New Roman" w:hAnsi="Times New Roman" w:cs="Times New Roman"/>
          <w:sz w:val="24"/>
          <w:szCs w:val="24"/>
        </w:rPr>
        <w:t xml:space="preserve"> класс. – М.: Просвещение,2015</w:t>
      </w:r>
    </w:p>
    <w:p w:rsidR="00AF062A" w:rsidRPr="00AF062A" w:rsidRDefault="00AF062A" w:rsidP="00AF062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</w:p>
    <w:p w:rsidR="00AF062A" w:rsidRPr="00AF062A" w:rsidRDefault="00AF062A" w:rsidP="00AF062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Список литературы, использованный при разработке программы</w:t>
      </w:r>
    </w:p>
    <w:p w:rsidR="00AF062A" w:rsidRPr="00AF062A" w:rsidRDefault="00EF6EAE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Баркалова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 редакцией Е.А. Андреевой – Рабоч</w:t>
      </w:r>
      <w:r w:rsidR="006711CA">
        <w:rPr>
          <w:rFonts w:ascii="Times New Roman" w:hAnsi="Times New Roman" w:cs="Times New Roman"/>
          <w:sz w:val="24"/>
          <w:szCs w:val="24"/>
        </w:rPr>
        <w:t>ие программы. Начальная школа. 3</w:t>
      </w:r>
      <w:r>
        <w:rPr>
          <w:rFonts w:ascii="Times New Roman" w:hAnsi="Times New Roman" w:cs="Times New Roman"/>
          <w:sz w:val="24"/>
          <w:szCs w:val="24"/>
        </w:rPr>
        <w:t xml:space="preserve"> класс. УМК «Перспектива». Методическое пособие с электронным приложением. М.: Планета</w:t>
      </w:r>
      <w:r w:rsidR="006711CA">
        <w:rPr>
          <w:rFonts w:ascii="Times New Roman" w:hAnsi="Times New Roman" w:cs="Times New Roman"/>
          <w:sz w:val="24"/>
          <w:szCs w:val="24"/>
        </w:rPr>
        <w:t>, 2017</w:t>
      </w:r>
      <w:r w:rsidR="001C22CB">
        <w:rPr>
          <w:rFonts w:ascii="Times New Roman" w:hAnsi="Times New Roman" w:cs="Times New Roman"/>
          <w:sz w:val="24"/>
          <w:szCs w:val="24"/>
        </w:rPr>
        <w:t>. – 248 с. – (Образовательный стандарт)</w:t>
      </w:r>
    </w:p>
    <w:p w:rsidR="00AF062A" w:rsidRPr="00AF062A" w:rsidRDefault="00AF062A" w:rsidP="00AF062A">
      <w:pPr>
        <w:widowControl w:val="0"/>
        <w:numPr>
          <w:ilvl w:val="0"/>
          <w:numId w:val="3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(в ред. приказов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 России от 26.11.2010 № 1241, от 22.09.2011 № 2357)</w:t>
      </w:r>
    </w:p>
    <w:p w:rsidR="00AF062A" w:rsidRPr="00AF062A" w:rsidRDefault="001C22CB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А.А.Плешаков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Окружающий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мир.:</w:t>
      </w:r>
      <w:r w:rsidR="006711CA">
        <w:rPr>
          <w:rFonts w:ascii="Times New Roman" w:hAnsi="Times New Roman" w:cs="Times New Roman"/>
          <w:sz w:val="24"/>
          <w:szCs w:val="24"/>
        </w:rPr>
        <w:t>учеб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. Для 3</w:t>
      </w:r>
      <w:r w:rsidR="00AF062A" w:rsidRPr="00AF06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. нач.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>. : в 2ч./ А.А. П</w:t>
      </w:r>
      <w:r w:rsidR="006711CA">
        <w:rPr>
          <w:rFonts w:ascii="Times New Roman" w:hAnsi="Times New Roman" w:cs="Times New Roman"/>
          <w:sz w:val="24"/>
          <w:szCs w:val="24"/>
        </w:rPr>
        <w:t>лешаков. – М.: Просвещение, 2018</w:t>
      </w:r>
      <w:r w:rsidR="00AF062A"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P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Плешаков А.А. </w:t>
      </w:r>
      <w:r w:rsidR="006711CA">
        <w:rPr>
          <w:rFonts w:ascii="Times New Roman" w:hAnsi="Times New Roman" w:cs="Times New Roman"/>
          <w:sz w:val="24"/>
          <w:szCs w:val="24"/>
        </w:rPr>
        <w:t>Рабочая тетрадь к учебнику для 3</w:t>
      </w:r>
      <w:r w:rsidRPr="00AF062A">
        <w:rPr>
          <w:rFonts w:ascii="Times New Roman" w:hAnsi="Times New Roman" w:cs="Times New Roman"/>
          <w:sz w:val="24"/>
          <w:szCs w:val="24"/>
        </w:rPr>
        <w:t xml:space="preserve">  класса / А.А. П</w:t>
      </w:r>
      <w:r w:rsidR="006711CA">
        <w:rPr>
          <w:rFonts w:ascii="Times New Roman" w:hAnsi="Times New Roman" w:cs="Times New Roman"/>
          <w:sz w:val="24"/>
          <w:szCs w:val="24"/>
        </w:rPr>
        <w:t>лешаков. – М.: Просвещение, 2018</w:t>
      </w:r>
      <w:r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P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Методические рекомендации к учебнику «Мир вокруг нас.</w:t>
      </w:r>
      <w:r w:rsidR="006711CA">
        <w:rPr>
          <w:rFonts w:ascii="Times New Roman" w:hAnsi="Times New Roman" w:cs="Times New Roman"/>
          <w:sz w:val="24"/>
          <w:szCs w:val="24"/>
        </w:rPr>
        <w:t xml:space="preserve"> 2класс».– М.: Просвещение, 2018</w:t>
      </w:r>
      <w:r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Электронное сопровождени</w:t>
      </w:r>
      <w:r w:rsidR="006711CA">
        <w:rPr>
          <w:rFonts w:ascii="Times New Roman" w:hAnsi="Times New Roman" w:cs="Times New Roman"/>
          <w:sz w:val="24"/>
          <w:szCs w:val="24"/>
        </w:rPr>
        <w:t>е к учебнику «Окружающий мир», 3</w:t>
      </w:r>
      <w:r w:rsidRPr="00AF062A">
        <w:rPr>
          <w:rFonts w:ascii="Times New Roman" w:hAnsi="Times New Roman" w:cs="Times New Roman"/>
          <w:sz w:val="24"/>
          <w:szCs w:val="24"/>
        </w:rPr>
        <w:t>класс.</w:t>
      </w:r>
    </w:p>
    <w:p w:rsidR="001316C8" w:rsidRDefault="001316C8" w:rsidP="001316C8">
      <w:pPr>
        <w:pStyle w:val="a4"/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6C8">
        <w:rPr>
          <w:rFonts w:ascii="Times New Roman" w:hAnsi="Times New Roman" w:cs="Times New Roman"/>
          <w:b/>
          <w:sz w:val="24"/>
          <w:szCs w:val="24"/>
        </w:rPr>
        <w:t xml:space="preserve">Литература, </w:t>
      </w:r>
      <w:r>
        <w:rPr>
          <w:rFonts w:ascii="Times New Roman" w:hAnsi="Times New Roman" w:cs="Times New Roman"/>
          <w:b/>
          <w:sz w:val="24"/>
          <w:szCs w:val="24"/>
        </w:rPr>
        <w:t>рекомендованная для учителя</w:t>
      </w:r>
      <w:r w:rsidRPr="001316C8">
        <w:rPr>
          <w:rFonts w:ascii="Times New Roman" w:hAnsi="Times New Roman" w:cs="Times New Roman"/>
          <w:b/>
          <w:sz w:val="24"/>
          <w:szCs w:val="24"/>
        </w:rPr>
        <w:t>:</w:t>
      </w:r>
    </w:p>
    <w:p w:rsidR="001316C8" w:rsidRDefault="006711CA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="001316C8">
        <w:rPr>
          <w:rFonts w:ascii="Times New Roman" w:hAnsi="Times New Roman" w:cs="Times New Roman"/>
          <w:sz w:val="24"/>
          <w:szCs w:val="24"/>
        </w:rPr>
        <w:t xml:space="preserve"> Поурочные разработки по курсу «Окружающий мир» к УМК А.А. П</w:t>
      </w:r>
      <w:r w:rsidR="009A66D8">
        <w:rPr>
          <w:rFonts w:ascii="Times New Roman" w:hAnsi="Times New Roman" w:cs="Times New Roman"/>
          <w:sz w:val="24"/>
          <w:szCs w:val="24"/>
        </w:rPr>
        <w:t>лешакова и др. («Персп</w:t>
      </w:r>
      <w:r w:rsidR="00F3681B">
        <w:rPr>
          <w:rFonts w:ascii="Times New Roman" w:hAnsi="Times New Roman" w:cs="Times New Roman"/>
          <w:sz w:val="24"/>
          <w:szCs w:val="24"/>
        </w:rPr>
        <w:t>ектива») 3</w:t>
      </w:r>
      <w:r>
        <w:rPr>
          <w:rFonts w:ascii="Times New Roman" w:hAnsi="Times New Roman" w:cs="Times New Roman"/>
          <w:sz w:val="24"/>
          <w:szCs w:val="24"/>
        </w:rPr>
        <w:t xml:space="preserve"> класс.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2018</w:t>
      </w:r>
      <w:r w:rsidR="001316C8">
        <w:rPr>
          <w:rFonts w:ascii="Times New Roman" w:hAnsi="Times New Roman" w:cs="Times New Roman"/>
          <w:sz w:val="24"/>
          <w:szCs w:val="24"/>
        </w:rPr>
        <w:t>;</w:t>
      </w:r>
    </w:p>
    <w:p w:rsidR="001316C8" w:rsidRDefault="001316C8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 Информационные часы в школе: 1-4 классы. 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2008</w:t>
      </w:r>
    </w:p>
    <w:p w:rsidR="001316C8" w:rsidRPr="001316C8" w:rsidRDefault="001316C8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Максиняева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М.Р. Занятия по ОБЖ с младшими школьниками. М.: Творческий центр «Сфера», 2002</w:t>
      </w:r>
    </w:p>
    <w:p w:rsidR="001316C8" w:rsidRDefault="001316C8" w:rsidP="001316C8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6C8" w:rsidRPr="001316C8" w:rsidRDefault="001316C8" w:rsidP="001316C8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062A" w:rsidRPr="00AF062A" w:rsidRDefault="00AF062A" w:rsidP="00AF062A">
      <w:p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Литература, рекомендованная для учащихся:</w:t>
      </w:r>
    </w:p>
    <w:p w:rsidR="00AF062A" w:rsidRPr="00AF062A" w:rsidRDefault="00AF062A" w:rsidP="00AF062A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«Зелёные страницы». М.: Просвещение, 2014.</w:t>
      </w:r>
    </w:p>
    <w:p w:rsidR="00AF062A" w:rsidRPr="00AF062A" w:rsidRDefault="00AF062A" w:rsidP="00AF062A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От неба до земли: Атлас – определитель: Пособие для уч-ся.- М.: Просвещение , 2014.</w:t>
      </w:r>
    </w:p>
    <w:p w:rsidR="00FC2A8C" w:rsidRDefault="00AF062A" w:rsidP="004C065C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Плешаков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А.А.,Румянцев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 Великан на поляне, или Первые уроки экологической этики: пособие для уч-ся. – М., Просвещение, 2014</w:t>
      </w: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P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Pr="00470687" w:rsidRDefault="004C065C" w:rsidP="004C06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70687">
        <w:rPr>
          <w:rFonts w:ascii="Times New Roman" w:hAnsi="Times New Roman"/>
          <w:b/>
          <w:szCs w:val="28"/>
        </w:rPr>
        <w:t>Приложение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миру. 3 класс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УМК «Перспектива». Авторы учебника: А. А. Плешаков, М. Ю. Новицкая</w:t>
      </w:r>
    </w:p>
    <w:p w:rsidR="004C065C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</w:p>
    <w:p w:rsidR="004C065C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</w:p>
    <w:p w:rsidR="004C065C" w:rsidRPr="00D9516A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>Вариант 1.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 xml:space="preserve">Фамилия, </w:t>
      </w:r>
      <w:proofErr w:type="spellStart"/>
      <w:r w:rsidRPr="00D9516A">
        <w:rPr>
          <w:b/>
          <w:sz w:val="24"/>
          <w:szCs w:val="24"/>
        </w:rPr>
        <w:t>имя________________________</w:t>
      </w:r>
      <w:r>
        <w:rPr>
          <w:b/>
          <w:sz w:val="24"/>
          <w:szCs w:val="24"/>
        </w:rPr>
        <w:t>____________________</w:t>
      </w:r>
      <w:r w:rsidRPr="00D9516A">
        <w:rPr>
          <w:b/>
          <w:sz w:val="24"/>
          <w:szCs w:val="24"/>
        </w:rPr>
        <w:t>Класс</w:t>
      </w:r>
      <w:proofErr w:type="spellEnd"/>
      <w:r w:rsidRPr="00D9516A">
        <w:rPr>
          <w:b/>
          <w:sz w:val="24"/>
          <w:szCs w:val="24"/>
        </w:rPr>
        <w:t xml:space="preserve"> _______________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1. Перечисли способы изучения окружающего мира.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б)____________________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в)____________________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г)____________________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2. Допиши определение</w:t>
      </w:r>
      <w:r w:rsidRPr="00D9516A">
        <w:rPr>
          <w:rFonts w:ascii="Times New Roman" w:hAnsi="Times New Roman"/>
          <w:sz w:val="24"/>
          <w:szCs w:val="24"/>
        </w:rPr>
        <w:t>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Карта – это ________________________________________________________________________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3. Напиши названия условных знаков плана.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1019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4. Перечисли названия частей света.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1)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2)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3)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4)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5)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6)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5. Допиши предложения.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Все твёрдые тела _________________________________________  форму и объём.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Жидкие тела ___________________________________________________форму, они принимают форму того сосуда, в который их наливают. Но при этом сохраняется их объём.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Газообразные тела __________________________________________ форму и занимают весь предоставленный им объём.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6.</w:t>
      </w:r>
      <w:r w:rsidRPr="00D9516A">
        <w:rPr>
          <w:rFonts w:ascii="Times New Roman" w:hAnsi="Times New Roman"/>
          <w:sz w:val="24"/>
          <w:szCs w:val="24"/>
        </w:rPr>
        <w:t xml:space="preserve"> </w:t>
      </w:r>
      <w:r w:rsidRPr="00D9516A">
        <w:rPr>
          <w:rFonts w:ascii="Times New Roman" w:hAnsi="Times New Roman"/>
          <w:b/>
          <w:sz w:val="24"/>
          <w:szCs w:val="24"/>
        </w:rPr>
        <w:t>Выбери названия веществ.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</w:t>
      </w:r>
      <w:r w:rsidRPr="00D9516A">
        <w:rPr>
          <w:rFonts w:ascii="Times New Roman" w:hAnsi="Times New Roman"/>
          <w:sz w:val="24"/>
          <w:szCs w:val="24"/>
        </w:rPr>
        <w:t xml:space="preserve"> пластмасса                      </w:t>
      </w:r>
      <w:r w:rsidRPr="00D9516A">
        <w:rPr>
          <w:rFonts w:ascii="Times New Roman" w:hAnsi="Times New Roman"/>
          <w:sz w:val="24"/>
          <w:szCs w:val="24"/>
        </w:rPr>
        <w:t xml:space="preserve"> стекло       </w:t>
      </w:r>
      <w:r w:rsidRPr="00D9516A">
        <w:rPr>
          <w:rFonts w:ascii="Times New Roman" w:hAnsi="Times New Roman"/>
          <w:sz w:val="24"/>
          <w:szCs w:val="24"/>
        </w:rPr>
        <w:t xml:space="preserve">  окно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древесина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7.  Разгадай кроссворд.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7"/>
        <w:gridCol w:w="23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4C065C" w:rsidRPr="00D9516A" w:rsidTr="00A849E7">
        <w:trPr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1. Самая близкая к Солнцу планета.</w:t>
            </w:r>
          </w:p>
        </w:tc>
        <w:tc>
          <w:tcPr>
            <w:tcW w:w="236" w:type="dxa"/>
            <w:vMerge w:val="restart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2"/>
          <w:wAfter w:w="792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2. Планета, на которой мы живём.</w:t>
            </w:r>
          </w:p>
        </w:tc>
        <w:tc>
          <w:tcPr>
            <w:tcW w:w="236" w:type="dxa"/>
            <w:vMerge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right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2"/>
          <w:wAfter w:w="792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3. Планета – соседка Земли, расположенная ближе к Солнцу, чем Земля.</w:t>
            </w:r>
          </w:p>
        </w:tc>
        <w:tc>
          <w:tcPr>
            <w:tcW w:w="236" w:type="dxa"/>
            <w:vMerge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4"/>
          <w:wAfter w:w="1584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4.Планета, расположенная между Сатурном и Нептуном.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8. Укажи неверное высказывание.</w:t>
      </w:r>
    </w:p>
    <w:p w:rsidR="004C065C" w:rsidRPr="00D9516A" w:rsidRDefault="004C065C" w:rsidP="004C065C">
      <w:pPr>
        <w:pStyle w:val="a4"/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прозрачен.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имеет запах.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плохо проводит тепло.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бесцветен.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center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При нагревании воздух расширяется, а при охлаждении сжимается.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9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9. Выберите правильное определение почвы: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слой земли, где есть песок и глина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слой земли, где есть песок и глина, вода и воздух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плодородный слой земли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10. Узнай группу растений по описанию. Отметь правильный ответ.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   Растения этой группы имеют корни, стебли и листья, похожие на большие перья. Но у них не бывает цветков, плодов и семян.</w:t>
      </w:r>
    </w:p>
    <w:p w:rsidR="004C065C" w:rsidRPr="00D9516A" w:rsidRDefault="004C065C" w:rsidP="004C065C">
      <w:pPr>
        <w:pStyle w:val="a4"/>
        <w:numPr>
          <w:ilvl w:val="0"/>
          <w:numId w:val="38"/>
        </w:numPr>
        <w:spacing w:after="0" w:line="240" w:lineRule="auto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папоротники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водоросли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мхи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хвойные растения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11. К какой группе относятся перечисленные животные?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Улитка, слизень, осьминог, кальмар.</w:t>
      </w:r>
    </w:p>
    <w:p w:rsidR="004C065C" w:rsidRPr="00D9516A" w:rsidRDefault="004C065C" w:rsidP="004C065C">
      <w:pPr>
        <w:pStyle w:val="a4"/>
        <w:numPr>
          <w:ilvl w:val="0"/>
          <w:numId w:val="39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земноводные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ракообразные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пресмыкающиеся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моллюски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12. Кто где живёт? Соедини стрелками.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Жук-могильщик                                          в лесу                                    Кукушка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Кузнечик                                                      на лугу                                 Водолюб большой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Ласка                                                            в водоёме                             Трясогузка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Тритон                                                                                                        Выдра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13. Вставь пропущенные названия по родству.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Мальчик  для мамы и папы ______________, для тёти и дяди он -_____________________.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бабушки и дедушки мальчик - 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других детей его мамы и папы мальчик будет _________________.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 для детей своих дяди и тёти он ________________________________________________.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14. О какой системе органов идёт речь? Отметь правильный ответ.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D9516A">
        <w:rPr>
          <w:rFonts w:ascii="Times New Roman" w:hAnsi="Times New Roman"/>
          <w:i/>
          <w:sz w:val="24"/>
          <w:szCs w:val="24"/>
        </w:rPr>
        <w:t xml:space="preserve">   </w:t>
      </w:r>
      <w:r w:rsidRPr="00D9516A">
        <w:rPr>
          <w:rFonts w:ascii="Times New Roman" w:hAnsi="Times New Roman"/>
          <w:b/>
          <w:i/>
          <w:sz w:val="24"/>
          <w:szCs w:val="24"/>
        </w:rPr>
        <w:t>Состоит из следующих органов: носовая полость, трахея, бронхи, лёгкие, обеспечивает организм кислородом и помогает удалять углекислый газ.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дыхательная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 пищеварительная 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 кровеносная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15. Из чего состоит нервная система? Перечисли органы.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16. Соедини линиями слова в левом и правом столбиках.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зрения                                                   уши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слуха                                                     глаза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обоняния                                              язык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Орган вкуса                                                     кожа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осязания                                                нос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17. Отметь объекты Всемирного наследия ЮНЕСКО</w:t>
      </w:r>
      <w:r w:rsidRPr="00D9516A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, которые расположены на территории</w:t>
      </w:r>
      <w:r w:rsidRPr="00D9516A">
        <w:rPr>
          <w:rFonts w:ascii="Times New Roman" w:hAnsi="Times New Roman"/>
          <w:b/>
          <w:sz w:val="24"/>
          <w:szCs w:val="24"/>
        </w:rPr>
        <w:t xml:space="preserve"> Российской Федерации.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Белокаменные памятники Владимира и Суздаля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Озеро Байкал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Национальный парк Гранд-Каньон       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Вулканы Камчатки          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Архитектурный ансамбль Троице-Сергиевой лавры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Тадж-Махал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Город Венеция и Венецианская лагуна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Остров Врангеля              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миру. 3 класс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УМК «Перспектива». Авторы учебника: А. А. Плешаков, М. Ю. Новицкая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Вариант 2.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 xml:space="preserve">Фамилия, </w:t>
      </w:r>
      <w:proofErr w:type="spellStart"/>
      <w:r w:rsidRPr="00D9516A">
        <w:rPr>
          <w:b/>
          <w:sz w:val="24"/>
          <w:szCs w:val="24"/>
        </w:rPr>
        <w:t>имя________________________</w:t>
      </w:r>
      <w:r>
        <w:rPr>
          <w:b/>
          <w:sz w:val="24"/>
          <w:szCs w:val="24"/>
        </w:rPr>
        <w:t>____________________</w:t>
      </w:r>
      <w:r w:rsidRPr="00D9516A">
        <w:rPr>
          <w:b/>
          <w:sz w:val="24"/>
          <w:szCs w:val="24"/>
        </w:rPr>
        <w:t>Класс</w:t>
      </w:r>
      <w:proofErr w:type="spellEnd"/>
      <w:r w:rsidRPr="00D9516A">
        <w:rPr>
          <w:b/>
          <w:sz w:val="24"/>
          <w:szCs w:val="24"/>
        </w:rPr>
        <w:t xml:space="preserve"> 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1. Назовите виды справочной литературы.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б)____________________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в)____________________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г)____________________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2. Допиши определение</w:t>
      </w:r>
      <w:r w:rsidRPr="00D9516A">
        <w:rPr>
          <w:rFonts w:ascii="Times New Roman" w:hAnsi="Times New Roman"/>
          <w:sz w:val="24"/>
          <w:szCs w:val="24"/>
        </w:rPr>
        <w:t>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План – это ________________________________________________________________________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3. Напиши названия условных знаков плана.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895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4.  Перечисли названия материков.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1)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2)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3)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4)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5)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6)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5. Приведи по  2-3 своих примера твёрдых тел, жидкостей и газов.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Твердые тела</w:t>
            </w: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Жидкости</w:t>
            </w: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Газы</w:t>
            </w: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6. Выбери  названия веществ: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резина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 гвоздь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 железо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стекло         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7. Разгадай кроссворд.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5"/>
        <w:gridCol w:w="236"/>
        <w:gridCol w:w="397"/>
        <w:gridCol w:w="396"/>
        <w:gridCol w:w="396"/>
        <w:gridCol w:w="396"/>
        <w:gridCol w:w="396"/>
        <w:gridCol w:w="396"/>
        <w:gridCol w:w="792"/>
      </w:tblGrid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1. Самая большая планета Солнечной системы.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</w:p>
        </w:tc>
      </w:tr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2.Планета, имеющая хорошо заметные в телескоп кольца.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3. Самая далёкая от Солнца планета.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C065C" w:rsidRPr="00D9516A" w:rsidTr="00A849E7">
        <w:trPr>
          <w:gridAfter w:val="3"/>
          <w:wAfter w:w="1584" w:type="dxa"/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4.Планета – соседка Земли, расположенная дальше от Солнца, чем Земля.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8. Укажи неверное высказывание.</w:t>
      </w:r>
    </w:p>
    <w:p w:rsidR="004C065C" w:rsidRPr="00D9516A" w:rsidRDefault="004C065C" w:rsidP="004C065C">
      <w:pPr>
        <w:pStyle w:val="a4"/>
        <w:numPr>
          <w:ilvl w:val="0"/>
          <w:numId w:val="40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прозрачна.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бесцветна.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При нагревании вода расширяется.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имеет запах.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center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При охлаждении вода сжимается.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9.  Что является главным свойством почвы?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рыхлость  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плодородие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полезность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10. Узнай группу растений по описанию.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 </w:t>
      </w:r>
      <w:r w:rsidRPr="00D9516A">
        <w:rPr>
          <w:rFonts w:ascii="Times New Roman" w:hAnsi="Times New Roman"/>
          <w:b/>
          <w:i/>
          <w:sz w:val="24"/>
          <w:szCs w:val="24"/>
        </w:rPr>
        <w:t>У этих растений нет корней, стеблей, листьев, цветков и плодов. Их тело называется слоевищем.</w:t>
      </w:r>
    </w:p>
    <w:p w:rsidR="004C065C" w:rsidRPr="00D9516A" w:rsidRDefault="004C065C" w:rsidP="004C065C">
      <w:pPr>
        <w:pStyle w:val="a4"/>
        <w:numPr>
          <w:ilvl w:val="0"/>
          <w:numId w:val="41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папоротники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водоросли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мхи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цветковые растения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C065C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11. К какой группе относятся перечисленные животные?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</w:t>
      </w:r>
      <w:r w:rsidRPr="00D9516A">
        <w:rPr>
          <w:rFonts w:ascii="Times New Roman" w:hAnsi="Times New Roman"/>
          <w:b/>
          <w:i/>
          <w:sz w:val="24"/>
          <w:szCs w:val="24"/>
        </w:rPr>
        <w:t>Ящерица, змея, крокодил, черепаха.</w:t>
      </w:r>
    </w:p>
    <w:p w:rsidR="004C065C" w:rsidRPr="00D9516A" w:rsidRDefault="004C065C" w:rsidP="004C065C">
      <w:pPr>
        <w:pStyle w:val="a4"/>
        <w:numPr>
          <w:ilvl w:val="0"/>
          <w:numId w:val="39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земноводные</w:t>
      </w:r>
    </w:p>
    <w:p w:rsidR="004C065C" w:rsidRPr="004C065C" w:rsidRDefault="004C065C" w:rsidP="004C065C">
      <w:pPr>
        <w:pStyle w:val="a4"/>
        <w:ind w:left="0"/>
        <w:rPr>
          <w:sz w:val="24"/>
          <w:szCs w:val="24"/>
        </w:rPr>
        <w:sectPr w:rsidR="004C065C" w:rsidRPr="004C065C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ракообразные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пресмыкающиеся</w:t>
      </w:r>
    </w:p>
    <w:p w:rsidR="004C065C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моллюски</w:t>
      </w:r>
    </w:p>
    <w:p w:rsidR="004C065C" w:rsidRDefault="004C065C" w:rsidP="004C065C">
      <w:pPr>
        <w:pStyle w:val="a4"/>
        <w:ind w:left="0"/>
        <w:rPr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12. Что где растёт? Соедини стрелками.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Рогоз                    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в лесу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      Кубышка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Клевер ползучий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на лугу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    Донник жёлтый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Черника              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в водоёме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Бересклет  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Папоротник                                                                                             Тысячелистник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</w:t>
      </w:r>
      <w:r w:rsidRPr="00D9516A">
        <w:rPr>
          <w:rFonts w:ascii="Times New Roman" w:hAnsi="Times New Roman"/>
          <w:b/>
          <w:sz w:val="24"/>
          <w:szCs w:val="24"/>
        </w:rPr>
        <w:t>13. Вставь пропущенные названия по родству.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Девочка  для мамы и папы ______________, для тёти и дяди она -________________________.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бабушки и дедушки девочка  - ___________________________.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других детей её мамы и папы девочка будет _____________________. 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 для детей своих дяди и тёти она ________________________________________________.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14. О какой системе органов идёт речь? Отметь правильный ответ.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 </w:t>
      </w:r>
      <w:r w:rsidRPr="00D9516A">
        <w:rPr>
          <w:rFonts w:ascii="Times New Roman" w:hAnsi="Times New Roman"/>
          <w:b/>
          <w:i/>
          <w:sz w:val="24"/>
          <w:szCs w:val="24"/>
        </w:rPr>
        <w:t>Состоит из целого ряда органов (ротовая полость, глотка, пищевод, желудок, печень, кишечник), обеспечивает измельчение и переваривание пищи в организме.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дыхательная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пищеварительная  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кровеносная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15. Перечисли органы опорно-двигательной системы?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16.  </w:t>
      </w:r>
      <w:r w:rsidRPr="00D9516A">
        <w:rPr>
          <w:rFonts w:ascii="Times New Roman" w:eastAsia="Calibri" w:hAnsi="Times New Roman"/>
          <w:b/>
          <w:sz w:val="24"/>
          <w:szCs w:val="24"/>
          <w:lang w:eastAsia="en-US"/>
        </w:rPr>
        <w:t>Как можно оказать первую помощь? Соедините линиями.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4361"/>
        <w:gridCol w:w="5812"/>
      </w:tblGrid>
      <w:tr w:rsidR="004C065C" w:rsidRPr="00D9516A" w:rsidTr="00A849E7">
        <w:tc>
          <w:tcPr>
            <w:tcW w:w="4361" w:type="dxa"/>
          </w:tcPr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ушиб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порез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ожог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обмораживание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перегревание</w:t>
            </w:r>
          </w:p>
        </w:tc>
        <w:tc>
          <w:tcPr>
            <w:tcW w:w="5812" w:type="dxa"/>
          </w:tcPr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полить большим количеством холодной воды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растереть сухой тканью или рукой до </w:t>
            </w:r>
            <w:proofErr w:type="spellStart"/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порозовения</w:t>
            </w:r>
            <w:proofErr w:type="spellEnd"/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кожи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приложить что-нибудь холодное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уложить пострадавшего в тени, приложить к голове и шее холод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промыть водой, смазать место вокруг йодом или зелёнкой</w:t>
            </w: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9516A">
        <w:rPr>
          <w:rFonts w:ascii="Times New Roman" w:hAnsi="Times New Roman"/>
          <w:b/>
          <w:sz w:val="24"/>
          <w:szCs w:val="24"/>
        </w:rPr>
        <w:t>17.</w:t>
      </w:r>
      <w:r w:rsidRPr="00D9516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Отметь названия проездных башен  Московского Кремля.</w:t>
      </w: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Петровская  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Спасская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Оружейная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Никольская </w:t>
      </w: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Кутафья       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Троицкая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Сенатская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Боровицкая</w:t>
      </w:r>
    </w:p>
    <w:p w:rsidR="004C065C" w:rsidRPr="000E7DD8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E7DD8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"5" - 15-17 заданий выполнено верно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"4" - 12-14 заданий выполнено верно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"3" - 9-12 заданий выполнено верно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"2" - менее 9 заданий</w:t>
      </w:r>
    </w:p>
    <w:p w:rsidR="00FC2A8C" w:rsidRDefault="00FC2A8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FC2A8C" w:rsidRDefault="00FC2A8C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45" w:rsidRDefault="00934045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A8C" w:rsidRDefault="00FC2A8C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BD0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15108" w:type="dxa"/>
        <w:tblLayout w:type="fixed"/>
        <w:tblLook w:val="04A0" w:firstRow="1" w:lastRow="0" w:firstColumn="1" w:lastColumn="0" w:noHBand="0" w:noVBand="1"/>
      </w:tblPr>
      <w:tblGrid>
        <w:gridCol w:w="662"/>
        <w:gridCol w:w="6"/>
        <w:gridCol w:w="3966"/>
        <w:gridCol w:w="6"/>
        <w:gridCol w:w="549"/>
        <w:gridCol w:w="6"/>
        <w:gridCol w:w="855"/>
        <w:gridCol w:w="15"/>
        <w:gridCol w:w="840"/>
        <w:gridCol w:w="1431"/>
        <w:gridCol w:w="6772"/>
      </w:tblGrid>
      <w:tr w:rsidR="00892156" w:rsidTr="00C9746B">
        <w:trPr>
          <w:gridAfter w:val="1"/>
          <w:wAfter w:w="6772" w:type="dxa"/>
          <w:trHeight w:val="291"/>
        </w:trPr>
        <w:tc>
          <w:tcPr>
            <w:tcW w:w="662" w:type="dxa"/>
            <w:vMerge w:val="restart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72" w:type="dxa"/>
            <w:gridSpan w:val="2"/>
            <w:vMerge w:val="restart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61" w:type="dxa"/>
            <w:gridSpan w:val="3"/>
            <w:vMerge w:val="restart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710" w:type="dxa"/>
            <w:gridSpan w:val="3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31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892156" w:rsidRPr="00D94BD0" w:rsidTr="00C9746B">
        <w:trPr>
          <w:gridAfter w:val="1"/>
          <w:wAfter w:w="6772" w:type="dxa"/>
          <w:trHeight w:val="346"/>
        </w:trPr>
        <w:tc>
          <w:tcPr>
            <w:tcW w:w="662" w:type="dxa"/>
            <w:vMerge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2" w:type="dxa"/>
            <w:gridSpan w:val="2"/>
            <w:vMerge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dxa"/>
            <w:gridSpan w:val="3"/>
            <w:vMerge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855" w:type="dxa"/>
            <w:gridSpan w:val="2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1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56" w:rsidTr="00C9746B">
        <w:trPr>
          <w:gridAfter w:val="1"/>
          <w:wAfter w:w="6772" w:type="dxa"/>
        </w:trPr>
        <w:tc>
          <w:tcPr>
            <w:tcW w:w="6905" w:type="dxa"/>
            <w:gridSpan w:val="9"/>
          </w:tcPr>
          <w:p w:rsidR="00892156" w:rsidRPr="00934045" w:rsidRDefault="00F3681B" w:rsidP="00892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Радость познания (12ч)</w:t>
            </w:r>
          </w:p>
        </w:tc>
        <w:tc>
          <w:tcPr>
            <w:tcW w:w="1431" w:type="dxa"/>
          </w:tcPr>
          <w:p w:rsidR="00892156" w:rsidRPr="00934045" w:rsidRDefault="00892156" w:rsidP="00892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15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2" w:type="dxa"/>
            <w:gridSpan w:val="2"/>
          </w:tcPr>
          <w:p w:rsidR="00892156" w:rsidRPr="00D94BD0" w:rsidRDefault="00F3681B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 знания</w:t>
            </w:r>
          </w:p>
        </w:tc>
        <w:tc>
          <w:tcPr>
            <w:tcW w:w="561" w:type="dxa"/>
            <w:gridSpan w:val="3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5279F3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 4-7 прочитать, №1,2,с.3</w:t>
            </w:r>
          </w:p>
          <w:p w:rsidR="00892156" w:rsidRPr="000006BB" w:rsidRDefault="00D8037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с.5,№5</w:t>
            </w:r>
            <w:r w:rsidR="005279F3" w:rsidRPr="000006BB">
              <w:rPr>
                <w:rFonts w:ascii="Times New Roman" w:hAnsi="Times New Roman" w:cs="Times New Roman"/>
                <w:sz w:val="24"/>
                <w:szCs w:val="24"/>
              </w:rPr>
              <w:t xml:space="preserve"> (р/т)</w:t>
            </w:r>
          </w:p>
        </w:tc>
      </w:tr>
      <w:tr w:rsidR="0089215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2" w:type="dxa"/>
            <w:gridSpan w:val="2"/>
          </w:tcPr>
          <w:p w:rsidR="00892156" w:rsidRPr="00D94BD0" w:rsidRDefault="006A6CF0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изучают окружающий мир?</w:t>
            </w:r>
          </w:p>
        </w:tc>
        <w:tc>
          <w:tcPr>
            <w:tcW w:w="561" w:type="dxa"/>
            <w:gridSpan w:val="3"/>
          </w:tcPr>
          <w:p w:rsidR="00892156" w:rsidRPr="00175444" w:rsidRDefault="0089215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892156" w:rsidRPr="00D94BD0" w:rsidRDefault="00892156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892156" w:rsidRPr="000006BB" w:rsidRDefault="006A6CF0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С.7, №2 (п.3,4)(р/т)</w:t>
            </w:r>
          </w:p>
        </w:tc>
      </w:tr>
      <w:tr w:rsidR="001C0CEC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gridSpan w:val="2"/>
          </w:tcPr>
          <w:p w:rsidR="001C0CEC" w:rsidRDefault="001C0CEC" w:rsidP="00D766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изучают окружающий мир?</w:t>
            </w:r>
          </w:p>
          <w:p w:rsidR="001C0CEC" w:rsidRPr="00D94BD0" w:rsidRDefault="001C0CEC" w:rsidP="00D766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исследования и оборудования для изучения окружающего мира</w:t>
            </w:r>
          </w:p>
        </w:tc>
        <w:tc>
          <w:tcPr>
            <w:tcW w:w="561" w:type="dxa"/>
            <w:gridSpan w:val="3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5279F3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 xml:space="preserve">С. 4-7 прочитать, ответить на вопрос с.7 </w:t>
            </w:r>
          </w:p>
          <w:p w:rsidR="001C0CEC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С.9, №4 (р/т)</w:t>
            </w:r>
          </w:p>
        </w:tc>
      </w:tr>
      <w:tr w:rsidR="001C0CEC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2" w:type="dxa"/>
            <w:gridSpan w:val="2"/>
          </w:tcPr>
          <w:p w:rsidR="001C0CEC" w:rsidRPr="00D94BD0" w:rsidRDefault="005279F3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– источник знаний</w:t>
            </w:r>
          </w:p>
        </w:tc>
        <w:tc>
          <w:tcPr>
            <w:tcW w:w="561" w:type="dxa"/>
            <w:gridSpan w:val="3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1C0CEC" w:rsidRPr="00D94BD0" w:rsidRDefault="001C0CEC" w:rsidP="00892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C0CEC" w:rsidRPr="000006BB" w:rsidRDefault="005279F3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 12-15 прочитать, ответить на вопрос с.15 (учебник)С 12-13, № 1-5 (р/т)</w:t>
            </w:r>
          </w:p>
        </w:tc>
      </w:tr>
      <w:tr w:rsidR="001C0CEC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2" w:type="dxa"/>
            <w:gridSpan w:val="2"/>
          </w:tcPr>
          <w:p w:rsidR="001C0CEC" w:rsidRPr="00D94BD0" w:rsidRDefault="000A3A5A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Отправимся на </w:t>
            </w:r>
            <w:r w:rsidR="000006BB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экскурсию. Виды музеев</w:t>
            </w:r>
            <w:r w:rsidR="00B4352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00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поведения.</w:t>
            </w:r>
          </w:p>
        </w:tc>
        <w:tc>
          <w:tcPr>
            <w:tcW w:w="561" w:type="dxa"/>
            <w:gridSpan w:val="3"/>
          </w:tcPr>
          <w:p w:rsidR="001C0CEC" w:rsidRPr="00175444" w:rsidRDefault="001C0CEC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C0CEC" w:rsidRDefault="001C0CEC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1C0CEC" w:rsidRDefault="001C0CEC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C0CEC" w:rsidRPr="000006BB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6BB">
              <w:rPr>
                <w:rFonts w:ascii="Times New Roman" w:hAnsi="Times New Roman" w:cs="Times New Roman"/>
                <w:sz w:val="24"/>
                <w:szCs w:val="24"/>
              </w:rPr>
              <w:t>С.16-17 (р/т)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2" w:type="dxa"/>
            <w:gridSpan w:val="2"/>
          </w:tcPr>
          <w:p w:rsidR="000A3A5A" w:rsidRPr="00D94BD0" w:rsidRDefault="000A3A5A" w:rsidP="00D766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Отправимся на экскурсию.</w:t>
            </w:r>
            <w:r w:rsidR="00000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Pr="000006BB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С.14-15, № 2-4 (р/т)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2" w:type="dxa"/>
            <w:gridSpan w:val="2"/>
          </w:tcPr>
          <w:p w:rsidR="000A3A5A" w:rsidRPr="00D94BD0" w:rsidRDefault="000006BB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чём расскажет план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С.20-23 –прочитать (учеб)</w:t>
            </w:r>
          </w:p>
          <w:p w:rsidR="000006BB" w:rsidRPr="000006BB" w:rsidRDefault="000006BB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С.18-19 №2-5  (р/т</w:t>
            </w:r>
            <w:r w:rsidR="008A6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2" w:type="dxa"/>
            <w:gridSpan w:val="2"/>
          </w:tcPr>
          <w:p w:rsidR="000A3A5A" w:rsidRPr="000125E1" w:rsidRDefault="00A849E7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Планета на листе бумаги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С.24-27 – прочитать (учеб)</w:t>
            </w:r>
          </w:p>
          <w:p w:rsidR="00A849E7" w:rsidRPr="000006BB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С.22-23, №1-6 (р/т)</w:t>
            </w:r>
          </w:p>
        </w:tc>
      </w:tr>
      <w:tr w:rsidR="000A3A5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2" w:type="dxa"/>
            <w:gridSpan w:val="2"/>
          </w:tcPr>
          <w:p w:rsidR="000A3A5A" w:rsidRPr="000125E1" w:rsidRDefault="00A849E7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Страны и народы на политической карте мира</w:t>
            </w:r>
          </w:p>
        </w:tc>
        <w:tc>
          <w:tcPr>
            <w:tcW w:w="561" w:type="dxa"/>
            <w:gridSpan w:val="3"/>
          </w:tcPr>
          <w:p w:rsidR="000A3A5A" w:rsidRPr="00175444" w:rsidRDefault="000A3A5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0A3A5A" w:rsidRDefault="000A3A5A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0A3A5A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С.28-31 –прочитать (учеб)</w:t>
            </w:r>
          </w:p>
          <w:p w:rsidR="00A849E7" w:rsidRPr="000006BB" w:rsidRDefault="00A849E7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С.25,№3 (р/т)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2" w:type="dxa"/>
            <w:gridSpan w:val="2"/>
          </w:tcPr>
          <w:p w:rsidR="00A849E7" w:rsidRPr="000125E1" w:rsidRDefault="00A849E7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Путешествуя, познаем мир</w:t>
            </w:r>
          </w:p>
        </w:tc>
        <w:tc>
          <w:tcPr>
            <w:tcW w:w="561" w:type="dxa"/>
            <w:gridSpan w:val="3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A849E7" w:rsidRPr="00A849E7" w:rsidRDefault="00A849E7" w:rsidP="00A849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49E7">
              <w:rPr>
                <w:rFonts w:ascii="Times New Roman" w:hAnsi="Times New Roman" w:cs="Times New Roman"/>
                <w:sz w:val="20"/>
                <w:szCs w:val="20"/>
              </w:rPr>
              <w:t>С.32-35 –прочитать (учеб)</w:t>
            </w:r>
          </w:p>
          <w:p w:rsidR="00A849E7" w:rsidRPr="00A849E7" w:rsidRDefault="00A849E7" w:rsidP="00A849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49E7">
              <w:rPr>
                <w:rFonts w:ascii="Times New Roman" w:hAnsi="Times New Roman" w:cs="Times New Roman"/>
                <w:sz w:val="20"/>
                <w:szCs w:val="20"/>
              </w:rPr>
              <w:t>С.26-27,№2,3 (р/т)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2" w:type="dxa"/>
            <w:gridSpan w:val="2"/>
          </w:tcPr>
          <w:p w:rsidR="00A849E7" w:rsidRPr="000125E1" w:rsidRDefault="00A849E7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Транспорт </w:t>
            </w:r>
          </w:p>
        </w:tc>
        <w:tc>
          <w:tcPr>
            <w:tcW w:w="561" w:type="dxa"/>
            <w:gridSpan w:val="3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A849E7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С.36-39 –прочитать (учеб)</w:t>
            </w:r>
          </w:p>
          <w:p w:rsidR="00A849E7" w:rsidRPr="000006BB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С.29-31,№3 (р/т)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2" w:type="dxa"/>
            <w:gridSpan w:val="2"/>
          </w:tcPr>
          <w:p w:rsidR="00A849E7" w:rsidRPr="00175444" w:rsidRDefault="00A849E7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информации и связи</w:t>
            </w:r>
          </w:p>
        </w:tc>
        <w:tc>
          <w:tcPr>
            <w:tcW w:w="561" w:type="dxa"/>
            <w:gridSpan w:val="3"/>
          </w:tcPr>
          <w:p w:rsidR="00A849E7" w:rsidRPr="00175444" w:rsidRDefault="00A849E7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</w:tcPr>
          <w:p w:rsidR="00A849E7" w:rsidRDefault="00A849E7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A849E7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С.40-43 –прочитать (учеб)</w:t>
            </w:r>
          </w:p>
          <w:p w:rsidR="00A849E7" w:rsidRPr="000006BB" w:rsidRDefault="00A849E7" w:rsidP="00A84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С.33,№3 (р/т)</w:t>
            </w:r>
          </w:p>
        </w:tc>
      </w:tr>
      <w:tr w:rsidR="00A849E7" w:rsidRPr="000006BB" w:rsidTr="00C9746B">
        <w:trPr>
          <w:gridAfter w:val="1"/>
          <w:wAfter w:w="6772" w:type="dxa"/>
        </w:trPr>
        <w:tc>
          <w:tcPr>
            <w:tcW w:w="8336" w:type="dxa"/>
            <w:gridSpan w:val="10"/>
          </w:tcPr>
          <w:p w:rsidR="00A849E7" w:rsidRPr="00A849E7" w:rsidRDefault="007648A5" w:rsidP="00A849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как дом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</w:tcBorders>
          </w:tcPr>
          <w:p w:rsidR="007648A5" w:rsidRPr="00175444" w:rsidRDefault="007648A5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в народном творчестве</w:t>
            </w:r>
          </w:p>
        </w:tc>
        <w:tc>
          <w:tcPr>
            <w:tcW w:w="561" w:type="dxa"/>
            <w:gridSpan w:val="3"/>
            <w:tcBorders>
              <w:right w:val="single" w:sz="4" w:space="0" w:color="auto"/>
            </w:tcBorders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С.46-49 –прочитать (учеб)</w:t>
            </w:r>
          </w:p>
          <w:p w:rsidR="007648A5" w:rsidRPr="000006BB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С.34,№1 (р/т)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7648A5" w:rsidRPr="007648A5" w:rsidRDefault="007648A5" w:rsidP="00764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состоит все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С.50-53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С.36-37,№1-4 (р/т)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7648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небесных тел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</w:tcPr>
          <w:p w:rsidR="007648A5" w:rsidRPr="007648A5" w:rsidRDefault="007648A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С.54-57 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С.40-41,№2,5 (р/т)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2" w:type="dxa"/>
            <w:gridSpan w:val="2"/>
          </w:tcPr>
          <w:p w:rsidR="007648A5" w:rsidRPr="007648A5" w:rsidRDefault="007648A5" w:rsidP="007648A5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Невидимое сокровище</w:t>
            </w:r>
          </w:p>
        </w:tc>
        <w:tc>
          <w:tcPr>
            <w:tcW w:w="561" w:type="dxa"/>
            <w:gridSpan w:val="3"/>
          </w:tcPr>
          <w:p w:rsidR="007648A5" w:rsidRPr="007648A5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Pr="007648A5" w:rsidRDefault="007648A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С.58-61 –прочитать (учеб)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2" w:type="dxa"/>
            <w:gridSpan w:val="2"/>
          </w:tcPr>
          <w:p w:rsidR="007648A5" w:rsidRPr="007648A5" w:rsidRDefault="007648A5" w:rsidP="007648A5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Самое главное вещество</w:t>
            </w:r>
          </w:p>
        </w:tc>
        <w:tc>
          <w:tcPr>
            <w:tcW w:w="561" w:type="dxa"/>
            <w:gridSpan w:val="3"/>
          </w:tcPr>
          <w:p w:rsidR="007648A5" w:rsidRPr="007648A5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7648A5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Pr="007648A5" w:rsidRDefault="007648A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Pr="000006BB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С.62-65 –прочитать (учеб)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2" w:type="dxa"/>
            <w:gridSpan w:val="2"/>
          </w:tcPr>
          <w:p w:rsidR="007648A5" w:rsidRPr="00175444" w:rsidRDefault="007648A5" w:rsidP="007648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стихии в народном творчестве</w:t>
            </w:r>
          </w:p>
        </w:tc>
        <w:tc>
          <w:tcPr>
            <w:tcW w:w="561" w:type="dxa"/>
            <w:gridSpan w:val="3"/>
          </w:tcPr>
          <w:p w:rsidR="007648A5" w:rsidRPr="00175444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175444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С.66-69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С.46,№1 (2часть), с.47, №2(р/т)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2" w:type="dxa"/>
            <w:gridSpan w:val="2"/>
          </w:tcPr>
          <w:p w:rsidR="007648A5" w:rsidRPr="00AC6B5D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Кладовые Земли</w:t>
            </w:r>
          </w:p>
        </w:tc>
        <w:tc>
          <w:tcPr>
            <w:tcW w:w="561" w:type="dxa"/>
            <w:gridSpan w:val="3"/>
          </w:tcPr>
          <w:p w:rsidR="007648A5" w:rsidRPr="00AC6B5D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С.70-73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С.48,№1, с.49, №4 (р/т)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72" w:type="dxa"/>
            <w:gridSpan w:val="2"/>
          </w:tcPr>
          <w:p w:rsidR="007648A5" w:rsidRPr="00AC6B5D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Чудо под ногами</w:t>
            </w:r>
          </w:p>
        </w:tc>
        <w:tc>
          <w:tcPr>
            <w:tcW w:w="561" w:type="dxa"/>
            <w:gridSpan w:val="3"/>
          </w:tcPr>
          <w:p w:rsidR="007648A5" w:rsidRPr="00AC6B5D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С.74-77 –прочитать (учеб)</w:t>
            </w:r>
          </w:p>
        </w:tc>
      </w:tr>
      <w:tr w:rsidR="007648A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72" w:type="dxa"/>
            <w:gridSpan w:val="2"/>
          </w:tcPr>
          <w:p w:rsidR="007648A5" w:rsidRPr="00AC6B5D" w:rsidRDefault="007648A5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растений</w:t>
            </w:r>
          </w:p>
        </w:tc>
        <w:tc>
          <w:tcPr>
            <w:tcW w:w="561" w:type="dxa"/>
            <w:gridSpan w:val="3"/>
          </w:tcPr>
          <w:p w:rsidR="007648A5" w:rsidRPr="00AC6B5D" w:rsidRDefault="007648A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7648A5" w:rsidRPr="00AC6B5D" w:rsidRDefault="007648A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7648A5" w:rsidRDefault="007648A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7648A5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С.78-81 –прочитать (учеб)</w:t>
            </w:r>
          </w:p>
          <w:p w:rsidR="007648A5" w:rsidRPr="000006BB" w:rsidRDefault="007648A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С.52-53</w:t>
            </w:r>
            <w:r w:rsidR="009A403D">
              <w:rPr>
                <w:rFonts w:ascii="Times New Roman" w:hAnsi="Times New Roman" w:cs="Times New Roman"/>
                <w:sz w:val="24"/>
                <w:szCs w:val="24"/>
              </w:rPr>
              <w:t>,№2-4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(р/т)</w:t>
            </w:r>
          </w:p>
        </w:tc>
      </w:tr>
      <w:tr w:rsidR="009A403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72" w:type="dxa"/>
            <w:gridSpan w:val="2"/>
          </w:tcPr>
          <w:p w:rsidR="009A403D" w:rsidRPr="00AC6B5D" w:rsidRDefault="009A403D" w:rsidP="007648A5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Плодородная земля и растения в народном творчестве</w:t>
            </w:r>
          </w:p>
        </w:tc>
        <w:tc>
          <w:tcPr>
            <w:tcW w:w="561" w:type="dxa"/>
            <w:gridSpan w:val="3"/>
          </w:tcPr>
          <w:p w:rsidR="009A403D" w:rsidRPr="00AC6B5D" w:rsidRDefault="009A403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9A403D" w:rsidRDefault="009A403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9A403D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С.78-85 –прочитать (учеб)</w:t>
            </w:r>
          </w:p>
          <w:p w:rsidR="009A403D" w:rsidRPr="000006BB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С.57,№2,3 (р/т)</w:t>
            </w:r>
          </w:p>
        </w:tc>
      </w:tr>
      <w:tr w:rsidR="009A403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72" w:type="dxa"/>
            <w:gridSpan w:val="2"/>
          </w:tcPr>
          <w:p w:rsidR="009A403D" w:rsidRPr="00AC6B5D" w:rsidRDefault="009A403D" w:rsidP="007648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животных</w:t>
            </w:r>
          </w:p>
        </w:tc>
        <w:tc>
          <w:tcPr>
            <w:tcW w:w="561" w:type="dxa"/>
            <w:gridSpan w:val="3"/>
          </w:tcPr>
          <w:p w:rsidR="009A403D" w:rsidRPr="00AC6B5D" w:rsidRDefault="009A403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A403D" w:rsidRPr="00AC6B5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9A403D" w:rsidRDefault="009A403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9A403D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С.86-89 –прочитать (учеб)</w:t>
            </w:r>
          </w:p>
          <w:p w:rsidR="009A403D" w:rsidRPr="000006BB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С.58-59,№2, с.60-61, №4,6 (р/т)</w:t>
            </w:r>
          </w:p>
        </w:tc>
      </w:tr>
      <w:tr w:rsidR="009A403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9A403D" w:rsidRPr="009A403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72" w:type="dxa"/>
            <w:gridSpan w:val="2"/>
          </w:tcPr>
          <w:p w:rsidR="009A403D" w:rsidRPr="009A403D" w:rsidRDefault="009A403D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Образы животных в народном творчестве</w:t>
            </w:r>
          </w:p>
        </w:tc>
        <w:tc>
          <w:tcPr>
            <w:tcW w:w="561" w:type="dxa"/>
            <w:gridSpan w:val="3"/>
          </w:tcPr>
          <w:p w:rsidR="009A403D" w:rsidRPr="009A403D" w:rsidRDefault="009A403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A403D" w:rsidRPr="009A403D" w:rsidRDefault="009A403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9A403D" w:rsidRPr="009A403D" w:rsidRDefault="009A403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A403D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С.90-93 –прочитать (учеб)</w:t>
            </w:r>
          </w:p>
          <w:p w:rsidR="009A403D" w:rsidRPr="000006BB" w:rsidRDefault="009A403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С.64-65,№1-3 (р/т)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764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Невидимые нити в живой природе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С.94-97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С.66,№1-2,с. 67, №4 (р/т)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Лес – волшебный дворец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С.98-103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С.68-69,№1-3 (р/т)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Луг – царство цветов и насекомых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С.104-109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С.70-71,№2 (р/т)</w:t>
            </w:r>
          </w:p>
        </w:tc>
      </w:tr>
      <w:tr w:rsidR="006344D4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72" w:type="dxa"/>
            <w:gridSpan w:val="2"/>
          </w:tcPr>
          <w:p w:rsidR="006344D4" w:rsidRPr="009A403D" w:rsidRDefault="006344D4" w:rsidP="006344D4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Водоём – дом из воды</w:t>
            </w:r>
          </w:p>
        </w:tc>
        <w:tc>
          <w:tcPr>
            <w:tcW w:w="561" w:type="dxa"/>
            <w:gridSpan w:val="3"/>
          </w:tcPr>
          <w:p w:rsidR="006344D4" w:rsidRPr="009A403D" w:rsidRDefault="006344D4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6344D4" w:rsidRPr="009A403D" w:rsidRDefault="006344D4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344D4" w:rsidRPr="009A403D" w:rsidRDefault="006344D4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6344D4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42481A">
              <w:rPr>
                <w:rFonts w:ascii="Times New Roman" w:hAnsi="Times New Roman" w:cs="Times New Roman"/>
                <w:sz w:val="24"/>
                <w:szCs w:val="24"/>
              </w:rPr>
              <w:t>110-115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–прочитать (учеб)</w:t>
            </w:r>
          </w:p>
          <w:p w:rsidR="006344D4" w:rsidRPr="000006BB" w:rsidRDefault="006344D4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42481A">
              <w:rPr>
                <w:rFonts w:ascii="Times New Roman" w:hAnsi="Times New Roman" w:cs="Times New Roman"/>
                <w:sz w:val="24"/>
                <w:szCs w:val="24"/>
              </w:rPr>
              <w:t>74-77,№1-8, с.81,№2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(р/т)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42481A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Как сохранить богатства природы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С.116-119 –прочитать (учеб)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42481A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Охрана природы в культуре народов России и мира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С.120-123 –прочитать (учеб)</w:t>
            </w:r>
          </w:p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С.82,№1 (р/т)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страницами учебника (интегрированный урок). Изображение природы в картинах великих художников. Рисование пейзажа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С.84 (р/т)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72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Чудесное путешествие</w:t>
            </w:r>
          </w:p>
        </w:tc>
        <w:tc>
          <w:tcPr>
            <w:tcW w:w="561" w:type="dxa"/>
            <w:gridSpan w:val="3"/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8336" w:type="dxa"/>
            <w:gridSpan w:val="10"/>
          </w:tcPr>
          <w:p w:rsidR="0042481A" w:rsidRPr="0042481A" w:rsidRDefault="0042481A" w:rsidP="004248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 как мир</w:t>
            </w:r>
          </w:p>
        </w:tc>
      </w:tr>
      <w:tr w:rsidR="0042481A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Родной дом – уголок Отчизны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</w:tcPr>
          <w:p w:rsidR="0042481A" w:rsidRPr="009A403D" w:rsidRDefault="0042481A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42481A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С.4-7 –прочитать (учеб)</w:t>
            </w:r>
          </w:p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С.3,№1-2, с.5, №4 (р/т)</w:t>
            </w:r>
          </w:p>
        </w:tc>
      </w:tr>
      <w:tr w:rsidR="0042481A" w:rsidRPr="000006BB" w:rsidTr="00C9746B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42481A" w:rsidRPr="009A403D" w:rsidRDefault="0042481A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6" w:type="dxa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4248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дом – свой простор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481A" w:rsidRPr="009A403D" w:rsidRDefault="0042481A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42481A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0D2A45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–прочитать (учеб)</w:t>
            </w:r>
          </w:p>
          <w:p w:rsidR="0042481A" w:rsidRPr="000006BB" w:rsidRDefault="0042481A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0D2A45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,№1-2</w:t>
            </w:r>
            <w:r w:rsidR="000D2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(р/т)</w:t>
            </w:r>
          </w:p>
        </w:tc>
        <w:tc>
          <w:tcPr>
            <w:tcW w:w="6772" w:type="dxa"/>
            <w:tcBorders>
              <w:top w:val="nil"/>
            </w:tcBorders>
          </w:tcPr>
          <w:p w:rsidR="0042481A" w:rsidRPr="000006BB" w:rsidRDefault="0042481A" w:rsidP="008F3E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 красном углу сесть – великая честь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С.12-15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С.8,№2 , с. 9, №4 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Побываем в гостях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0D2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С.16-21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С.10,№3, с. 11, №4(р/т)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свет появился -  с людьми породнился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С.22-27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С.14,№1-3 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Родословное древо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С.28-31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С.16-17,№1-2 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Муж и жена – одна душа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С.32-35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С.18,№1, с.19, №4 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Святость отцовства и материнства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С.36-39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С.20,№1, с. 21, №3-4 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Добрые дети – дому венец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С.40-43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С.22,№2, с. 23, №3-4 (р/т)</w:t>
            </w:r>
          </w:p>
        </w:tc>
      </w:tr>
      <w:tr w:rsidR="000D2A4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0D2A45" w:rsidRPr="009A403D" w:rsidRDefault="000D2A45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72" w:type="dxa"/>
            <w:gridSpan w:val="2"/>
          </w:tcPr>
          <w:p w:rsidR="000D2A45" w:rsidRPr="009A403D" w:rsidRDefault="000D2A4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Детские игры – школа здоровья</w:t>
            </w:r>
          </w:p>
        </w:tc>
        <w:tc>
          <w:tcPr>
            <w:tcW w:w="561" w:type="dxa"/>
            <w:gridSpan w:val="3"/>
          </w:tcPr>
          <w:p w:rsidR="000D2A45" w:rsidRPr="009A403D" w:rsidRDefault="000D2A4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0D2A45" w:rsidRPr="009A403D" w:rsidRDefault="000D2A4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0D2A45" w:rsidRPr="009A403D" w:rsidRDefault="000D2A45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0D2A45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С.44-47 –прочитать (учеб)</w:t>
            </w:r>
          </w:p>
          <w:p w:rsidR="000D2A45" w:rsidRPr="000006BB" w:rsidRDefault="000D2A45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1771CD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,№1-</w:t>
            </w:r>
            <w:r w:rsidR="001771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9A403D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За страницами учебника (урок-праздник). В кругу семьи</w:t>
            </w:r>
          </w:p>
        </w:tc>
        <w:tc>
          <w:tcPr>
            <w:tcW w:w="561" w:type="dxa"/>
            <w:gridSpan w:val="3"/>
          </w:tcPr>
          <w:p w:rsidR="001771CD" w:rsidRPr="009A403D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9A403D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Pr="009A403D" w:rsidRDefault="001771C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9A403D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Строение тела человека</w:t>
            </w:r>
          </w:p>
        </w:tc>
        <w:tc>
          <w:tcPr>
            <w:tcW w:w="561" w:type="dxa"/>
            <w:gridSpan w:val="3"/>
          </w:tcPr>
          <w:p w:rsidR="001771CD" w:rsidRPr="009A403D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9A403D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Pr="009A403D" w:rsidRDefault="001771C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С.48-51 –прочитать (учеб)</w:t>
            </w:r>
          </w:p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С.29,№5-6 (р/т)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Как работает наш организм</w:t>
            </w:r>
          </w:p>
        </w:tc>
        <w:tc>
          <w:tcPr>
            <w:tcW w:w="561" w:type="dxa"/>
            <w:gridSpan w:val="3"/>
          </w:tcPr>
          <w:p w:rsidR="001771CD" w:rsidRPr="009A403D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9A403D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Pr="009A403D" w:rsidRDefault="001771CD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С.52-55 - прочитать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72" w:type="dxa"/>
            <w:gridSpan w:val="2"/>
          </w:tcPr>
          <w:p w:rsidR="001771CD" w:rsidRPr="009A403D" w:rsidRDefault="001771CD" w:rsidP="006C2CD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Как работает наш организм. Закрепление </w:t>
            </w:r>
          </w:p>
        </w:tc>
        <w:tc>
          <w:tcPr>
            <w:tcW w:w="561" w:type="dxa"/>
            <w:gridSpan w:val="3"/>
          </w:tcPr>
          <w:p w:rsidR="001771CD" w:rsidRPr="003A4B78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3A4B78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Default="001771C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1771CD" w:rsidRDefault="001771CD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1CD">
              <w:rPr>
                <w:rFonts w:ascii="Times New Roman" w:hAnsi="Times New Roman" w:cs="Times New Roman"/>
                <w:sz w:val="24"/>
                <w:szCs w:val="24"/>
              </w:rPr>
              <w:t>С. 30-31, №1-5 (р/т)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6C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72" w:type="dxa"/>
            <w:gridSpan w:val="2"/>
          </w:tcPr>
          <w:p w:rsidR="001771CD" w:rsidRPr="003A4B78" w:rsidRDefault="001771CD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гигиена</w:t>
            </w:r>
          </w:p>
        </w:tc>
        <w:tc>
          <w:tcPr>
            <w:tcW w:w="561" w:type="dxa"/>
            <w:gridSpan w:val="3"/>
          </w:tcPr>
          <w:p w:rsidR="001771CD" w:rsidRPr="003A4B78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3A4B78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Default="001771C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С.56-59 –прочитать (учеб)</w:t>
            </w:r>
          </w:p>
          <w:p w:rsidR="001771CD" w:rsidRPr="000006BB" w:rsidRDefault="001771CD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С.35,№2, с. 37, №4 (р/т)</w:t>
            </w:r>
          </w:p>
        </w:tc>
      </w:tr>
      <w:tr w:rsidR="001771CD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1771CD" w:rsidRPr="003A4B78" w:rsidRDefault="001771CD" w:rsidP="00C97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72" w:type="dxa"/>
            <w:gridSpan w:val="2"/>
          </w:tcPr>
          <w:p w:rsidR="001771CD" w:rsidRPr="003A4B78" w:rsidRDefault="00C9746B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страницами учебника (урок-игра). Путешествие по городу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Здоровейску</w:t>
            </w:r>
            <w:proofErr w:type="spellEnd"/>
          </w:p>
        </w:tc>
        <w:tc>
          <w:tcPr>
            <w:tcW w:w="561" w:type="dxa"/>
            <w:gridSpan w:val="3"/>
          </w:tcPr>
          <w:p w:rsidR="001771CD" w:rsidRPr="003A4B78" w:rsidRDefault="001771CD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771CD" w:rsidRPr="003A4B78" w:rsidRDefault="001771CD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1771CD" w:rsidRDefault="001771CD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1771CD" w:rsidRPr="001771CD" w:rsidRDefault="001771CD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46B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pStyle w:val="a7"/>
              <w:rPr>
                <w:rFonts w:eastAsia="Calibri"/>
              </w:rPr>
            </w:pPr>
            <w:r w:rsidRPr="00C9746B">
              <w:rPr>
                <w:rFonts w:eastAsia="Calibri"/>
              </w:rPr>
              <w:t>Органы чувств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C9746B" w:rsidRPr="00C9746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С.60-63 –прочитать (учеб)</w:t>
            </w:r>
          </w:p>
          <w:p w:rsidR="00C9746B" w:rsidRPr="00C9746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С.39,№3-4 (р/т)</w:t>
            </w:r>
          </w:p>
        </w:tc>
      </w:tr>
      <w:tr w:rsidR="00C9746B" w:rsidRPr="000006BB" w:rsidTr="006C2CD8">
        <w:tc>
          <w:tcPr>
            <w:tcW w:w="662" w:type="dxa"/>
            <w:tcBorders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C97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первой помощи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9746B" w:rsidRPr="00C9746B" w:rsidRDefault="00C9746B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C9746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С.64-67 –прочитать (учеб)</w:t>
            </w:r>
          </w:p>
          <w:p w:rsidR="00C9746B" w:rsidRPr="000006BB" w:rsidRDefault="00C9746B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С.42,№2 (р/т)</w:t>
            </w:r>
          </w:p>
        </w:tc>
        <w:tc>
          <w:tcPr>
            <w:tcW w:w="6772" w:type="dxa"/>
            <w:tcBorders>
              <w:top w:val="nil"/>
            </w:tcBorders>
          </w:tcPr>
          <w:p w:rsidR="00C9746B" w:rsidRPr="000006BB" w:rsidRDefault="00C9746B" w:rsidP="00D76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2CD8" w:rsidRPr="000006BB" w:rsidTr="00C9746B">
        <w:trPr>
          <w:gridAfter w:val="1"/>
          <w:wAfter w:w="6772" w:type="dxa"/>
        </w:trPr>
        <w:tc>
          <w:tcPr>
            <w:tcW w:w="662" w:type="dxa"/>
            <w:tcBorders>
              <w:right w:val="single" w:sz="4" w:space="0" w:color="auto"/>
            </w:tcBorders>
          </w:tcPr>
          <w:p w:rsidR="006C2CD8" w:rsidRPr="00C9746B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Здоровью – цены нет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CD8" w:rsidRPr="00C9746B" w:rsidRDefault="006C2CD8" w:rsidP="008921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6C2CD8" w:rsidRDefault="006C2CD8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С.68-71 –прочитать (учеб)</w:t>
            </w:r>
          </w:p>
          <w:p w:rsidR="006C2CD8" w:rsidRPr="000006BB" w:rsidRDefault="006C2CD8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С.46-47,№1-2 (р/т)</w:t>
            </w:r>
          </w:p>
        </w:tc>
      </w:tr>
      <w:tr w:rsidR="006C2CD8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6C2CD8" w:rsidRPr="003A4B78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972" w:type="dxa"/>
            <w:gridSpan w:val="2"/>
            <w:tcBorders>
              <w:right w:val="single" w:sz="4" w:space="0" w:color="auto"/>
            </w:tcBorders>
          </w:tcPr>
          <w:p w:rsidR="006C2CD8" w:rsidRPr="00FA0466" w:rsidRDefault="006C2CD8" w:rsidP="00C97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не велик, а стоять не велит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</w:tcPr>
          <w:p w:rsidR="006C2CD8" w:rsidRPr="003A4B78" w:rsidRDefault="006C2CD8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6C2CD8" w:rsidRPr="003A4B78" w:rsidRDefault="006C2CD8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</w:tcBorders>
          </w:tcPr>
          <w:p w:rsidR="006C2CD8" w:rsidRDefault="006C2CD8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6C2CD8" w:rsidRDefault="005A70B6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С.72-75</w:t>
            </w:r>
            <w:r w:rsidR="006C2CD8">
              <w:rPr>
                <w:rFonts w:ascii="Times New Roman" w:hAnsi="Times New Roman" w:cs="Times New Roman"/>
                <w:sz w:val="24"/>
                <w:szCs w:val="24"/>
              </w:rPr>
              <w:t xml:space="preserve"> –прочитать (учеб)</w:t>
            </w:r>
          </w:p>
          <w:p w:rsidR="006C2CD8" w:rsidRPr="000006BB" w:rsidRDefault="005A70B6" w:rsidP="006C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С.48,№1</w:t>
            </w:r>
            <w:r w:rsidR="006C2CD8">
              <w:rPr>
                <w:rFonts w:ascii="Times New Roman" w:hAnsi="Times New Roman" w:cs="Times New Roman"/>
                <w:sz w:val="24"/>
                <w:szCs w:val="24"/>
              </w:rPr>
              <w:t xml:space="preserve"> (р/т)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С.76-79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С.50-51,№1-6 (р/т)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Мудрость старости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С.80-83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С.54-55,№1-3 (р/т)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к А.С. Пушкину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С.84-87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С.56-57,№2-3 (р/т)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За страницами учебника. Моя семья – моя гордость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0B6" w:rsidRPr="000006BB" w:rsidTr="004F210A">
        <w:trPr>
          <w:gridAfter w:val="1"/>
          <w:wAfter w:w="6772" w:type="dxa"/>
        </w:trPr>
        <w:tc>
          <w:tcPr>
            <w:tcW w:w="8336" w:type="dxa"/>
            <w:gridSpan w:val="10"/>
          </w:tcPr>
          <w:p w:rsidR="005A70B6" w:rsidRPr="000006BB" w:rsidRDefault="005A70B6" w:rsidP="005A7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поисках всемирного наследия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Всемирное наследие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С.90-93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С.59,№4,5 (р/т)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Московский Кремль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С.94-99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С.61-63,№2-3 (р/т)</w:t>
            </w:r>
          </w:p>
        </w:tc>
      </w:tr>
      <w:tr w:rsidR="005A70B6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972" w:type="dxa"/>
            <w:gridSpan w:val="2"/>
          </w:tcPr>
          <w:p w:rsidR="005A70B6" w:rsidRPr="00FA0466" w:rsidRDefault="005A70B6" w:rsidP="00C9746B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Озеро Байкал</w:t>
            </w:r>
          </w:p>
        </w:tc>
        <w:tc>
          <w:tcPr>
            <w:tcW w:w="561" w:type="dxa"/>
            <w:gridSpan w:val="3"/>
          </w:tcPr>
          <w:p w:rsidR="005A70B6" w:rsidRPr="003A4B78" w:rsidRDefault="005A70B6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5A70B6" w:rsidRPr="003A4B78" w:rsidRDefault="005A70B6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5A70B6" w:rsidRDefault="005A70B6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5A70B6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С.100-103 –прочитать (учеб)</w:t>
            </w:r>
          </w:p>
          <w:p w:rsidR="005A70B6" w:rsidRPr="000006BB" w:rsidRDefault="005A70B6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С.65,№3 (р/т)</w:t>
            </w:r>
          </w:p>
        </w:tc>
      </w:tr>
      <w:tr w:rsidR="00C40D95" w:rsidRPr="000006BB" w:rsidTr="00C40D95">
        <w:trPr>
          <w:gridAfter w:val="1"/>
          <w:wAfter w:w="6772" w:type="dxa"/>
          <w:trHeight w:val="1378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Путешествие в Египет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С.104-107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С.66-67, №2-4(р/т)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Путешествие в Грецию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С.108-111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С.70,№3-4 (р/т)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Иерусалим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С.112-115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С.72,№1-2 (р/т)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Китай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С.116-119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С.75-77,№4-7 (р/т)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Всемирные духовные сокровища 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С.120-123 –прочитать (учеб)</w:t>
            </w:r>
          </w:p>
          <w:p w:rsidR="00C40D95" w:rsidRPr="000006BB" w:rsidRDefault="00C40D95" w:rsidP="00EA4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С.78-79,№2-5 (р/т)</w:t>
            </w: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страницами учебника. Заочное путешествие к объектам Всемирного наследия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8921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мы узнали. Чему научились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972" w:type="dxa"/>
            <w:gridSpan w:val="2"/>
          </w:tcPr>
          <w:p w:rsidR="00C40D95" w:rsidRPr="00FA0466" w:rsidRDefault="00C40D95" w:rsidP="00EA4E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изученного. КВН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D95" w:rsidRPr="000006BB" w:rsidTr="00C9746B">
        <w:trPr>
          <w:gridAfter w:val="1"/>
          <w:wAfter w:w="6772" w:type="dxa"/>
        </w:trPr>
        <w:tc>
          <w:tcPr>
            <w:tcW w:w="662" w:type="dxa"/>
          </w:tcPr>
          <w:p w:rsidR="00C40D95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72" w:type="dxa"/>
            <w:gridSpan w:val="2"/>
          </w:tcPr>
          <w:p w:rsidR="00C40D95" w:rsidRPr="00C40D95" w:rsidRDefault="00C40D95" w:rsidP="00892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D95"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</w:t>
            </w:r>
          </w:p>
        </w:tc>
        <w:tc>
          <w:tcPr>
            <w:tcW w:w="561" w:type="dxa"/>
            <w:gridSpan w:val="3"/>
          </w:tcPr>
          <w:p w:rsidR="00C40D95" w:rsidRPr="003A4B78" w:rsidRDefault="00C40D95" w:rsidP="00D76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C40D95" w:rsidRPr="003A4B78" w:rsidRDefault="00C40D95" w:rsidP="00892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C40D95" w:rsidRDefault="00C40D95" w:rsidP="008921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:rsidR="00C40D95" w:rsidRPr="000006BB" w:rsidRDefault="00C40D95" w:rsidP="00892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C2A8C" w:rsidRDefault="00FC2A8C" w:rsidP="00C40D95">
      <w:pPr>
        <w:rPr>
          <w:rFonts w:ascii="Times New Roman" w:hAnsi="Times New Roman" w:cs="Times New Roman"/>
          <w:b/>
          <w:sz w:val="24"/>
          <w:szCs w:val="24"/>
        </w:rPr>
      </w:pPr>
    </w:p>
    <w:p w:rsidR="00AF062A" w:rsidRPr="00AF062A" w:rsidRDefault="00AF062A" w:rsidP="00AF06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Список тем творческих, проектных работ</w:t>
      </w:r>
    </w:p>
    <w:p w:rsidR="00AF062A" w:rsidRPr="00AF062A" w:rsidRDefault="00AF062A" w:rsidP="00AF062A">
      <w:pPr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AF062A" w:rsidRPr="00AF062A" w:rsidRDefault="00D97449" w:rsidP="00AF0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</w:t>
      </w:r>
      <w:r w:rsidR="00C40D95">
        <w:rPr>
          <w:rFonts w:ascii="Times New Roman" w:hAnsi="Times New Roman" w:cs="Times New Roman"/>
          <w:sz w:val="24"/>
          <w:szCs w:val="24"/>
        </w:rPr>
        <w:t>ект  «Рыбы Байкала</w:t>
      </w:r>
      <w:r w:rsidR="00AF062A" w:rsidRPr="00AF062A">
        <w:rPr>
          <w:rFonts w:ascii="Times New Roman" w:hAnsi="Times New Roman" w:cs="Times New Roman"/>
          <w:sz w:val="24"/>
          <w:szCs w:val="24"/>
        </w:rPr>
        <w:t>»</w:t>
      </w:r>
    </w:p>
    <w:p w:rsidR="00716772" w:rsidRDefault="00AF062A" w:rsidP="00D97449">
      <w:pPr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2</w:t>
      </w:r>
      <w:r w:rsidR="00D97449">
        <w:rPr>
          <w:rFonts w:ascii="Times New Roman" w:hAnsi="Times New Roman" w:cs="Times New Roman"/>
          <w:sz w:val="24"/>
          <w:szCs w:val="24"/>
        </w:rPr>
        <w:t>. Творческие работы:</w:t>
      </w:r>
    </w:p>
    <w:p w:rsidR="000C3E79" w:rsidRDefault="00C40D95" w:rsidP="00716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«ЗОЖ</w:t>
      </w:r>
      <w:r w:rsidR="00716772">
        <w:rPr>
          <w:rFonts w:ascii="Times New Roman" w:hAnsi="Times New Roman" w:cs="Times New Roman"/>
          <w:sz w:val="24"/>
          <w:szCs w:val="24"/>
        </w:rPr>
        <w:t>»</w:t>
      </w:r>
    </w:p>
    <w:p w:rsidR="00C40D95" w:rsidRPr="00AF062A" w:rsidRDefault="00C40D95" w:rsidP="00716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«Моя семья»</w:t>
      </w:r>
    </w:p>
    <w:p w:rsidR="000C3E79" w:rsidRPr="00AF062A" w:rsidRDefault="000C3E79" w:rsidP="000C3E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3E79" w:rsidRPr="00AF062A" w:rsidRDefault="000C3E79" w:rsidP="000C3E7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C3E79" w:rsidRPr="00AF062A" w:rsidSect="00AF06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MGNE C+ School Book C San Pin">
    <w:altName w:val="Times New Roman"/>
    <w:charset w:val="CC"/>
    <w:family w:val="auto"/>
    <w:pitch w:val="default"/>
  </w:font>
  <w:font w:name="GNNEH K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3E0F"/>
    <w:multiLevelType w:val="hybridMultilevel"/>
    <w:tmpl w:val="676AB6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281D"/>
    <w:multiLevelType w:val="hybridMultilevel"/>
    <w:tmpl w:val="2EAAB5E0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8674C"/>
    <w:multiLevelType w:val="hybridMultilevel"/>
    <w:tmpl w:val="16702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AEB"/>
    <w:multiLevelType w:val="hybridMultilevel"/>
    <w:tmpl w:val="9FE81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005E"/>
    <w:multiLevelType w:val="hybridMultilevel"/>
    <w:tmpl w:val="A0DEE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C0835"/>
    <w:multiLevelType w:val="hybridMultilevel"/>
    <w:tmpl w:val="03705270"/>
    <w:lvl w:ilvl="0" w:tplc="9C7821A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F12D9"/>
    <w:multiLevelType w:val="hybridMultilevel"/>
    <w:tmpl w:val="1BC6F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C0120E"/>
    <w:multiLevelType w:val="hybridMultilevel"/>
    <w:tmpl w:val="8E98D2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EC81537"/>
    <w:multiLevelType w:val="hybridMultilevel"/>
    <w:tmpl w:val="99F609F0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AD176A"/>
    <w:multiLevelType w:val="hybridMultilevel"/>
    <w:tmpl w:val="048E3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B44E08"/>
    <w:multiLevelType w:val="hybridMultilevel"/>
    <w:tmpl w:val="8D48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1138B"/>
    <w:multiLevelType w:val="hybridMultilevel"/>
    <w:tmpl w:val="4F34FEA4"/>
    <w:lvl w:ilvl="0" w:tplc="9844D10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44126"/>
    <w:multiLevelType w:val="multilevel"/>
    <w:tmpl w:val="14E8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77DE1"/>
    <w:multiLevelType w:val="singleLevel"/>
    <w:tmpl w:val="7390BAD0"/>
    <w:lvl w:ilvl="0">
      <w:start w:val="1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eastAsia="Times New Roman" w:hAnsi="Times New Roman" w:cs="Times New Roman"/>
        <w:b/>
      </w:rPr>
    </w:lvl>
  </w:abstractNum>
  <w:abstractNum w:abstractNumId="14" w15:restartNumberingAfterBreak="0">
    <w:nsid w:val="32F76A2A"/>
    <w:multiLevelType w:val="hybridMultilevel"/>
    <w:tmpl w:val="125A6B56"/>
    <w:lvl w:ilvl="0" w:tplc="093CA374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34054F5D"/>
    <w:multiLevelType w:val="hybridMultilevel"/>
    <w:tmpl w:val="D5D60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F5AB1"/>
    <w:multiLevelType w:val="hybridMultilevel"/>
    <w:tmpl w:val="505E9DD6"/>
    <w:lvl w:ilvl="0" w:tplc="1FF094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B8776B2"/>
    <w:multiLevelType w:val="hybridMultilevel"/>
    <w:tmpl w:val="B44EA5BA"/>
    <w:lvl w:ilvl="0" w:tplc="23B06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9284D"/>
    <w:multiLevelType w:val="hybridMultilevel"/>
    <w:tmpl w:val="B24EF3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E8A689C"/>
    <w:multiLevelType w:val="hybridMultilevel"/>
    <w:tmpl w:val="79F8B900"/>
    <w:lvl w:ilvl="0" w:tplc="D51E6D4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400C5881"/>
    <w:multiLevelType w:val="hybridMultilevel"/>
    <w:tmpl w:val="115E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F4213"/>
    <w:multiLevelType w:val="hybridMultilevel"/>
    <w:tmpl w:val="1B5E3C9E"/>
    <w:lvl w:ilvl="0" w:tplc="07A0E4C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C53220"/>
    <w:multiLevelType w:val="multilevel"/>
    <w:tmpl w:val="347C09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F00F09"/>
    <w:multiLevelType w:val="hybridMultilevel"/>
    <w:tmpl w:val="0798AE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C43DDE"/>
    <w:multiLevelType w:val="hybridMultilevel"/>
    <w:tmpl w:val="ED4AE0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72F3C"/>
    <w:multiLevelType w:val="multilevel"/>
    <w:tmpl w:val="8174D8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B42807"/>
    <w:multiLevelType w:val="hybridMultilevel"/>
    <w:tmpl w:val="7E9EEC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57EC5"/>
    <w:multiLevelType w:val="multilevel"/>
    <w:tmpl w:val="4F4A5C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E4E62"/>
    <w:multiLevelType w:val="hybridMultilevel"/>
    <w:tmpl w:val="AEBE5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C1DF7"/>
    <w:multiLevelType w:val="hybridMultilevel"/>
    <w:tmpl w:val="7A745788"/>
    <w:lvl w:ilvl="0" w:tplc="642C54A4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 w15:restartNumberingAfterBreak="0">
    <w:nsid w:val="67A5681B"/>
    <w:multiLevelType w:val="hybridMultilevel"/>
    <w:tmpl w:val="EEE0B04C"/>
    <w:lvl w:ilvl="0" w:tplc="81701264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" w15:restartNumberingAfterBreak="0">
    <w:nsid w:val="6B50240C"/>
    <w:multiLevelType w:val="hybridMultilevel"/>
    <w:tmpl w:val="D61ED66C"/>
    <w:lvl w:ilvl="0" w:tplc="A92A3012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2C16C5"/>
    <w:multiLevelType w:val="hybridMultilevel"/>
    <w:tmpl w:val="62085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1239D"/>
    <w:multiLevelType w:val="hybridMultilevel"/>
    <w:tmpl w:val="E230CF40"/>
    <w:lvl w:ilvl="0" w:tplc="B3428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F74509"/>
    <w:multiLevelType w:val="hybridMultilevel"/>
    <w:tmpl w:val="3A1473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87C4A"/>
    <w:multiLevelType w:val="hybridMultilevel"/>
    <w:tmpl w:val="0CE4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D60BE8"/>
    <w:multiLevelType w:val="hybridMultilevel"/>
    <w:tmpl w:val="0B7E516A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2F6D29"/>
    <w:multiLevelType w:val="hybridMultilevel"/>
    <w:tmpl w:val="16FC2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5A3FCA"/>
    <w:multiLevelType w:val="hybridMultilevel"/>
    <w:tmpl w:val="C90424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B9D1973"/>
    <w:multiLevelType w:val="hybridMultilevel"/>
    <w:tmpl w:val="2D1011F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DCA01B5"/>
    <w:multiLevelType w:val="hybridMultilevel"/>
    <w:tmpl w:val="279ACA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39"/>
  </w:num>
  <w:num w:numId="4">
    <w:abstractNumId w:val="28"/>
  </w:num>
  <w:num w:numId="5">
    <w:abstractNumId w:val="38"/>
  </w:num>
  <w:num w:numId="6">
    <w:abstractNumId w:val="20"/>
  </w:num>
  <w:num w:numId="7">
    <w:abstractNumId w:val="11"/>
  </w:num>
  <w:num w:numId="8">
    <w:abstractNumId w:val="29"/>
  </w:num>
  <w:num w:numId="9">
    <w:abstractNumId w:val="19"/>
  </w:num>
  <w:num w:numId="10">
    <w:abstractNumId w:val="31"/>
  </w:num>
  <w:num w:numId="11">
    <w:abstractNumId w:val="14"/>
  </w:num>
  <w:num w:numId="12">
    <w:abstractNumId w:val="17"/>
  </w:num>
  <w:num w:numId="13">
    <w:abstractNumId w:val="16"/>
  </w:num>
  <w:num w:numId="14">
    <w:abstractNumId w:val="4"/>
  </w:num>
  <w:num w:numId="15">
    <w:abstractNumId w:val="10"/>
  </w:num>
  <w:num w:numId="16">
    <w:abstractNumId w:val="32"/>
  </w:num>
  <w:num w:numId="17">
    <w:abstractNumId w:val="9"/>
  </w:num>
  <w:num w:numId="18">
    <w:abstractNumId w:val="3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5"/>
  </w:num>
  <w:num w:numId="27">
    <w:abstractNumId w:val="22"/>
  </w:num>
  <w:num w:numId="28">
    <w:abstractNumId w:val="27"/>
  </w:num>
  <w:num w:numId="29">
    <w:abstractNumId w:val="12"/>
  </w:num>
  <w:num w:numId="30">
    <w:abstractNumId w:val="13"/>
    <w:lvlOverride w:ilvl="0">
      <w:startOverride w:val="1"/>
    </w:lvlOverride>
  </w:num>
  <w:num w:numId="31">
    <w:abstractNumId w:val="35"/>
  </w:num>
  <w:num w:numId="32">
    <w:abstractNumId w:val="2"/>
  </w:num>
  <w:num w:numId="33">
    <w:abstractNumId w:val="18"/>
  </w:num>
  <w:num w:numId="34">
    <w:abstractNumId w:val="33"/>
  </w:num>
  <w:num w:numId="35">
    <w:abstractNumId w:val="15"/>
  </w:num>
  <w:num w:numId="36">
    <w:abstractNumId w:val="3"/>
  </w:num>
  <w:num w:numId="37">
    <w:abstractNumId w:val="0"/>
  </w:num>
  <w:num w:numId="38">
    <w:abstractNumId w:val="34"/>
  </w:num>
  <w:num w:numId="39">
    <w:abstractNumId w:val="26"/>
  </w:num>
  <w:num w:numId="40">
    <w:abstractNumId w:val="40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C3E79"/>
    <w:rsid w:val="000006BB"/>
    <w:rsid w:val="0004533F"/>
    <w:rsid w:val="00052C7A"/>
    <w:rsid w:val="000A3A5A"/>
    <w:rsid w:val="000C3E79"/>
    <w:rsid w:val="000D2A45"/>
    <w:rsid w:val="00102C77"/>
    <w:rsid w:val="001316C8"/>
    <w:rsid w:val="001771CD"/>
    <w:rsid w:val="001819C4"/>
    <w:rsid w:val="001C034D"/>
    <w:rsid w:val="001C0CEC"/>
    <w:rsid w:val="001C22CB"/>
    <w:rsid w:val="001D648D"/>
    <w:rsid w:val="001E7E5A"/>
    <w:rsid w:val="001F200B"/>
    <w:rsid w:val="001F7D5C"/>
    <w:rsid w:val="002E136A"/>
    <w:rsid w:val="00340383"/>
    <w:rsid w:val="00370E4D"/>
    <w:rsid w:val="003B0E75"/>
    <w:rsid w:val="003F6079"/>
    <w:rsid w:val="0042481A"/>
    <w:rsid w:val="00437C6E"/>
    <w:rsid w:val="004C065C"/>
    <w:rsid w:val="005279F3"/>
    <w:rsid w:val="00542907"/>
    <w:rsid w:val="00597DC1"/>
    <w:rsid w:val="005A2359"/>
    <w:rsid w:val="005A70B6"/>
    <w:rsid w:val="005C4244"/>
    <w:rsid w:val="005D4302"/>
    <w:rsid w:val="0060221E"/>
    <w:rsid w:val="006344D4"/>
    <w:rsid w:val="00655AD5"/>
    <w:rsid w:val="006711CA"/>
    <w:rsid w:val="00683858"/>
    <w:rsid w:val="006A6CF0"/>
    <w:rsid w:val="006B38ED"/>
    <w:rsid w:val="006C2CD8"/>
    <w:rsid w:val="0070112B"/>
    <w:rsid w:val="00716772"/>
    <w:rsid w:val="007230C1"/>
    <w:rsid w:val="00745B51"/>
    <w:rsid w:val="007617B9"/>
    <w:rsid w:val="007648A5"/>
    <w:rsid w:val="00823C89"/>
    <w:rsid w:val="00830071"/>
    <w:rsid w:val="00847D6D"/>
    <w:rsid w:val="00892156"/>
    <w:rsid w:val="008A6FB9"/>
    <w:rsid w:val="008F3E4A"/>
    <w:rsid w:val="00901A64"/>
    <w:rsid w:val="00934045"/>
    <w:rsid w:val="009A403D"/>
    <w:rsid w:val="009A66D8"/>
    <w:rsid w:val="009B7C3E"/>
    <w:rsid w:val="009D2DA1"/>
    <w:rsid w:val="009D3165"/>
    <w:rsid w:val="00A64EFE"/>
    <w:rsid w:val="00A64FE1"/>
    <w:rsid w:val="00A667A8"/>
    <w:rsid w:val="00A849E7"/>
    <w:rsid w:val="00AF062A"/>
    <w:rsid w:val="00B43526"/>
    <w:rsid w:val="00B537E3"/>
    <w:rsid w:val="00BA597C"/>
    <w:rsid w:val="00BE18F3"/>
    <w:rsid w:val="00BE2F36"/>
    <w:rsid w:val="00C13180"/>
    <w:rsid w:val="00C316BC"/>
    <w:rsid w:val="00C40D95"/>
    <w:rsid w:val="00C85CE0"/>
    <w:rsid w:val="00C92219"/>
    <w:rsid w:val="00C9746B"/>
    <w:rsid w:val="00CE21BE"/>
    <w:rsid w:val="00D76692"/>
    <w:rsid w:val="00D8037B"/>
    <w:rsid w:val="00D97449"/>
    <w:rsid w:val="00DB76FB"/>
    <w:rsid w:val="00E3268D"/>
    <w:rsid w:val="00EB07DD"/>
    <w:rsid w:val="00EF6EAE"/>
    <w:rsid w:val="00F3681B"/>
    <w:rsid w:val="00F513BA"/>
    <w:rsid w:val="00F62349"/>
    <w:rsid w:val="00F7583E"/>
    <w:rsid w:val="00FA3218"/>
    <w:rsid w:val="00FA595F"/>
    <w:rsid w:val="00FC0477"/>
    <w:rsid w:val="00FC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025EA6C-7ADE-42CF-B3D9-D3ED724A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E4D"/>
  </w:style>
  <w:style w:type="paragraph" w:styleId="1">
    <w:name w:val="heading 1"/>
    <w:basedOn w:val="a"/>
    <w:next w:val="a"/>
    <w:link w:val="10"/>
    <w:autoRedefine/>
    <w:qFormat/>
    <w:rsid w:val="000C3E7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52"/>
      <w:szCs w:val="32"/>
    </w:rPr>
  </w:style>
  <w:style w:type="paragraph" w:styleId="20">
    <w:name w:val="heading 2"/>
    <w:basedOn w:val="a"/>
    <w:next w:val="a"/>
    <w:link w:val="21"/>
    <w:autoRedefine/>
    <w:unhideWhenUsed/>
    <w:qFormat/>
    <w:rsid w:val="000C3E79"/>
    <w:pPr>
      <w:autoSpaceDE w:val="0"/>
      <w:autoSpaceDN w:val="0"/>
      <w:adjustRightInd w:val="0"/>
      <w:spacing w:after="0" w:line="240" w:lineRule="auto"/>
      <w:ind w:left="27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C3E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C3E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3E79"/>
    <w:rPr>
      <w:rFonts w:ascii="Arial" w:eastAsia="Times New Roman" w:hAnsi="Arial" w:cs="Arial"/>
      <w:b/>
      <w:bCs/>
      <w:kern w:val="32"/>
      <w:sz w:val="52"/>
      <w:szCs w:val="32"/>
    </w:rPr>
  </w:style>
  <w:style w:type="character" w:customStyle="1" w:styleId="21">
    <w:name w:val="Заголовок 2 Знак"/>
    <w:basedOn w:val="a0"/>
    <w:link w:val="20"/>
    <w:rsid w:val="000C3E79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rsid w:val="000C3E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0C3E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0C3E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C3E79"/>
    <w:pPr>
      <w:ind w:left="720"/>
      <w:contextualSpacing/>
    </w:pPr>
  </w:style>
  <w:style w:type="paragraph" w:customStyle="1" w:styleId="CM1">
    <w:name w:val="CM1"/>
    <w:basedOn w:val="a"/>
    <w:next w:val="a"/>
    <w:rsid w:val="000C3E79"/>
    <w:pPr>
      <w:widowControl w:val="0"/>
      <w:autoSpaceDE w:val="0"/>
      <w:autoSpaceDN w:val="0"/>
      <w:adjustRightInd w:val="0"/>
      <w:spacing w:after="0" w:line="228" w:lineRule="atLeast"/>
    </w:pPr>
    <w:rPr>
      <w:rFonts w:ascii="GMGNE C+ School Book C San Pin" w:eastAsia="Times New Roman" w:hAnsi="GMGNE C+ School Book C San Pin" w:cs="Times New Roman"/>
      <w:sz w:val="24"/>
      <w:szCs w:val="24"/>
    </w:rPr>
  </w:style>
  <w:style w:type="paragraph" w:styleId="a5">
    <w:name w:val="Plain Text"/>
    <w:basedOn w:val="a"/>
    <w:link w:val="a6"/>
    <w:rsid w:val="000C3E7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0C3E79"/>
    <w:rPr>
      <w:rFonts w:ascii="Courier New" w:eastAsia="Times New Roman" w:hAnsi="Courier New" w:cs="Courier New"/>
      <w:sz w:val="20"/>
      <w:szCs w:val="20"/>
    </w:rPr>
  </w:style>
  <w:style w:type="paragraph" w:styleId="a7">
    <w:name w:val="No Spacing"/>
    <w:uiPriority w:val="1"/>
    <w:qFormat/>
    <w:rsid w:val="000C3E7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8">
    <w:name w:val="Title"/>
    <w:basedOn w:val="a"/>
    <w:link w:val="a9"/>
    <w:qFormat/>
    <w:rsid w:val="000C3E79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0C3E7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a">
    <w:name w:val="header"/>
    <w:basedOn w:val="a"/>
    <w:link w:val="ab"/>
    <w:unhideWhenUsed/>
    <w:rsid w:val="000C3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0C3E79"/>
  </w:style>
  <w:style w:type="paragraph" w:styleId="ac">
    <w:name w:val="footnote text"/>
    <w:basedOn w:val="a"/>
    <w:link w:val="ad"/>
    <w:unhideWhenUsed/>
    <w:rsid w:val="000C3E79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rsid w:val="000C3E79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Default">
    <w:name w:val="Default"/>
    <w:rsid w:val="000C3E79"/>
    <w:pPr>
      <w:widowControl w:val="0"/>
      <w:autoSpaceDE w:val="0"/>
      <w:autoSpaceDN w:val="0"/>
      <w:adjustRightInd w:val="0"/>
      <w:spacing w:after="0" w:line="240" w:lineRule="auto"/>
    </w:pPr>
    <w:rPr>
      <w:rFonts w:ascii="GMGNE C+ School Book C San Pin" w:eastAsia="Times New Roman" w:hAnsi="GMGNE C+ School Book C San Pin" w:cs="GMGNE C+ School Book C San Pin"/>
      <w:color w:val="000000"/>
      <w:sz w:val="24"/>
      <w:szCs w:val="24"/>
    </w:rPr>
  </w:style>
  <w:style w:type="paragraph" w:styleId="ae">
    <w:name w:val="Body Text Indent"/>
    <w:basedOn w:val="a"/>
    <w:link w:val="af"/>
    <w:rsid w:val="000C3E79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0C3E79"/>
    <w:rPr>
      <w:rFonts w:ascii="Calibri" w:eastAsia="Calibri" w:hAnsi="Calibri" w:cs="Times New Roman"/>
      <w:lang w:eastAsia="en-US"/>
    </w:rPr>
  </w:style>
  <w:style w:type="character" w:styleId="af0">
    <w:name w:val="Hyperlink"/>
    <w:basedOn w:val="a0"/>
    <w:rsid w:val="000C3E79"/>
    <w:rPr>
      <w:color w:val="0000FF"/>
      <w:u w:val="single"/>
    </w:rPr>
  </w:style>
  <w:style w:type="paragraph" w:customStyle="1" w:styleId="CM10">
    <w:name w:val="CM10"/>
    <w:basedOn w:val="Default"/>
    <w:next w:val="Default"/>
    <w:rsid w:val="000C3E79"/>
    <w:pPr>
      <w:spacing w:after="235"/>
    </w:pPr>
    <w:rPr>
      <w:rFonts w:ascii="GNNEH K+ School Book C San Pin" w:hAnsi="GNNEH K+ School Book C San Pin" w:cs="Times New Roman"/>
      <w:color w:val="auto"/>
    </w:rPr>
  </w:style>
  <w:style w:type="paragraph" w:customStyle="1" w:styleId="CM14">
    <w:name w:val="CM14"/>
    <w:basedOn w:val="Default"/>
    <w:next w:val="Default"/>
    <w:rsid w:val="000C3E79"/>
    <w:pPr>
      <w:spacing w:after="235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0C3E79"/>
    <w:pPr>
      <w:spacing w:after="5953"/>
    </w:pPr>
    <w:rPr>
      <w:rFonts w:ascii="GNNEH K+ School Book C San Pin" w:hAnsi="GNNEH K+ School Book C San Pin" w:cs="Times New Roman"/>
      <w:color w:val="auto"/>
    </w:rPr>
  </w:style>
  <w:style w:type="paragraph" w:customStyle="1" w:styleId="CM2">
    <w:name w:val="CM2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0C3E79"/>
    <w:pPr>
      <w:spacing w:after="5953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0C3E79"/>
    <w:pPr>
      <w:spacing w:after="455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C3E79"/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0C3E79"/>
    <w:pPr>
      <w:spacing w:after="955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0C3E79"/>
    <w:pPr>
      <w:spacing w:after="1168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0C3E79"/>
    <w:pPr>
      <w:spacing w:after="340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0C3E79"/>
    <w:pPr>
      <w:spacing w:after="180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C3E79"/>
    <w:pPr>
      <w:spacing w:after="960"/>
    </w:pPr>
    <w:rPr>
      <w:rFonts w:ascii="GNNEH K+ School Book C San Pin" w:hAnsi="GNNEH K+ School Book C San Pin" w:cs="Times New Roman"/>
      <w:color w:val="auto"/>
    </w:rPr>
  </w:style>
  <w:style w:type="paragraph" w:customStyle="1" w:styleId="CM13">
    <w:name w:val="CM13"/>
    <w:basedOn w:val="Default"/>
    <w:next w:val="Default"/>
    <w:rsid w:val="000C3E79"/>
    <w:pPr>
      <w:spacing w:after="3823"/>
    </w:pPr>
    <w:rPr>
      <w:rFonts w:ascii="GNNEH K+ School Book C San Pin" w:hAnsi="GNNEH K+ School Book C San Pin" w:cs="Times New Roman"/>
      <w:color w:val="auto"/>
    </w:rPr>
  </w:style>
  <w:style w:type="paragraph" w:customStyle="1" w:styleId="CM8">
    <w:name w:val="CM8"/>
    <w:basedOn w:val="Default"/>
    <w:next w:val="Default"/>
    <w:rsid w:val="000C3E79"/>
    <w:pPr>
      <w:spacing w:line="228" w:lineRule="atLeast"/>
    </w:pPr>
    <w:rPr>
      <w:rFonts w:ascii="GNNEH K+ School Book C San Pin" w:hAnsi="GNNEH K+ School Book C San Pin" w:cs="Times New Roman"/>
      <w:color w:val="auto"/>
    </w:rPr>
  </w:style>
  <w:style w:type="character" w:styleId="af1">
    <w:name w:val="page number"/>
    <w:basedOn w:val="a0"/>
    <w:rsid w:val="000C3E79"/>
  </w:style>
  <w:style w:type="paragraph" w:styleId="31">
    <w:name w:val="Body Text Indent 3"/>
    <w:basedOn w:val="a"/>
    <w:link w:val="32"/>
    <w:rsid w:val="000C3E79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C3E79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Body Text"/>
    <w:basedOn w:val="a"/>
    <w:link w:val="af3"/>
    <w:rsid w:val="000C3E7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3">
    <w:name w:val="Основной текст Знак"/>
    <w:basedOn w:val="a0"/>
    <w:link w:val="af2"/>
    <w:rsid w:val="000C3E79"/>
    <w:rPr>
      <w:rFonts w:ascii="Calibri" w:eastAsia="Calibri" w:hAnsi="Calibri" w:cs="Times New Roman"/>
      <w:lang w:eastAsia="en-US"/>
    </w:rPr>
  </w:style>
  <w:style w:type="paragraph" w:customStyle="1" w:styleId="af4">
    <w:name w:val="Рубрики_Учебник"/>
    <w:basedOn w:val="a"/>
    <w:qFormat/>
    <w:rsid w:val="000C3E79"/>
    <w:pPr>
      <w:spacing w:after="0" w:line="320" w:lineRule="exact"/>
      <w:jc w:val="both"/>
    </w:pPr>
    <w:rPr>
      <w:rFonts w:ascii="Arial" w:eastAsia="Calibri" w:hAnsi="Arial" w:cs="Arial"/>
      <w:sz w:val="29"/>
      <w:szCs w:val="28"/>
      <w:lang w:eastAsia="en-US" w:bidi="en-US"/>
    </w:rPr>
  </w:style>
  <w:style w:type="paragraph" w:styleId="af5">
    <w:name w:val="Normal (Web)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C3E79"/>
  </w:style>
  <w:style w:type="character" w:styleId="af6">
    <w:name w:val="footnote reference"/>
    <w:basedOn w:val="a0"/>
    <w:rsid w:val="000C3E79"/>
    <w:rPr>
      <w:vertAlign w:val="superscript"/>
    </w:rPr>
  </w:style>
  <w:style w:type="paragraph" w:styleId="af7">
    <w:name w:val="footer"/>
    <w:basedOn w:val="a"/>
    <w:link w:val="af8"/>
    <w:rsid w:val="000C3E7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Нижний колонтитул Знак"/>
    <w:basedOn w:val="a0"/>
    <w:link w:val="af7"/>
    <w:rsid w:val="000C3E79"/>
    <w:rPr>
      <w:rFonts w:ascii="Calibri" w:eastAsia="Calibri" w:hAnsi="Calibri" w:cs="Times New Roman"/>
      <w:lang w:eastAsia="en-US"/>
    </w:rPr>
  </w:style>
  <w:style w:type="paragraph" w:styleId="af9">
    <w:name w:val="Document Map"/>
    <w:basedOn w:val="a"/>
    <w:link w:val="afa"/>
    <w:rsid w:val="000C3E79"/>
    <w:pPr>
      <w:shd w:val="clear" w:color="auto" w:fill="000080"/>
    </w:pPr>
    <w:rPr>
      <w:rFonts w:ascii="Tahoma" w:eastAsia="Calibri" w:hAnsi="Tahoma" w:cs="Tahoma"/>
      <w:lang w:eastAsia="en-US"/>
    </w:rPr>
  </w:style>
  <w:style w:type="character" w:customStyle="1" w:styleId="afa">
    <w:name w:val="Схема документа Знак"/>
    <w:basedOn w:val="a0"/>
    <w:link w:val="af9"/>
    <w:rsid w:val="000C3E79"/>
    <w:rPr>
      <w:rFonts w:ascii="Tahoma" w:eastAsia="Calibri" w:hAnsi="Tahoma" w:cs="Tahoma"/>
      <w:shd w:val="clear" w:color="auto" w:fill="000080"/>
      <w:lang w:eastAsia="en-US"/>
    </w:rPr>
  </w:style>
  <w:style w:type="paragraph" w:styleId="afb">
    <w:name w:val="Balloon Text"/>
    <w:basedOn w:val="a"/>
    <w:link w:val="afc"/>
    <w:rsid w:val="000C3E79"/>
    <w:rPr>
      <w:rFonts w:ascii="Tahoma" w:eastAsia="Calibri" w:hAnsi="Tahoma" w:cs="Tahoma"/>
      <w:sz w:val="16"/>
      <w:szCs w:val="16"/>
      <w:lang w:eastAsia="en-US"/>
    </w:rPr>
  </w:style>
  <w:style w:type="character" w:customStyle="1" w:styleId="afc">
    <w:name w:val="Текст выноски Знак"/>
    <w:basedOn w:val="a0"/>
    <w:link w:val="afb"/>
    <w:rsid w:val="000C3E79"/>
    <w:rPr>
      <w:rFonts w:ascii="Tahoma" w:eastAsia="Calibri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rsid w:val="000C3E79"/>
    <w:pPr>
      <w:spacing w:before="240" w:after="120"/>
    </w:pPr>
    <w:rPr>
      <w:rFonts w:ascii="Times New Roman" w:eastAsia="Calibri" w:hAnsi="Times New Roman" w:cs="Times New Roman"/>
      <w:b/>
      <w:bCs/>
      <w:sz w:val="20"/>
      <w:szCs w:val="20"/>
      <w:lang w:eastAsia="en-US"/>
    </w:rPr>
  </w:style>
  <w:style w:type="paragraph" w:styleId="22">
    <w:name w:val="toc 2"/>
    <w:basedOn w:val="a"/>
    <w:next w:val="a"/>
    <w:autoRedefine/>
    <w:rsid w:val="000C3E79"/>
    <w:pPr>
      <w:spacing w:before="120" w:after="0"/>
      <w:ind w:left="220"/>
    </w:pPr>
    <w:rPr>
      <w:rFonts w:ascii="Times New Roman" w:eastAsia="Calibri" w:hAnsi="Times New Roman" w:cs="Times New Roman"/>
      <w:i/>
      <w:iCs/>
      <w:sz w:val="20"/>
      <w:szCs w:val="20"/>
      <w:lang w:eastAsia="en-US"/>
    </w:rPr>
  </w:style>
  <w:style w:type="paragraph" w:styleId="33">
    <w:name w:val="toc 3"/>
    <w:basedOn w:val="a"/>
    <w:next w:val="a"/>
    <w:autoRedefine/>
    <w:rsid w:val="000C3E79"/>
    <w:pPr>
      <w:spacing w:after="0"/>
      <w:ind w:left="44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41">
    <w:name w:val="toc 4"/>
    <w:basedOn w:val="a"/>
    <w:next w:val="a"/>
    <w:autoRedefine/>
    <w:rsid w:val="000C3E79"/>
    <w:pPr>
      <w:spacing w:after="0"/>
      <w:ind w:left="66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5">
    <w:name w:val="toc 5"/>
    <w:basedOn w:val="a"/>
    <w:next w:val="a"/>
    <w:autoRedefine/>
    <w:rsid w:val="000C3E79"/>
    <w:pPr>
      <w:spacing w:after="0"/>
      <w:ind w:left="88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6">
    <w:name w:val="toc 6"/>
    <w:basedOn w:val="a"/>
    <w:next w:val="a"/>
    <w:autoRedefine/>
    <w:rsid w:val="000C3E79"/>
    <w:pPr>
      <w:spacing w:after="0"/>
      <w:ind w:left="110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7">
    <w:name w:val="toc 7"/>
    <w:basedOn w:val="a"/>
    <w:next w:val="a"/>
    <w:autoRedefine/>
    <w:rsid w:val="000C3E79"/>
    <w:pPr>
      <w:spacing w:after="0"/>
      <w:ind w:left="132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8">
    <w:name w:val="toc 8"/>
    <w:basedOn w:val="a"/>
    <w:next w:val="a"/>
    <w:autoRedefine/>
    <w:rsid w:val="000C3E79"/>
    <w:pPr>
      <w:spacing w:after="0"/>
      <w:ind w:left="154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9">
    <w:name w:val="toc 9"/>
    <w:basedOn w:val="a"/>
    <w:next w:val="a"/>
    <w:autoRedefine/>
    <w:rsid w:val="000C3E79"/>
    <w:pPr>
      <w:spacing w:after="0"/>
      <w:ind w:left="176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fd">
    <w:name w:val="endnote text"/>
    <w:basedOn w:val="a"/>
    <w:link w:val="afe"/>
    <w:rsid w:val="000C3E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0C3E79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endnote reference"/>
    <w:basedOn w:val="a0"/>
    <w:rsid w:val="000C3E79"/>
    <w:rPr>
      <w:vertAlign w:val="superscript"/>
    </w:rPr>
  </w:style>
  <w:style w:type="paragraph" w:customStyle="1" w:styleId="2">
    <w:name w:val="Стиль2"/>
    <w:basedOn w:val="a"/>
    <w:rsid w:val="000C3E79"/>
    <w:pPr>
      <w:numPr>
        <w:numId w:val="10"/>
      </w:numPr>
      <w:spacing w:after="0"/>
    </w:pPr>
    <w:rPr>
      <w:rFonts w:ascii="Times New Roman" w:eastAsia="Times New Roman" w:hAnsi="Times New Roman" w:cs="Times New Roman"/>
    </w:rPr>
  </w:style>
  <w:style w:type="character" w:customStyle="1" w:styleId="aff0">
    <w:name w:val="Основной текст_"/>
    <w:link w:val="100"/>
    <w:rsid w:val="000C3E7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 + Курсив"/>
    <w:rsid w:val="000C3E7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pt">
    <w:name w:val="Основной текст (4) + Интервал 2 pt"/>
    <w:rsid w:val="000C3E79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412pt">
    <w:name w:val="Основной текст (4) + 12 pt"/>
    <w:rsid w:val="000C3E79"/>
    <w:rPr>
      <w:rFonts w:ascii="Times New Roman" w:eastAsia="Times New Roman" w:hAnsi="Times New Roman" w:cs="Times New Roman"/>
      <w:i/>
      <w:iCs/>
      <w:spacing w:val="-20"/>
      <w:sz w:val="24"/>
      <w:szCs w:val="24"/>
      <w:shd w:val="clear" w:color="auto" w:fill="FFFFFF"/>
    </w:rPr>
  </w:style>
  <w:style w:type="paragraph" w:customStyle="1" w:styleId="43">
    <w:name w:val="Основной текст (4)"/>
    <w:basedOn w:val="a"/>
    <w:rsid w:val="000C3E79"/>
    <w:pPr>
      <w:shd w:val="clear" w:color="auto" w:fill="FFFFFF"/>
      <w:suppressAutoHyphens/>
      <w:spacing w:after="0" w:line="262" w:lineRule="exact"/>
      <w:jc w:val="both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character" w:customStyle="1" w:styleId="23">
    <w:name w:val="Основной текст (2)_"/>
    <w:basedOn w:val="a0"/>
    <w:link w:val="24"/>
    <w:rsid w:val="000C3E7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C3E79"/>
    <w:pPr>
      <w:widowControl w:val="0"/>
      <w:shd w:val="clear" w:color="auto" w:fill="FFFFFF"/>
      <w:spacing w:after="0" w:line="178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styleId="aff1">
    <w:name w:val="Strong"/>
    <w:basedOn w:val="a0"/>
    <w:uiPriority w:val="22"/>
    <w:qFormat/>
    <w:rsid w:val="000C3E79"/>
    <w:rPr>
      <w:b/>
      <w:bCs/>
    </w:rPr>
  </w:style>
  <w:style w:type="paragraph" w:customStyle="1" w:styleId="100">
    <w:name w:val="Основной текст10"/>
    <w:basedOn w:val="a"/>
    <w:link w:val="aff0"/>
    <w:rsid w:val="000C3E79"/>
    <w:pPr>
      <w:shd w:val="clear" w:color="auto" w:fill="FFFFFF"/>
      <w:spacing w:after="0" w:line="288" w:lineRule="exact"/>
      <w:ind w:hanging="16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2"/>
    <w:basedOn w:val="a"/>
    <w:rsid w:val="000C3E79"/>
    <w:pPr>
      <w:shd w:val="clear" w:color="auto" w:fill="FFFFFF"/>
      <w:spacing w:after="0" w:line="283" w:lineRule="exact"/>
      <w:ind w:hanging="600"/>
      <w:jc w:val="both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paragraph" w:customStyle="1" w:styleId="c69">
    <w:name w:val="c69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0C3E79"/>
  </w:style>
  <w:style w:type="paragraph" w:customStyle="1" w:styleId="c26">
    <w:name w:val="c26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">
    <w:name w:val="c77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C3E79"/>
  </w:style>
  <w:style w:type="table" w:customStyle="1" w:styleId="13">
    <w:name w:val="Сетка таблицы1"/>
    <w:basedOn w:val="a1"/>
    <w:next w:val="a3"/>
    <w:uiPriority w:val="59"/>
    <w:rsid w:val="000C3E7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C3E79"/>
  </w:style>
  <w:style w:type="character" w:customStyle="1" w:styleId="Zag11">
    <w:name w:val="Zag_11"/>
    <w:rsid w:val="000C3E79"/>
  </w:style>
  <w:style w:type="paragraph" w:customStyle="1" w:styleId="Style27">
    <w:name w:val="Style27"/>
    <w:basedOn w:val="a"/>
    <w:rsid w:val="007230C1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</w:rPr>
  </w:style>
  <w:style w:type="character" w:customStyle="1" w:styleId="FontStyle68">
    <w:name w:val="Font Style68"/>
    <w:rsid w:val="007230C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F3EA9-2685-44D8-ACA2-4D38DFD9B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31</Pages>
  <Words>8039</Words>
  <Characters>45825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user</cp:lastModifiedBy>
  <cp:revision>51</cp:revision>
  <dcterms:created xsi:type="dcterms:W3CDTF">2016-09-20T22:34:00Z</dcterms:created>
  <dcterms:modified xsi:type="dcterms:W3CDTF">2019-09-23T09:02:00Z</dcterms:modified>
</cp:coreProperties>
</file>