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EE" w:rsidRPr="00616659" w:rsidRDefault="002871EE" w:rsidP="005D4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>Министерство образования и науки РБ</w:t>
      </w:r>
    </w:p>
    <w:p w:rsidR="002871EE" w:rsidRPr="00616659" w:rsidRDefault="002871EE" w:rsidP="005D4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>Муниципальное автономноеобщеобразовательное учреждение</w:t>
      </w:r>
    </w:p>
    <w:p w:rsidR="002871EE" w:rsidRPr="00616659" w:rsidRDefault="002871EE" w:rsidP="005D4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>«Средняя общеобразовательная школа №18»</w:t>
      </w:r>
    </w:p>
    <w:p w:rsidR="002871EE" w:rsidRPr="00616659" w:rsidRDefault="002871EE" w:rsidP="00287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6D2" w:rsidRPr="00AE56AA" w:rsidRDefault="007336D2">
      <w:pPr>
        <w:rPr>
          <w:rFonts w:cs="Aharoni"/>
          <w:sz w:val="20"/>
          <w:szCs w:val="20"/>
        </w:rPr>
      </w:pPr>
    </w:p>
    <w:p w:rsidR="007336D2" w:rsidRDefault="007336D2"/>
    <w:p w:rsidR="007336D2" w:rsidRDefault="007336D2"/>
    <w:p w:rsidR="007336D2" w:rsidRPr="007336D2" w:rsidRDefault="007336D2">
      <w:pPr>
        <w:rPr>
          <w:rFonts w:ascii="Verdana" w:hAnsi="Verdana"/>
        </w:rPr>
      </w:pPr>
    </w:p>
    <w:p w:rsidR="007336D2" w:rsidRDefault="007336D2"/>
    <w:p w:rsidR="007336D2" w:rsidRPr="00616659" w:rsidRDefault="00931E57" w:rsidP="005D4212">
      <w:pPr>
        <w:tabs>
          <w:tab w:val="left" w:pos="6525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659">
        <w:rPr>
          <w:rFonts w:ascii="Times New Roman" w:hAnsi="Times New Roman" w:cs="Times New Roman"/>
          <w:b/>
          <w:sz w:val="24"/>
          <w:szCs w:val="24"/>
        </w:rPr>
        <w:t>Геометрия, как искусство</w:t>
      </w:r>
    </w:p>
    <w:p w:rsidR="007336D2" w:rsidRPr="00616659" w:rsidRDefault="007336D2">
      <w:pPr>
        <w:rPr>
          <w:rFonts w:ascii="Times New Roman" w:hAnsi="Times New Roman" w:cs="Times New Roman"/>
          <w:sz w:val="24"/>
          <w:szCs w:val="24"/>
        </w:rPr>
      </w:pPr>
    </w:p>
    <w:p w:rsidR="007336D2" w:rsidRPr="00616659" w:rsidRDefault="007336D2">
      <w:pPr>
        <w:rPr>
          <w:rFonts w:ascii="Times New Roman" w:hAnsi="Times New Roman" w:cs="Times New Roman"/>
          <w:sz w:val="24"/>
          <w:szCs w:val="24"/>
        </w:rPr>
      </w:pPr>
    </w:p>
    <w:p w:rsidR="007336D2" w:rsidRPr="00616659" w:rsidRDefault="007336D2">
      <w:pPr>
        <w:rPr>
          <w:rFonts w:ascii="Times New Roman" w:hAnsi="Times New Roman" w:cs="Times New Roman"/>
          <w:sz w:val="24"/>
          <w:szCs w:val="24"/>
        </w:rPr>
      </w:pPr>
    </w:p>
    <w:p w:rsidR="007336D2" w:rsidRPr="00616659" w:rsidRDefault="007336D2">
      <w:pPr>
        <w:rPr>
          <w:rFonts w:ascii="Times New Roman" w:hAnsi="Times New Roman" w:cs="Times New Roman"/>
          <w:sz w:val="24"/>
          <w:szCs w:val="24"/>
        </w:rPr>
      </w:pPr>
    </w:p>
    <w:p w:rsidR="007336D2" w:rsidRPr="00616659" w:rsidRDefault="007336D2">
      <w:pPr>
        <w:rPr>
          <w:rFonts w:ascii="Times New Roman" w:hAnsi="Times New Roman" w:cs="Times New Roman"/>
          <w:sz w:val="24"/>
          <w:szCs w:val="24"/>
        </w:rPr>
      </w:pPr>
    </w:p>
    <w:p w:rsidR="007336D2" w:rsidRPr="00616659" w:rsidRDefault="007336D2">
      <w:pPr>
        <w:rPr>
          <w:rFonts w:ascii="Times New Roman" w:hAnsi="Times New Roman" w:cs="Times New Roman"/>
          <w:sz w:val="24"/>
          <w:szCs w:val="24"/>
        </w:rPr>
      </w:pPr>
    </w:p>
    <w:p w:rsidR="007336D2" w:rsidRPr="00616659" w:rsidRDefault="007336D2">
      <w:pPr>
        <w:rPr>
          <w:rFonts w:ascii="Times New Roman" w:hAnsi="Times New Roman" w:cs="Times New Roman"/>
          <w:sz w:val="24"/>
          <w:szCs w:val="24"/>
        </w:rPr>
      </w:pPr>
    </w:p>
    <w:p w:rsidR="007336D2" w:rsidRPr="00616659" w:rsidRDefault="007336D2">
      <w:pPr>
        <w:rPr>
          <w:rFonts w:ascii="Times New Roman" w:hAnsi="Times New Roman" w:cs="Times New Roman"/>
          <w:sz w:val="24"/>
          <w:szCs w:val="24"/>
        </w:rPr>
      </w:pPr>
    </w:p>
    <w:p w:rsidR="00AE56AA" w:rsidRPr="00616659" w:rsidRDefault="00AE56AA" w:rsidP="00AE56AA">
      <w:pPr>
        <w:tabs>
          <w:tab w:val="left" w:pos="7215"/>
        </w:tabs>
        <w:ind w:left="5302" w:hanging="5812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>Выполнил: Моргунова Д.</w:t>
      </w:r>
    </w:p>
    <w:p w:rsidR="007336D2" w:rsidRPr="00616659" w:rsidRDefault="00AE56AA" w:rsidP="00AE56AA">
      <w:p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>8 «Б» класс</w:t>
      </w:r>
    </w:p>
    <w:p w:rsidR="00AE56AA" w:rsidRPr="00616659" w:rsidRDefault="00D0755D" w:rsidP="00AE56AA">
      <w:p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Руководитель: Банзарова Д.Д.</w:t>
      </w:r>
    </w:p>
    <w:p w:rsidR="007336D2" w:rsidRPr="00616659" w:rsidRDefault="007336D2">
      <w:pPr>
        <w:rPr>
          <w:rFonts w:ascii="Times New Roman" w:hAnsi="Times New Roman" w:cs="Times New Roman"/>
          <w:sz w:val="24"/>
          <w:szCs w:val="24"/>
        </w:rPr>
      </w:pPr>
    </w:p>
    <w:p w:rsidR="007336D2" w:rsidRPr="00616659" w:rsidRDefault="007336D2">
      <w:pPr>
        <w:rPr>
          <w:rFonts w:ascii="Times New Roman" w:hAnsi="Times New Roman" w:cs="Times New Roman"/>
          <w:sz w:val="24"/>
          <w:szCs w:val="24"/>
        </w:rPr>
      </w:pPr>
    </w:p>
    <w:p w:rsidR="007336D2" w:rsidRPr="00616659" w:rsidRDefault="007336D2">
      <w:pPr>
        <w:rPr>
          <w:rFonts w:ascii="Times New Roman" w:hAnsi="Times New Roman" w:cs="Times New Roman"/>
          <w:sz w:val="24"/>
          <w:szCs w:val="24"/>
        </w:rPr>
      </w:pPr>
    </w:p>
    <w:p w:rsidR="00D0755D" w:rsidRPr="00616659" w:rsidRDefault="00D0755D" w:rsidP="00D0755D">
      <w:p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</w:p>
    <w:p w:rsidR="00D0755D" w:rsidRPr="00616659" w:rsidRDefault="00D0755D" w:rsidP="00D0755D">
      <w:p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</w:p>
    <w:p w:rsidR="00D0755D" w:rsidRPr="00616659" w:rsidRDefault="00D0755D" w:rsidP="00D0755D">
      <w:p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г. Улан-Удэ</w:t>
      </w:r>
    </w:p>
    <w:p w:rsidR="00D0755D" w:rsidRPr="00616659" w:rsidRDefault="00D0755D" w:rsidP="00D0755D">
      <w:p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2018 г.</w:t>
      </w:r>
    </w:p>
    <w:p w:rsidR="00B504FA" w:rsidRPr="00616659" w:rsidRDefault="00B504FA" w:rsidP="006C5B36">
      <w:pPr>
        <w:pStyle w:val="1"/>
        <w:rPr>
          <w:rStyle w:val="20"/>
          <w:sz w:val="24"/>
          <w:szCs w:val="24"/>
        </w:rPr>
      </w:pPr>
      <w:r w:rsidRPr="006166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Актуальность: </w:t>
      </w:r>
      <w:r w:rsidRPr="00616659">
        <w:rPr>
          <w:rStyle w:val="20"/>
          <w:sz w:val="24"/>
          <w:szCs w:val="24"/>
        </w:rPr>
        <w:t xml:space="preserve">Геометрия – наука, позволившая людям вычислять площади и объёмы, правильно выполнять чертежи проектов зданий и сооружений. Поэтому она является основной частью «фундамента», на котором </w:t>
      </w:r>
      <w:r w:rsidR="007E1DFD" w:rsidRPr="00616659">
        <w:rPr>
          <w:rStyle w:val="20"/>
          <w:sz w:val="24"/>
          <w:szCs w:val="24"/>
        </w:rPr>
        <w:t>строит</w:t>
      </w:r>
      <w:r w:rsidR="006C5B36" w:rsidRPr="00616659">
        <w:rPr>
          <w:rStyle w:val="20"/>
          <w:sz w:val="24"/>
          <w:szCs w:val="24"/>
        </w:rPr>
        <w:t>ся другое, не менее важное направление деятельности человека – искусство</w:t>
      </w:r>
      <w:proofErr w:type="gramStart"/>
      <w:r w:rsidR="006C5B36" w:rsidRPr="00616659">
        <w:rPr>
          <w:rStyle w:val="20"/>
          <w:sz w:val="24"/>
          <w:szCs w:val="24"/>
        </w:rPr>
        <w:t>.Н</w:t>
      </w:r>
      <w:proofErr w:type="gramEnd"/>
      <w:r w:rsidR="006C5B36" w:rsidRPr="00616659">
        <w:rPr>
          <w:rStyle w:val="20"/>
          <w:sz w:val="24"/>
          <w:szCs w:val="24"/>
        </w:rPr>
        <w:t>емаловажную роль играли и эстетические потребности людей такие как, украсить свои жилища и одежду, запечатлеть окружающую жизнь в картинах</w:t>
      </w:r>
      <w:r w:rsidR="005D4212" w:rsidRPr="00616659">
        <w:rPr>
          <w:rStyle w:val="20"/>
          <w:sz w:val="24"/>
          <w:szCs w:val="24"/>
        </w:rPr>
        <w:t>.</w:t>
      </w:r>
    </w:p>
    <w:p w:rsidR="00B504FA" w:rsidRPr="00616659" w:rsidRDefault="006C5B36" w:rsidP="006C5B36">
      <w:pPr>
        <w:pStyle w:val="1"/>
        <w:rPr>
          <w:rStyle w:val="20"/>
          <w:sz w:val="24"/>
          <w:szCs w:val="24"/>
        </w:rPr>
      </w:pPr>
      <w:r w:rsidRPr="0061665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16659">
        <w:rPr>
          <w:rStyle w:val="20"/>
          <w:sz w:val="24"/>
          <w:szCs w:val="24"/>
        </w:rPr>
        <w:t xml:space="preserve">Изучить законы геометрии для восприятия </w:t>
      </w:r>
      <w:r w:rsidR="00B1416C" w:rsidRPr="00616659">
        <w:rPr>
          <w:rStyle w:val="20"/>
          <w:sz w:val="24"/>
          <w:szCs w:val="24"/>
        </w:rPr>
        <w:t>красоты и гармонии в искусстве, найти практическое применение геометрии в искусстве.</w:t>
      </w:r>
    </w:p>
    <w:p w:rsidR="00B1416C" w:rsidRPr="00616659" w:rsidRDefault="00B1416C" w:rsidP="00B1416C">
      <w:pPr>
        <w:pStyle w:val="1"/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61665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16659">
        <w:rPr>
          <w:rFonts w:ascii="Times New Roman" w:hAnsi="Times New Roman" w:cs="Times New Roman"/>
          <w:b/>
          <w:sz w:val="24"/>
          <w:szCs w:val="24"/>
        </w:rPr>
        <w:tab/>
      </w:r>
    </w:p>
    <w:p w:rsidR="00B1416C" w:rsidRPr="00616659" w:rsidRDefault="00B1416C" w:rsidP="006658CE">
      <w:pPr>
        <w:pStyle w:val="2"/>
        <w:numPr>
          <w:ilvl w:val="0"/>
          <w:numId w:val="9"/>
        </w:numPr>
        <w:rPr>
          <w:sz w:val="24"/>
          <w:szCs w:val="24"/>
        </w:rPr>
      </w:pPr>
      <w:r w:rsidRPr="00616659">
        <w:rPr>
          <w:sz w:val="24"/>
          <w:szCs w:val="24"/>
        </w:rPr>
        <w:t xml:space="preserve">Изучить историю зарождения геометрии в искусстве. </w:t>
      </w:r>
    </w:p>
    <w:p w:rsidR="00B1416C" w:rsidRPr="00616659" w:rsidRDefault="00B1416C" w:rsidP="006658CE">
      <w:pPr>
        <w:pStyle w:val="2"/>
        <w:numPr>
          <w:ilvl w:val="0"/>
          <w:numId w:val="9"/>
        </w:numPr>
        <w:rPr>
          <w:sz w:val="24"/>
          <w:szCs w:val="24"/>
        </w:rPr>
      </w:pPr>
      <w:r w:rsidRPr="00616659">
        <w:rPr>
          <w:sz w:val="24"/>
          <w:szCs w:val="24"/>
        </w:rPr>
        <w:t>Изучить значение перспективы в искусстве</w:t>
      </w:r>
    </w:p>
    <w:p w:rsidR="00B1416C" w:rsidRPr="00616659" w:rsidRDefault="00B1416C" w:rsidP="006658CE">
      <w:pPr>
        <w:pStyle w:val="2"/>
        <w:numPr>
          <w:ilvl w:val="0"/>
          <w:numId w:val="9"/>
        </w:numPr>
        <w:rPr>
          <w:sz w:val="24"/>
          <w:szCs w:val="24"/>
        </w:rPr>
      </w:pPr>
      <w:r w:rsidRPr="00616659">
        <w:rPr>
          <w:sz w:val="24"/>
          <w:szCs w:val="24"/>
        </w:rPr>
        <w:t>Изучить значение геометрии в архитектуре</w:t>
      </w:r>
    </w:p>
    <w:p w:rsidR="00B504FA" w:rsidRPr="00616659" w:rsidRDefault="00B504FA" w:rsidP="006C5B36">
      <w:pPr>
        <w:pStyle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04FA" w:rsidRPr="00616659" w:rsidRDefault="00B1416C" w:rsidP="00B1416C">
      <w:pPr>
        <w:pStyle w:val="1"/>
        <w:rPr>
          <w:rStyle w:val="20"/>
          <w:sz w:val="24"/>
          <w:szCs w:val="24"/>
        </w:rPr>
      </w:pPr>
      <w:r w:rsidRPr="006166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Объект: </w:t>
      </w:r>
      <w:r w:rsidRPr="00616659">
        <w:rPr>
          <w:rStyle w:val="20"/>
          <w:sz w:val="24"/>
          <w:szCs w:val="24"/>
        </w:rPr>
        <w:t>геометрия</w:t>
      </w:r>
    </w:p>
    <w:p w:rsidR="007E1DFD" w:rsidRPr="00616659" w:rsidRDefault="007E1DFD" w:rsidP="00B1416C">
      <w:pPr>
        <w:pStyle w:val="1"/>
        <w:rPr>
          <w:rStyle w:val="20"/>
          <w:sz w:val="24"/>
          <w:szCs w:val="24"/>
        </w:rPr>
      </w:pPr>
      <w:r w:rsidRPr="006166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</w:t>
      </w:r>
      <w:proofErr w:type="gramStart"/>
      <w:r w:rsidRPr="006166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616659">
        <w:rPr>
          <w:rStyle w:val="20"/>
          <w:sz w:val="24"/>
          <w:szCs w:val="24"/>
        </w:rPr>
        <w:t>г</w:t>
      </w:r>
      <w:proofErr w:type="gramEnd"/>
      <w:r w:rsidRPr="00616659">
        <w:rPr>
          <w:rStyle w:val="20"/>
          <w:sz w:val="24"/>
          <w:szCs w:val="24"/>
        </w:rPr>
        <w:t>еометрия в искусстве</w:t>
      </w:r>
    </w:p>
    <w:p w:rsidR="00B504FA" w:rsidRPr="00616659" w:rsidRDefault="00250A4B" w:rsidP="00250A4B">
      <w:pPr>
        <w:pStyle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659">
        <w:rPr>
          <w:rStyle w:val="20"/>
          <w:b/>
          <w:sz w:val="24"/>
          <w:szCs w:val="24"/>
        </w:rPr>
        <w:t>Методы исследования</w:t>
      </w:r>
      <w:r w:rsidRPr="00616659">
        <w:rPr>
          <w:rFonts w:ascii="Times New Roman" w:hAnsi="Times New Roman" w:cs="Times New Roman"/>
          <w:sz w:val="24"/>
          <w:szCs w:val="24"/>
          <w:shd w:val="clear" w:color="auto" w:fill="FFFFFF"/>
        </w:rPr>
        <w:t>: изучение литературы, теоретический анализ.</w:t>
      </w:r>
    </w:p>
    <w:p w:rsidR="00CA51A8" w:rsidRPr="00616659" w:rsidRDefault="00931E5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166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Оглавление:</w:t>
      </w:r>
    </w:p>
    <w:p w:rsidR="00931E57" w:rsidRPr="00616659" w:rsidRDefault="00931E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3E66" w:rsidRPr="00616659" w:rsidRDefault="00931E57" w:rsidP="006658CE">
      <w:pPr>
        <w:pStyle w:val="2"/>
        <w:rPr>
          <w:i/>
          <w:sz w:val="24"/>
          <w:szCs w:val="24"/>
        </w:rPr>
      </w:pPr>
      <w:r w:rsidRPr="00616659">
        <w:rPr>
          <w:i/>
          <w:sz w:val="24"/>
          <w:szCs w:val="24"/>
        </w:rPr>
        <w:t>Введение</w:t>
      </w:r>
    </w:p>
    <w:p w:rsidR="00224FE1" w:rsidRPr="00616659" w:rsidRDefault="00CF3E66" w:rsidP="006658CE">
      <w:pPr>
        <w:pStyle w:val="2"/>
        <w:numPr>
          <w:ilvl w:val="0"/>
          <w:numId w:val="11"/>
        </w:numPr>
        <w:rPr>
          <w:sz w:val="24"/>
          <w:szCs w:val="24"/>
        </w:rPr>
      </w:pPr>
      <w:r w:rsidRPr="00616659">
        <w:rPr>
          <w:sz w:val="24"/>
          <w:szCs w:val="24"/>
        </w:rPr>
        <w:t>Связь геометрии с искусством</w:t>
      </w:r>
    </w:p>
    <w:p w:rsidR="00224FE1" w:rsidRPr="00616659" w:rsidRDefault="00C15B22" w:rsidP="006658CE">
      <w:pPr>
        <w:pStyle w:val="2"/>
        <w:numPr>
          <w:ilvl w:val="0"/>
          <w:numId w:val="10"/>
        </w:numPr>
        <w:rPr>
          <w:sz w:val="24"/>
          <w:szCs w:val="24"/>
        </w:rPr>
      </w:pPr>
      <w:r w:rsidRPr="00616659">
        <w:rPr>
          <w:sz w:val="24"/>
          <w:szCs w:val="24"/>
        </w:rPr>
        <w:t>Перспектива</w:t>
      </w:r>
    </w:p>
    <w:p w:rsidR="005D4212" w:rsidRPr="00616659" w:rsidRDefault="00CF3E66" w:rsidP="005D4212">
      <w:pPr>
        <w:pStyle w:val="2"/>
        <w:numPr>
          <w:ilvl w:val="0"/>
          <w:numId w:val="10"/>
        </w:numPr>
        <w:rPr>
          <w:sz w:val="24"/>
          <w:szCs w:val="24"/>
        </w:rPr>
      </w:pPr>
      <w:r w:rsidRPr="00616659">
        <w:rPr>
          <w:sz w:val="24"/>
          <w:szCs w:val="24"/>
        </w:rPr>
        <w:t>Архитектура</w:t>
      </w:r>
    </w:p>
    <w:p w:rsidR="00C6750C" w:rsidRPr="00616659" w:rsidRDefault="00C6750C" w:rsidP="006658CE">
      <w:pPr>
        <w:pStyle w:val="2"/>
        <w:numPr>
          <w:ilvl w:val="0"/>
          <w:numId w:val="10"/>
        </w:numPr>
        <w:rPr>
          <w:sz w:val="24"/>
          <w:szCs w:val="24"/>
        </w:rPr>
      </w:pPr>
      <w:r w:rsidRPr="00616659">
        <w:rPr>
          <w:sz w:val="24"/>
          <w:szCs w:val="24"/>
        </w:rPr>
        <w:t>Заключение</w:t>
      </w:r>
    </w:p>
    <w:p w:rsidR="005D4212" w:rsidRPr="00616659" w:rsidRDefault="005D4212" w:rsidP="006658CE">
      <w:pPr>
        <w:pStyle w:val="2"/>
        <w:numPr>
          <w:ilvl w:val="0"/>
          <w:numId w:val="10"/>
        </w:numPr>
        <w:rPr>
          <w:sz w:val="24"/>
          <w:szCs w:val="24"/>
        </w:rPr>
      </w:pPr>
      <w:r w:rsidRPr="00616659">
        <w:rPr>
          <w:sz w:val="24"/>
          <w:szCs w:val="24"/>
        </w:rPr>
        <w:t>Вывод</w:t>
      </w:r>
    </w:p>
    <w:p w:rsidR="006C5662" w:rsidRPr="00616659" w:rsidRDefault="006C5662" w:rsidP="006658CE">
      <w:pPr>
        <w:pStyle w:val="2"/>
        <w:numPr>
          <w:ilvl w:val="0"/>
          <w:numId w:val="10"/>
        </w:numPr>
        <w:rPr>
          <w:sz w:val="24"/>
          <w:szCs w:val="24"/>
        </w:rPr>
      </w:pPr>
      <w:r w:rsidRPr="00616659">
        <w:rPr>
          <w:sz w:val="24"/>
          <w:szCs w:val="24"/>
        </w:rPr>
        <w:t>Список литературы</w:t>
      </w:r>
    </w:p>
    <w:p w:rsidR="00A325C9" w:rsidRPr="00616659" w:rsidRDefault="00A325C9" w:rsidP="003443A5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A325C9" w:rsidRPr="00616659" w:rsidRDefault="00A325C9" w:rsidP="003443A5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6750C" w:rsidRPr="00616659" w:rsidRDefault="00C6750C" w:rsidP="003443A5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61665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1.Связь геометрии с искусством</w:t>
      </w:r>
    </w:p>
    <w:p w:rsidR="00285921" w:rsidRPr="00616659" w:rsidRDefault="00AD11D2" w:rsidP="00285921">
      <w:pPr>
        <w:pStyle w:val="1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1665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Геометрия и искусство</w:t>
      </w:r>
      <w:r w:rsidRPr="0061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Pr="0061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связаны</w:t>
      </w:r>
      <w:proofErr w:type="gramEnd"/>
      <w:r w:rsidRPr="0061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друг с другом множеством способов.</w:t>
      </w:r>
      <w:r w:rsidRPr="00616659">
        <w:rPr>
          <w:rStyle w:val="ff1"/>
          <w:rFonts w:ascii="Times New Roman" w:hAnsi="Times New Roman" w:cs="Times New Roman"/>
          <w:sz w:val="24"/>
          <w:szCs w:val="24"/>
        </w:rPr>
        <w:t xml:space="preserve"> Общеизвестно, что геометрия родилась для удовлетворения потребностей практики. Об этом сказано почти во всех учебниках</w:t>
      </w:r>
      <w:proofErr w:type="gramStart"/>
      <w:r w:rsidRPr="00616659">
        <w:rPr>
          <w:rStyle w:val="ff1"/>
          <w:rFonts w:ascii="Times New Roman" w:hAnsi="Times New Roman" w:cs="Times New Roman"/>
          <w:sz w:val="24"/>
          <w:szCs w:val="24"/>
        </w:rPr>
        <w:t>.</w:t>
      </w:r>
      <w:r w:rsidRPr="006166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6659">
        <w:rPr>
          <w:rFonts w:ascii="Times New Roman" w:hAnsi="Times New Roman" w:cs="Times New Roman"/>
          <w:sz w:val="24"/>
          <w:szCs w:val="24"/>
        </w:rPr>
        <w:t>еометрия</w:t>
      </w:r>
      <w:r w:rsidRPr="0061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сама по себе может считаться видом искусства, поскольку в ней обнаруживается </w:t>
      </w:r>
      <w:r w:rsidRPr="00616659">
        <w:rPr>
          <w:rFonts w:ascii="Times New Roman" w:hAnsi="Times New Roman" w:cs="Times New Roman"/>
          <w:sz w:val="24"/>
          <w:szCs w:val="24"/>
        </w:rPr>
        <w:t>своеобразная красота</w:t>
      </w:r>
      <w:r w:rsidRPr="0061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285921" w:rsidRPr="00616659" w:rsidRDefault="00AD11D2" w:rsidP="00285921">
      <w:pPr>
        <w:pStyle w:val="1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1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Следы математического мышления проявляются в музыке, танце, живописи, архитектуре, скульптуре и </w:t>
      </w:r>
      <w:proofErr w:type="gramStart"/>
      <w:r w:rsidRPr="0061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тканном</w:t>
      </w:r>
      <w:proofErr w:type="gramEnd"/>
      <w:r w:rsidRPr="0061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искусстве</w:t>
      </w:r>
      <w:r w:rsidRPr="0061665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 </w:t>
      </w:r>
      <w:r w:rsidR="003443A5" w:rsidRPr="0061665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Своеобразие геометрии, выделяющее ее из других разделов математики, да и всех областей науки вообще, заключается в </w:t>
      </w:r>
      <w:r w:rsidR="003443A5" w:rsidRPr="00616659">
        <w:rPr>
          <w:rStyle w:val="20"/>
          <w:sz w:val="24"/>
          <w:szCs w:val="24"/>
        </w:rPr>
        <w:t>неразрывном, органическом соединении живого воображения со строгой логикой. В</w:t>
      </w:r>
      <w:r w:rsidR="003443A5" w:rsidRPr="0061665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своей сущности и основе геометрия и есть пространственное воображение, пронизанное и организованное строгой логикой</w:t>
      </w:r>
      <w:proofErr w:type="gramStart"/>
      <w:r w:rsidR="003443A5" w:rsidRPr="0061665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.В</w:t>
      </w:r>
      <w:proofErr w:type="gramEnd"/>
      <w:r w:rsidR="003443A5" w:rsidRPr="0061665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ней всегда присутствуют эти два неразрывно связанных элемента: наглядная картина и точная формулировка, строгий логический вывод.</w:t>
      </w:r>
    </w:p>
    <w:p w:rsidR="00AD11D2" w:rsidRPr="00616659" w:rsidRDefault="00285921" w:rsidP="00626B28">
      <w:pPr>
        <w:pStyle w:val="1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1665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Геометрия соединяет в себе эти противоположности, они в ней взаимно проникают, организуют и направляют друг друга. Стоит лишь вспомнить классические творения архитектуры, начиная с древнейших пирамид, как сразу становится очевидным, что геометрия в некотором смысле относится к искусству. </w:t>
      </w:r>
    </w:p>
    <w:p w:rsidR="00CF3E66" w:rsidRPr="00616659" w:rsidRDefault="00BA49B2" w:rsidP="00626B28">
      <w:pPr>
        <w:pStyle w:val="1"/>
        <w:rPr>
          <w:rFonts w:ascii="Times New Roman" w:hAnsi="Times New Roman" w:cs="Times New Roman"/>
          <w:sz w:val="24"/>
          <w:szCs w:val="24"/>
        </w:rPr>
      </w:pPr>
      <w:r w:rsidRPr="00616659">
        <w:rPr>
          <w:rStyle w:val="10"/>
          <w:rFonts w:ascii="Times New Roman" w:hAnsi="Times New Roman" w:cs="Times New Roman"/>
          <w:sz w:val="24"/>
          <w:szCs w:val="24"/>
        </w:rPr>
        <w:t>Возникновение геометрии уходит вглубь тысячелетий и связано, прежде всего, с развитием ремёсел, культуры, искусств, с трудовой деятельностью  человека и наблюдением окружающего мира. Об этом говорят названия геометрических фигур:  «трапеция» - «</w:t>
      </w:r>
      <w:proofErr w:type="spellStart"/>
      <w:r w:rsidRPr="00616659">
        <w:rPr>
          <w:rStyle w:val="10"/>
          <w:rFonts w:ascii="Times New Roman" w:hAnsi="Times New Roman" w:cs="Times New Roman"/>
          <w:sz w:val="24"/>
          <w:szCs w:val="24"/>
        </w:rPr>
        <w:t>трапезион</w:t>
      </w:r>
      <w:proofErr w:type="spellEnd"/>
      <w:r w:rsidRPr="00616659">
        <w:rPr>
          <w:rStyle w:val="10"/>
          <w:rFonts w:ascii="Times New Roman" w:hAnsi="Times New Roman" w:cs="Times New Roman"/>
          <w:sz w:val="24"/>
          <w:szCs w:val="24"/>
        </w:rPr>
        <w:t>» - столик, «конус» - «</w:t>
      </w:r>
      <w:proofErr w:type="spellStart"/>
      <w:r w:rsidRPr="00616659">
        <w:rPr>
          <w:rStyle w:val="10"/>
          <w:rFonts w:ascii="Times New Roman" w:hAnsi="Times New Roman" w:cs="Times New Roman"/>
          <w:sz w:val="24"/>
          <w:szCs w:val="24"/>
        </w:rPr>
        <w:t>конос</w:t>
      </w:r>
      <w:proofErr w:type="spellEnd"/>
      <w:r w:rsidRPr="00616659">
        <w:rPr>
          <w:rStyle w:val="10"/>
          <w:rFonts w:ascii="Times New Roman" w:hAnsi="Times New Roman" w:cs="Times New Roman"/>
          <w:sz w:val="24"/>
          <w:szCs w:val="24"/>
        </w:rPr>
        <w:t>» - сосновая шишка, «линия» - «</w:t>
      </w:r>
      <w:proofErr w:type="spellStart"/>
      <w:r w:rsidRPr="00616659">
        <w:rPr>
          <w:rStyle w:val="10"/>
          <w:rFonts w:ascii="Times New Roman" w:hAnsi="Times New Roman" w:cs="Times New Roman"/>
          <w:sz w:val="24"/>
          <w:szCs w:val="24"/>
        </w:rPr>
        <w:t>линум</w:t>
      </w:r>
      <w:proofErr w:type="spellEnd"/>
      <w:r w:rsidRPr="00616659">
        <w:rPr>
          <w:rStyle w:val="10"/>
          <w:rFonts w:ascii="Times New Roman" w:hAnsi="Times New Roman" w:cs="Times New Roman"/>
          <w:sz w:val="24"/>
          <w:szCs w:val="24"/>
        </w:rPr>
        <w:t>» - льняная нить.</w:t>
      </w:r>
      <w:r w:rsidRPr="00616659">
        <w:rPr>
          <w:rStyle w:val="10"/>
          <w:rFonts w:ascii="Times New Roman" w:hAnsi="Times New Roman" w:cs="Times New Roman"/>
          <w:sz w:val="24"/>
          <w:szCs w:val="24"/>
        </w:rPr>
        <w:br/>
      </w:r>
      <w:r w:rsidRPr="00616659">
        <w:rPr>
          <w:rStyle w:val="ff1"/>
          <w:rFonts w:ascii="Times New Roman" w:hAnsi="Times New Roman" w:cs="Times New Roman"/>
          <w:sz w:val="24"/>
          <w:szCs w:val="24"/>
        </w:rPr>
        <w:t>Судя по сохранившимся отрывкам древнеегипетских сочинений, геометрия развивалась не только из измерений Земли, но также  из измерений объемов и площадей при земляных и строительных работах.</w:t>
      </w:r>
      <w:r w:rsidRPr="00616659">
        <w:rPr>
          <w:rStyle w:val="ff0"/>
          <w:rFonts w:ascii="Times New Roman" w:hAnsi="Times New Roman" w:cs="Times New Roman"/>
          <w:sz w:val="24"/>
          <w:szCs w:val="24"/>
        </w:rPr>
        <w:t> </w:t>
      </w:r>
      <w:r w:rsidRPr="00616659">
        <w:rPr>
          <w:rStyle w:val="ff1"/>
          <w:rFonts w:ascii="Times New Roman" w:hAnsi="Times New Roman" w:cs="Times New Roman"/>
          <w:sz w:val="24"/>
          <w:szCs w:val="24"/>
        </w:rPr>
        <w:t>Геометрия в первоначальном значении есть наука о фигурах, взаимном расположении и размерах частей, а также о преобразованиях фигур.</w:t>
      </w:r>
      <w:r w:rsidRPr="00616659">
        <w:rPr>
          <w:rFonts w:ascii="Times New Roman" w:hAnsi="Times New Roman" w:cs="Times New Roman"/>
          <w:sz w:val="24"/>
          <w:szCs w:val="24"/>
        </w:rPr>
        <w:br/>
      </w:r>
      <w:r w:rsidRPr="00616659">
        <w:rPr>
          <w:rStyle w:val="ff1"/>
          <w:rFonts w:ascii="Times New Roman" w:hAnsi="Times New Roman" w:cs="Times New Roman"/>
          <w:sz w:val="24"/>
          <w:szCs w:val="24"/>
        </w:rPr>
        <w:t xml:space="preserve">На рубеже 8-7 </w:t>
      </w:r>
      <w:proofErr w:type="gramStart"/>
      <w:r w:rsidRPr="00616659">
        <w:rPr>
          <w:rStyle w:val="ff1"/>
          <w:rFonts w:ascii="Times New Roman" w:hAnsi="Times New Roman" w:cs="Times New Roman"/>
          <w:sz w:val="24"/>
          <w:szCs w:val="24"/>
        </w:rPr>
        <w:t>в</w:t>
      </w:r>
      <w:proofErr w:type="gramEnd"/>
      <w:r w:rsidRPr="00616659">
        <w:rPr>
          <w:rStyle w:val="ff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659">
        <w:rPr>
          <w:rStyle w:val="ff1"/>
          <w:rFonts w:ascii="Times New Roman" w:hAnsi="Times New Roman" w:cs="Times New Roman"/>
          <w:sz w:val="24"/>
          <w:szCs w:val="24"/>
        </w:rPr>
        <w:t>до</w:t>
      </w:r>
      <w:proofErr w:type="gramEnd"/>
      <w:r w:rsidRPr="00616659">
        <w:rPr>
          <w:rStyle w:val="ff1"/>
          <w:rFonts w:ascii="Times New Roman" w:hAnsi="Times New Roman" w:cs="Times New Roman"/>
          <w:sz w:val="24"/>
          <w:szCs w:val="24"/>
        </w:rPr>
        <w:t xml:space="preserve"> н.э. в древней Греции сформировалось сообщество людей, которые могли пользоваться двумя благами – свободой и досугом. Это дало им возможность взглянуть на  окружающий их Мир. Они начали размышлять о том, как он устроен, что с неизбежностью повлекло за собой изучение геометрических тел, наполняющих окружающее пространство.</w:t>
      </w:r>
    </w:p>
    <w:p w:rsidR="003443A5" w:rsidRPr="00616659" w:rsidRDefault="00BA49B2" w:rsidP="006658CE">
      <w:pPr>
        <w:pStyle w:val="2"/>
        <w:rPr>
          <w:sz w:val="24"/>
          <w:szCs w:val="24"/>
        </w:rPr>
      </w:pPr>
      <w:r w:rsidRPr="00616659">
        <w:rPr>
          <w:sz w:val="24"/>
          <w:szCs w:val="24"/>
        </w:rPr>
        <w:lastRenderedPageBreak/>
        <w:t>Именно математика снабдила художников такими инструментами, как линейная перспектива, анализ симметрий и передала им всевозможные геометрические объекты, например, </w:t>
      </w:r>
      <w:r w:rsidR="00AD11D2" w:rsidRPr="00616659">
        <w:rPr>
          <w:sz w:val="24"/>
          <w:szCs w:val="24"/>
        </w:rPr>
        <w:t>многогранники</w:t>
      </w:r>
      <w:r w:rsidRPr="00616659">
        <w:rPr>
          <w:sz w:val="24"/>
          <w:szCs w:val="24"/>
        </w:rPr>
        <w:t> или </w:t>
      </w:r>
      <w:r w:rsidR="00AD11D2" w:rsidRPr="00616659">
        <w:rPr>
          <w:sz w:val="24"/>
          <w:szCs w:val="24"/>
        </w:rPr>
        <w:t>ленту Мёбиуса</w:t>
      </w:r>
      <w:r w:rsidRPr="00616659">
        <w:rPr>
          <w:sz w:val="24"/>
          <w:szCs w:val="24"/>
        </w:rPr>
        <w:t xml:space="preserve">. </w:t>
      </w:r>
    </w:p>
    <w:p w:rsidR="00DC19E7" w:rsidRPr="00616659" w:rsidRDefault="003443A5" w:rsidP="00626B28">
      <w:pPr>
        <w:pStyle w:val="1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1665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2.</w:t>
      </w:r>
      <w:r w:rsidR="00642481" w:rsidRPr="006166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Перспек</w:t>
      </w:r>
      <w:r w:rsidR="00C15B22" w:rsidRPr="006166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тива</w:t>
      </w:r>
    </w:p>
    <w:p w:rsidR="00792594" w:rsidRPr="00616659" w:rsidRDefault="00C15B22" w:rsidP="00C15B22">
      <w:pPr>
        <w:pStyle w:val="1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>Перспекти</w:t>
      </w:r>
      <w:r w:rsidR="00792594" w:rsidRPr="00616659">
        <w:rPr>
          <w:rFonts w:ascii="Times New Roman" w:hAnsi="Times New Roman" w:cs="Times New Roman"/>
          <w:sz w:val="24"/>
          <w:szCs w:val="24"/>
        </w:rPr>
        <w:t>ва (фр. </w:t>
      </w:r>
      <w:proofErr w:type="spellStart"/>
      <w:r w:rsidR="00792594" w:rsidRPr="00616659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="00792594" w:rsidRPr="00616659">
        <w:rPr>
          <w:rFonts w:ascii="Times New Roman" w:hAnsi="Times New Roman" w:cs="Times New Roman"/>
          <w:sz w:val="24"/>
          <w:szCs w:val="24"/>
        </w:rPr>
        <w:t> от лат. </w:t>
      </w:r>
      <w:proofErr w:type="spellStart"/>
      <w:r w:rsidR="00792594" w:rsidRPr="00616659">
        <w:rPr>
          <w:rFonts w:ascii="Times New Roman" w:hAnsi="Times New Roman" w:cs="Times New Roman"/>
          <w:sz w:val="24"/>
          <w:szCs w:val="24"/>
        </w:rPr>
        <w:t>perspicere</w:t>
      </w:r>
      <w:proofErr w:type="spellEnd"/>
      <w:r w:rsidR="00792594" w:rsidRPr="00616659">
        <w:rPr>
          <w:rFonts w:ascii="Times New Roman" w:hAnsi="Times New Roman" w:cs="Times New Roman"/>
          <w:sz w:val="24"/>
          <w:szCs w:val="24"/>
        </w:rPr>
        <w:t xml:space="preserve"> — смотреть </w:t>
      </w:r>
      <w:proofErr w:type="gramStart"/>
      <w:r w:rsidR="00792594" w:rsidRPr="00616659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="00792594" w:rsidRPr="00616659">
        <w:rPr>
          <w:rFonts w:ascii="Times New Roman" w:hAnsi="Times New Roman" w:cs="Times New Roman"/>
          <w:sz w:val="24"/>
          <w:szCs w:val="24"/>
        </w:rPr>
        <w:t xml:space="preserve">, проникать </w:t>
      </w:r>
      <w:proofErr w:type="gramStart"/>
      <w:r w:rsidR="00792594" w:rsidRPr="00616659">
        <w:rPr>
          <w:rFonts w:ascii="Times New Roman" w:hAnsi="Times New Roman" w:cs="Times New Roman"/>
          <w:sz w:val="24"/>
          <w:szCs w:val="24"/>
        </w:rPr>
        <w:t>взором</w:t>
      </w:r>
      <w:proofErr w:type="gramEnd"/>
      <w:r w:rsidR="00792594" w:rsidRPr="00616659">
        <w:rPr>
          <w:rFonts w:ascii="Times New Roman" w:hAnsi="Times New Roman" w:cs="Times New Roman"/>
          <w:sz w:val="24"/>
          <w:szCs w:val="24"/>
        </w:rPr>
        <w:t>) — техника изображения пространственных объектов на плоскости или какой-либо поверхности в соответствии с теми кажущимися сокращениями их размеров, изменениями очертаний, формы и светотеневых отношений, которые наблюдаются в натуре.</w:t>
      </w:r>
      <w:r w:rsidR="00792594" w:rsidRPr="00616659">
        <w:rPr>
          <w:rFonts w:ascii="Times New Roman" w:hAnsi="Times New Roman" w:cs="Times New Roman"/>
          <w:sz w:val="24"/>
          <w:szCs w:val="24"/>
        </w:rPr>
        <w:br/>
        <w:t>В изобразительном искусстве возможно различное применение перспективы, которая используется как одно из художественных средств, усиливающих выразительность образов.</w:t>
      </w:r>
    </w:p>
    <w:p w:rsidR="006658CE" w:rsidRPr="00616659" w:rsidRDefault="006658CE" w:rsidP="00C15B22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16659">
        <w:rPr>
          <w:rFonts w:ascii="Times New Roman" w:hAnsi="Times New Roman" w:cs="Times New Roman"/>
          <w:sz w:val="24"/>
          <w:szCs w:val="24"/>
        </w:rPr>
        <w:t>Существует множество р</w:t>
      </w:r>
      <w:r w:rsidR="00C53A31" w:rsidRPr="00616659">
        <w:rPr>
          <w:rFonts w:ascii="Times New Roman" w:hAnsi="Times New Roman" w:cs="Times New Roman"/>
          <w:sz w:val="24"/>
          <w:szCs w:val="24"/>
        </w:rPr>
        <w:t>азличных видов перспективы: прямая линейная, обратная линейная, воздушная, панорамная, сферическая, тональная, перцептивная… перспективы</w:t>
      </w:r>
      <w:r w:rsidR="00A325C9" w:rsidRPr="006166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2BC9" w:rsidRPr="00616659" w:rsidRDefault="006658CE" w:rsidP="00422BC9">
      <w:pPr>
        <w:pStyle w:val="2"/>
        <w:numPr>
          <w:ilvl w:val="0"/>
          <w:numId w:val="14"/>
        </w:numPr>
        <w:rPr>
          <w:sz w:val="24"/>
          <w:szCs w:val="24"/>
        </w:rPr>
      </w:pPr>
      <w:r w:rsidRPr="00616659">
        <w:rPr>
          <w:i/>
          <w:sz w:val="24"/>
          <w:szCs w:val="24"/>
        </w:rPr>
        <w:t>Прямая линейная перспектива</w:t>
      </w:r>
      <w:r w:rsidR="00422BC9" w:rsidRPr="00616659">
        <w:rPr>
          <w:rStyle w:val="20"/>
          <w:iCs/>
          <w:color w:val="auto"/>
          <w:sz w:val="24"/>
          <w:szCs w:val="24"/>
        </w:rPr>
        <w:t>рассчитана на неподвижную точку зрения и предполагает единую точку схождения на линии горизонта (предметы пропорционально уменьшаются по мере удаления их от переднего плана).</w:t>
      </w:r>
      <w:r w:rsidR="00422BC9" w:rsidRPr="00616659">
        <w:rPr>
          <w:sz w:val="24"/>
          <w:szCs w:val="24"/>
        </w:rPr>
        <w:t xml:space="preserve"> Прямая перспектива долго признавалась как единственное верное отражение мира в картинной плоскости. Учитывая то, что линейная перспектива — это изображение, построенное на плоскости, плоскость может располагаться вертикально, наклонно и горизонтально в зависимости от назначения перспективных изображений.</w:t>
      </w:r>
    </w:p>
    <w:p w:rsidR="00422BC9" w:rsidRPr="00616659" w:rsidRDefault="00422BC9" w:rsidP="00422BC9">
      <w:pPr>
        <w:pStyle w:val="2"/>
        <w:ind w:left="720"/>
        <w:rPr>
          <w:sz w:val="24"/>
          <w:szCs w:val="24"/>
        </w:rPr>
      </w:pPr>
      <w:r w:rsidRPr="00616659">
        <w:rPr>
          <w:sz w:val="24"/>
          <w:szCs w:val="24"/>
        </w:rPr>
        <w:t xml:space="preserve">Вертикальная плоскость, на которой строят изображения с помощью линейной перспективы, используется при создании картины (станковая живопись) и настенных панно (на стене внутри помещения или снаружи дома преимущественно на его торцах). </w:t>
      </w:r>
    </w:p>
    <w:p w:rsidR="00422BC9" w:rsidRPr="00616659" w:rsidRDefault="00422BC9" w:rsidP="00422BC9">
      <w:pPr>
        <w:pStyle w:val="2"/>
        <w:ind w:left="720"/>
        <w:rPr>
          <w:sz w:val="24"/>
          <w:szCs w:val="24"/>
        </w:rPr>
      </w:pPr>
      <w:r w:rsidRPr="00616659">
        <w:rPr>
          <w:sz w:val="24"/>
          <w:szCs w:val="24"/>
        </w:rPr>
        <w:t xml:space="preserve">Построение перспективных изображений на наклонных плоскостях применяют в монументальной живописи — росписи на наклонных фризах внутри помещения дворцовых сооружений и соборов. </w:t>
      </w:r>
    </w:p>
    <w:p w:rsidR="00422BC9" w:rsidRPr="00616659" w:rsidRDefault="00422BC9" w:rsidP="00422BC9">
      <w:pPr>
        <w:pStyle w:val="2"/>
        <w:ind w:left="720"/>
        <w:rPr>
          <w:sz w:val="24"/>
          <w:szCs w:val="24"/>
        </w:rPr>
      </w:pPr>
      <w:r w:rsidRPr="00616659">
        <w:rPr>
          <w:sz w:val="24"/>
          <w:szCs w:val="24"/>
        </w:rPr>
        <w:t xml:space="preserve">На наклонной картине в станковой живописи строят перспективные изображения высоких зданий с близкого расстояния или архитектурных объектов городского пейзажа с высоты птичьего полета.  </w:t>
      </w:r>
    </w:p>
    <w:p w:rsidR="00B93D44" w:rsidRPr="00616659" w:rsidRDefault="00422BC9" w:rsidP="00B93D44">
      <w:pPr>
        <w:pStyle w:val="2"/>
        <w:ind w:left="720"/>
        <w:rPr>
          <w:sz w:val="24"/>
          <w:szCs w:val="24"/>
        </w:rPr>
      </w:pPr>
      <w:r w:rsidRPr="00616659">
        <w:rPr>
          <w:sz w:val="24"/>
          <w:szCs w:val="24"/>
        </w:rPr>
        <w:lastRenderedPageBreak/>
        <w:t>В наше время доминирует использование прямой линейной перспективы в большей степени из-за большей «реалистичности» такого изображения, в частности из-за использования данного вида проекции в 3D-играх.</w:t>
      </w:r>
    </w:p>
    <w:p w:rsidR="00A325C9" w:rsidRPr="00616659" w:rsidRDefault="00422BC9" w:rsidP="00A325C9">
      <w:pPr>
        <w:pStyle w:val="2"/>
        <w:ind w:left="720"/>
        <w:rPr>
          <w:rStyle w:val="20"/>
          <w:iCs/>
          <w:color w:val="auto"/>
          <w:sz w:val="24"/>
          <w:szCs w:val="24"/>
        </w:rPr>
      </w:pPr>
      <w:r w:rsidRPr="00616659">
        <w:rPr>
          <w:rFonts w:eastAsia="Times New Roman"/>
          <w:sz w:val="24"/>
          <w:szCs w:val="24"/>
          <w:lang w:eastAsia="ru-RU"/>
        </w:rPr>
        <w:t>В фотографии для получения линейной перспективы на снимке используют объективы с фокусным расстоянием приблизительно равным диагонали кадра. Для усиления эффекта линейной перспективы используют широкоугольные объективы, которые делают передний план более выпуклым, а для смягчения — длиннофокусные, которые уравнивают разницу размеров дальних и близких предметов.</w:t>
      </w:r>
    </w:p>
    <w:p w:rsidR="00B93D44" w:rsidRPr="00616659" w:rsidRDefault="00B93D44" w:rsidP="00B93D44">
      <w:pPr>
        <w:pStyle w:val="1"/>
        <w:numPr>
          <w:ilvl w:val="0"/>
          <w:numId w:val="13"/>
        </w:numPr>
        <w:rPr>
          <w:rStyle w:val="20"/>
          <w:sz w:val="24"/>
          <w:szCs w:val="24"/>
        </w:rPr>
      </w:pPr>
      <w:r w:rsidRPr="00616659">
        <w:rPr>
          <w:rStyle w:val="20"/>
          <w:i/>
          <w:sz w:val="24"/>
          <w:szCs w:val="24"/>
        </w:rPr>
        <w:t>Обратная линейная перспектива</w:t>
      </w:r>
      <w:r w:rsidRPr="00616659">
        <w:rPr>
          <w:rStyle w:val="20"/>
          <w:sz w:val="24"/>
          <w:szCs w:val="24"/>
        </w:rPr>
        <w:t xml:space="preserve"> - вид перспективы, применяемый в </w:t>
      </w:r>
      <w:hyperlink r:id="rId6" w:tooltip="Искусство Византии" w:history="1">
        <w:r w:rsidRPr="00616659">
          <w:rPr>
            <w:rStyle w:val="20"/>
            <w:sz w:val="24"/>
            <w:szCs w:val="24"/>
          </w:rPr>
          <w:t>византийской</w:t>
        </w:r>
      </w:hyperlink>
      <w:r w:rsidRPr="00616659">
        <w:rPr>
          <w:rStyle w:val="20"/>
          <w:sz w:val="24"/>
          <w:szCs w:val="24"/>
        </w:rPr>
        <w:t xml:space="preserve"> и древнерусской живописи, при которой изображенные предметы представляются увеличивающимися по мере удаления от зрителя, картина имеет несколько горизонтов и точек зрения, и другие особенности. При изображении в обратной перспективе предметы расширяются при их удалении от зрителя, словно центр схода линий находится не на горизонте, а внутри самого зрителя. </w:t>
      </w:r>
    </w:p>
    <w:p w:rsidR="00A325C9" w:rsidRPr="00616659" w:rsidRDefault="00B93D44" w:rsidP="00A325C9">
      <w:pPr>
        <w:pStyle w:val="1"/>
        <w:ind w:left="720"/>
        <w:rPr>
          <w:rStyle w:val="20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>Обратная перспектива возникла в позднеантичном и средневековом искусстве (</w:t>
      </w:r>
      <w:hyperlink r:id="rId7" w:tooltip="Миниатюра" w:history="1">
        <w:r w:rsidRPr="006166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миниатюра</w:t>
        </w:r>
      </w:hyperlink>
      <w:r w:rsidRPr="00616659">
        <w:rPr>
          <w:rFonts w:ascii="Times New Roman" w:hAnsi="Times New Roman" w:cs="Times New Roman"/>
          <w:sz w:val="24"/>
          <w:szCs w:val="24"/>
        </w:rPr>
        <w:t>, </w:t>
      </w:r>
      <w:hyperlink r:id="rId8" w:tooltip="Икона" w:history="1">
        <w:r w:rsidRPr="006166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икона</w:t>
        </w:r>
      </w:hyperlink>
      <w:r w:rsidRPr="00616659">
        <w:rPr>
          <w:rFonts w:ascii="Times New Roman" w:hAnsi="Times New Roman" w:cs="Times New Roman"/>
          <w:sz w:val="24"/>
          <w:szCs w:val="24"/>
        </w:rPr>
        <w:t>, </w:t>
      </w:r>
      <w:hyperlink r:id="rId9" w:tooltip="Фреска" w:history="1">
        <w:r w:rsidRPr="006166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фреска</w:t>
        </w:r>
      </w:hyperlink>
      <w:r w:rsidRPr="00616659">
        <w:rPr>
          <w:rFonts w:ascii="Times New Roman" w:hAnsi="Times New Roman" w:cs="Times New Roman"/>
          <w:sz w:val="24"/>
          <w:szCs w:val="24"/>
        </w:rPr>
        <w:t>, </w:t>
      </w:r>
      <w:hyperlink r:id="rId10" w:tooltip="Мозаика" w:history="1">
        <w:r w:rsidRPr="006166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мозаика</w:t>
        </w:r>
      </w:hyperlink>
      <w:r w:rsidRPr="00616659">
        <w:rPr>
          <w:rFonts w:ascii="Times New Roman" w:hAnsi="Times New Roman" w:cs="Times New Roman"/>
          <w:sz w:val="24"/>
          <w:szCs w:val="24"/>
        </w:rPr>
        <w:t>) как в западноевропейском, так и в византийском круге стран. Среди причин появления феномена обратной перспективы самой простой и очевидной для критиков было неумение художников изображать мир, каким его видит наблюдатель. Потому такую систему перспективы считали ошибочным приемом, а саму перспективу — ложной</w:t>
      </w:r>
      <w:proofErr w:type="gramStart"/>
      <w:r w:rsidRPr="00616659">
        <w:rPr>
          <w:rFonts w:ascii="Times New Roman" w:hAnsi="Times New Roman" w:cs="Times New Roman"/>
          <w:sz w:val="24"/>
          <w:szCs w:val="24"/>
        </w:rPr>
        <w:t>.</w:t>
      </w:r>
      <w:r w:rsidRPr="00616659">
        <w:rPr>
          <w:rStyle w:val="20"/>
          <w:sz w:val="24"/>
          <w:szCs w:val="24"/>
        </w:rPr>
        <w:t>О</w:t>
      </w:r>
      <w:proofErr w:type="gramEnd"/>
      <w:r w:rsidRPr="00616659">
        <w:rPr>
          <w:rStyle w:val="20"/>
          <w:sz w:val="24"/>
          <w:szCs w:val="24"/>
        </w:rPr>
        <w:t>днако по мнению </w:t>
      </w:r>
      <w:hyperlink r:id="rId11" w:tooltip="Флоренский, Павел Александрович" w:history="1">
        <w:r w:rsidRPr="00616659">
          <w:rPr>
            <w:rStyle w:val="20"/>
            <w:sz w:val="24"/>
            <w:szCs w:val="24"/>
          </w:rPr>
          <w:t>П. А. Флоренского</w:t>
        </w:r>
      </w:hyperlink>
      <w:r w:rsidRPr="00616659">
        <w:rPr>
          <w:rStyle w:val="20"/>
          <w:sz w:val="24"/>
          <w:szCs w:val="24"/>
        </w:rPr>
        <w:t>, обратная перспектива имеет строгое математическое описание, математически она равноценна прямой перспективе, духовно же образует целостное символическое пространство, ориентированное на зрителя и предполагающее его духовную связь с миром символических образов.</w:t>
      </w:r>
    </w:p>
    <w:p w:rsidR="00A325C9" w:rsidRPr="00616659" w:rsidRDefault="003443A5" w:rsidP="00A325C9">
      <w:pPr>
        <w:pStyle w:val="1"/>
        <w:ind w:left="720"/>
        <w:rPr>
          <w:rFonts w:ascii="Times New Roman" w:hAnsi="Times New Roman" w:cs="Times New Roman"/>
          <w:iCs w:val="0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>В античный период худож</w:t>
      </w:r>
      <w:r w:rsidR="00C15B22" w:rsidRPr="00616659">
        <w:rPr>
          <w:rFonts w:ascii="Times New Roman" w:hAnsi="Times New Roman" w:cs="Times New Roman"/>
          <w:sz w:val="24"/>
          <w:szCs w:val="24"/>
        </w:rPr>
        <w:t>ники почти не прибегали к</w:t>
      </w:r>
      <w:r w:rsidR="00A656A5" w:rsidRPr="00616659">
        <w:rPr>
          <w:rFonts w:ascii="Times New Roman" w:hAnsi="Times New Roman" w:cs="Times New Roman"/>
          <w:sz w:val="24"/>
          <w:szCs w:val="24"/>
        </w:rPr>
        <w:t xml:space="preserve"> линейной</w:t>
      </w:r>
      <w:r w:rsidRPr="00616659">
        <w:rPr>
          <w:rFonts w:ascii="Times New Roman" w:hAnsi="Times New Roman" w:cs="Times New Roman"/>
          <w:sz w:val="24"/>
          <w:szCs w:val="24"/>
        </w:rPr>
        <w:t xml:space="preserve"> перспективе</w:t>
      </w:r>
      <w:r w:rsidR="005B6B3B" w:rsidRPr="00616659">
        <w:rPr>
          <w:rFonts w:ascii="Times New Roman" w:hAnsi="Times New Roman" w:cs="Times New Roman"/>
          <w:sz w:val="24"/>
          <w:szCs w:val="24"/>
        </w:rPr>
        <w:t>.</w:t>
      </w:r>
      <w:r w:rsidRPr="00616659">
        <w:rPr>
          <w:rFonts w:ascii="Times New Roman" w:hAnsi="Times New Roman" w:cs="Times New Roman"/>
          <w:sz w:val="24"/>
          <w:szCs w:val="24"/>
        </w:rPr>
        <w:t xml:space="preserve"> Размер объектов был обусловлен не их отдалённостью, но тематической важностью. </w:t>
      </w:r>
    </w:p>
    <w:p w:rsidR="00A325C9" w:rsidRPr="00616659" w:rsidRDefault="003443A5" w:rsidP="005D4212">
      <w:pPr>
        <w:pStyle w:val="1"/>
        <w:ind w:left="720"/>
        <w:rPr>
          <w:rFonts w:ascii="Times New Roman" w:hAnsi="Times New Roman" w:cs="Times New Roman"/>
          <w:iCs w:val="0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>Некоторые живописцы Средневековья использовали обратную перспективу для привлечения внимания к особо значимым фигурам. В 1021 году исламский математик</w:t>
      </w:r>
      <w:proofErr w:type="gramStart"/>
      <w:r w:rsidRPr="00616659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Pr="00616659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616659">
        <w:rPr>
          <w:rFonts w:ascii="Times New Roman" w:hAnsi="Times New Roman" w:cs="Times New Roman"/>
          <w:sz w:val="24"/>
          <w:szCs w:val="24"/>
        </w:rPr>
        <w:t>аль-Хайсам</w:t>
      </w:r>
      <w:proofErr w:type="spellEnd"/>
      <w:r w:rsidRPr="00616659">
        <w:rPr>
          <w:rFonts w:ascii="Times New Roman" w:hAnsi="Times New Roman" w:cs="Times New Roman"/>
          <w:sz w:val="24"/>
          <w:szCs w:val="24"/>
        </w:rPr>
        <w:t xml:space="preserve"> сформулировал теорию оптики, однако к предметам искусства её не применял. Эпоха Возрождения связана с реставрацией древнегреческой и древнеримской культурных традиций. Возродилась и идеи о </w:t>
      </w:r>
      <w:r w:rsidRPr="00616659">
        <w:rPr>
          <w:rFonts w:ascii="Times New Roman" w:hAnsi="Times New Roman" w:cs="Times New Roman"/>
          <w:sz w:val="24"/>
          <w:szCs w:val="24"/>
        </w:rPr>
        <w:lastRenderedPageBreak/>
        <w:t>применении математики для изучения природы и искусства</w:t>
      </w:r>
      <w:r w:rsidR="005B6B3B" w:rsidRPr="00616659">
        <w:rPr>
          <w:rFonts w:ascii="Times New Roman" w:hAnsi="Times New Roman" w:cs="Times New Roman"/>
          <w:sz w:val="24"/>
          <w:szCs w:val="24"/>
        </w:rPr>
        <w:t>.</w:t>
      </w:r>
      <w:r w:rsidRPr="00616659">
        <w:rPr>
          <w:rFonts w:ascii="Times New Roman" w:hAnsi="Times New Roman" w:cs="Times New Roman"/>
          <w:sz w:val="24"/>
          <w:szCs w:val="24"/>
        </w:rPr>
        <w:t xml:space="preserve"> Художники позднего Средневековья и Ренессанса интересовались математикой по двум причинам. Во-первых, живописцы желали знать, как верно изображать трёхмерные объекты на двумерной поверхности холста. Во-вторых, деятели искусств, как и некоторые философы, верили в математику как истинную суть физического мира; изобразительное искусство как часть этой Вселенной подчинено законам геометрии.</w:t>
      </w:r>
    </w:p>
    <w:p w:rsidR="003443A5" w:rsidRPr="00616659" w:rsidRDefault="003443A5" w:rsidP="00792594">
      <w:pPr>
        <w:pStyle w:val="1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>В 1415 году архитектор </w:t>
      </w:r>
      <w:proofErr w:type="spellStart"/>
      <w:r w:rsidRPr="00616659">
        <w:rPr>
          <w:rFonts w:ascii="Times New Roman" w:hAnsi="Times New Roman" w:cs="Times New Roman"/>
          <w:sz w:val="24"/>
          <w:szCs w:val="24"/>
        </w:rPr>
        <w:t>Филиппо</w:t>
      </w:r>
      <w:proofErr w:type="spellEnd"/>
      <w:r w:rsidRPr="00616659">
        <w:rPr>
          <w:rFonts w:ascii="Times New Roman" w:hAnsi="Times New Roman" w:cs="Times New Roman"/>
          <w:sz w:val="24"/>
          <w:szCs w:val="24"/>
        </w:rPr>
        <w:t xml:space="preserve"> Брунеллески вместе с другом Леоном </w:t>
      </w:r>
      <w:proofErr w:type="spellStart"/>
      <w:r w:rsidRPr="00616659">
        <w:rPr>
          <w:rFonts w:ascii="Times New Roman" w:hAnsi="Times New Roman" w:cs="Times New Roman"/>
          <w:sz w:val="24"/>
          <w:szCs w:val="24"/>
        </w:rPr>
        <w:t>Баттистой</w:t>
      </w:r>
      <w:proofErr w:type="spellEnd"/>
      <w:r w:rsidRPr="00616659">
        <w:rPr>
          <w:rFonts w:ascii="Times New Roman" w:hAnsi="Times New Roman" w:cs="Times New Roman"/>
          <w:sz w:val="24"/>
          <w:szCs w:val="24"/>
        </w:rPr>
        <w:t xml:space="preserve"> Альберти представили во Флоренции геометрический метод создания перспективы. Применяя подобные треугольники Евклида, они высчитывали видимую высоту отдалённых объектов. Картины с перспективой самого Брунеллески утрачены, однако «Троица» Мазаччо позволяет увидеть принцип в действии. Итальянский живописец </w:t>
      </w:r>
      <w:proofErr w:type="spellStart"/>
      <w:r w:rsidRPr="00616659"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 w:rsidRPr="00616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59">
        <w:rPr>
          <w:rFonts w:ascii="Times New Roman" w:hAnsi="Times New Roman" w:cs="Times New Roman"/>
          <w:sz w:val="24"/>
          <w:szCs w:val="24"/>
        </w:rPr>
        <w:t>Уччелло</w:t>
      </w:r>
      <w:proofErr w:type="spellEnd"/>
      <w:r w:rsidRPr="00616659">
        <w:rPr>
          <w:rFonts w:ascii="Times New Roman" w:hAnsi="Times New Roman" w:cs="Times New Roman"/>
          <w:sz w:val="24"/>
          <w:szCs w:val="24"/>
        </w:rPr>
        <w:t> (1397–1475) был пленён новой техникой. В «</w:t>
      </w:r>
      <w:r w:rsidR="00792594" w:rsidRPr="00616659">
        <w:rPr>
          <w:rFonts w:ascii="Times New Roman" w:hAnsi="Times New Roman" w:cs="Times New Roman"/>
          <w:sz w:val="24"/>
          <w:szCs w:val="24"/>
        </w:rPr>
        <w:t>Битве при</w:t>
      </w:r>
      <w:r w:rsidRPr="00616659">
        <w:rPr>
          <w:rFonts w:ascii="Times New Roman" w:hAnsi="Times New Roman" w:cs="Times New Roman"/>
          <w:sz w:val="24"/>
          <w:szCs w:val="24"/>
        </w:rPr>
        <w:t>Сан-Романо» он разместил сломанные копья между линиями перспективы.</w:t>
      </w:r>
    </w:p>
    <w:p w:rsidR="003443A5" w:rsidRPr="00616659" w:rsidRDefault="005B6B3B" w:rsidP="00792594">
      <w:pPr>
        <w:pStyle w:val="1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16659">
        <w:rPr>
          <w:rFonts w:ascii="Times New Roman" w:hAnsi="Times New Roman" w:cs="Times New Roman"/>
          <w:sz w:val="24"/>
          <w:szCs w:val="24"/>
          <w:shd w:val="clear" w:color="auto" w:fill="FFFFFF"/>
        </w:rPr>
        <w:t>Уже в XV веке живописцы, интересовавшиеся визуальными искажениями, применяли </w:t>
      </w:r>
      <w:r w:rsidR="00792594" w:rsidRPr="00616659">
        <w:rPr>
          <w:rFonts w:ascii="Times New Roman" w:hAnsi="Times New Roman" w:cs="Times New Roman"/>
          <w:sz w:val="24"/>
          <w:szCs w:val="24"/>
        </w:rPr>
        <w:t>криволинейную перспективу.</w:t>
      </w:r>
      <w:r w:rsidRPr="00616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«</w:t>
      </w:r>
      <w:r w:rsidR="00792594" w:rsidRPr="00616659">
        <w:rPr>
          <w:rFonts w:ascii="Times New Roman" w:hAnsi="Times New Roman" w:cs="Times New Roman"/>
          <w:sz w:val="24"/>
          <w:szCs w:val="24"/>
        </w:rPr>
        <w:t xml:space="preserve">Портрете четы </w:t>
      </w:r>
      <w:proofErr w:type="spellStart"/>
      <w:r w:rsidR="00792594" w:rsidRPr="00616659">
        <w:rPr>
          <w:rFonts w:ascii="Times New Roman" w:hAnsi="Times New Roman" w:cs="Times New Roman"/>
          <w:sz w:val="24"/>
          <w:szCs w:val="24"/>
        </w:rPr>
        <w:t>Арнольфини</w:t>
      </w:r>
      <w:proofErr w:type="spellEnd"/>
      <w:r w:rsidR="00792594" w:rsidRPr="0061665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1665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92594" w:rsidRPr="00616659">
        <w:rPr>
          <w:rFonts w:ascii="Times New Roman" w:hAnsi="Times New Roman" w:cs="Times New Roman"/>
          <w:sz w:val="24"/>
          <w:szCs w:val="24"/>
        </w:rPr>
        <w:t xml:space="preserve">Яна </w:t>
      </w:r>
      <w:r w:rsidR="007E1DFD" w:rsidRPr="00616659">
        <w:rPr>
          <w:rFonts w:ascii="Times New Roman" w:hAnsi="Times New Roman" w:cs="Times New Roman"/>
          <w:sz w:val="24"/>
          <w:szCs w:val="24"/>
        </w:rPr>
        <w:t xml:space="preserve">ванн </w:t>
      </w:r>
      <w:proofErr w:type="spellStart"/>
      <w:r w:rsidR="00792594" w:rsidRPr="00616659">
        <w:rPr>
          <w:rFonts w:ascii="Times New Roman" w:hAnsi="Times New Roman" w:cs="Times New Roman"/>
          <w:sz w:val="24"/>
          <w:szCs w:val="24"/>
        </w:rPr>
        <w:t>Эйка</w:t>
      </w:r>
      <w:proofErr w:type="spellEnd"/>
      <w:r w:rsidRPr="00616659">
        <w:rPr>
          <w:rFonts w:ascii="Times New Roman" w:hAnsi="Times New Roman" w:cs="Times New Roman"/>
          <w:sz w:val="24"/>
          <w:szCs w:val="24"/>
          <w:shd w:val="clear" w:color="auto" w:fill="FFFFFF"/>
        </w:rPr>
        <w:t> есть выпуклое зеркало, отражающее фигуры героев. «Автопортрет в в</w:t>
      </w:r>
      <w:r w:rsidR="00792594" w:rsidRPr="00616659">
        <w:rPr>
          <w:rFonts w:ascii="Times New Roman" w:hAnsi="Times New Roman" w:cs="Times New Roman"/>
          <w:sz w:val="24"/>
          <w:szCs w:val="24"/>
          <w:shd w:val="clear" w:color="auto" w:fill="FFFFFF"/>
        </w:rPr>
        <w:t>ыпуклом зеркале»</w:t>
      </w:r>
      <w:r w:rsidRPr="0061665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792594" w:rsidRPr="00616659">
        <w:rPr>
          <w:rFonts w:ascii="Times New Roman" w:hAnsi="Times New Roman" w:cs="Times New Roman"/>
          <w:sz w:val="24"/>
          <w:szCs w:val="24"/>
        </w:rPr>
        <w:t>Пармиджанино</w:t>
      </w:r>
      <w:proofErr w:type="spellEnd"/>
      <w:r w:rsidRPr="00616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изображает практически неискажённое лицо художника и сильно </w:t>
      </w:r>
      <w:proofErr w:type="gramStart"/>
      <w:r w:rsidRPr="00616659">
        <w:rPr>
          <w:rFonts w:ascii="Times New Roman" w:hAnsi="Times New Roman" w:cs="Times New Roman"/>
          <w:sz w:val="24"/>
          <w:szCs w:val="24"/>
          <w:shd w:val="clear" w:color="auto" w:fill="FFFFFF"/>
        </w:rPr>
        <w:t>изогнутые</w:t>
      </w:r>
      <w:proofErr w:type="gramEnd"/>
      <w:r w:rsidRPr="00616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задний план и руку, расположенную на краю.</w:t>
      </w:r>
    </w:p>
    <w:p w:rsidR="00A656A5" w:rsidRPr="00616659" w:rsidRDefault="00461C48" w:rsidP="00461C48">
      <w:pPr>
        <w:pStyle w:val="1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 xml:space="preserve">Перспектива открыла перед живописцами небывалые возможности. Впервые у художников появился геометрический метод изображения не отдельного предмета, а всего видимого трехмерного пространства, всего окружающего мира. </w:t>
      </w:r>
    </w:p>
    <w:p w:rsidR="00A656A5" w:rsidRPr="00616659" w:rsidRDefault="00A656A5" w:rsidP="00461C48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616659">
        <w:rPr>
          <w:rFonts w:ascii="Times New Roman" w:hAnsi="Times New Roman" w:cs="Times New Roman"/>
          <w:b/>
          <w:sz w:val="24"/>
          <w:szCs w:val="24"/>
        </w:rPr>
        <w:t>3.Архитектура</w:t>
      </w:r>
    </w:p>
    <w:p w:rsidR="00D92B51" w:rsidRPr="00616659" w:rsidRDefault="00D92B51" w:rsidP="0006545A">
      <w:pPr>
        <w:pStyle w:val="1"/>
        <w:rPr>
          <w:rStyle w:val="fs18"/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 xml:space="preserve">Геометрия и архитектура вместе зародились, развивались и совершенствовались: от простейших жилых конструкций и негласных правил до тщательно спроектированных шедевров и чётких законов. Прочность, красоту и гармонию зданий во все времена обеспечивала геометрия. В архитектуре городов её правила соединились с потребностями и фантазией человека. </w:t>
      </w:r>
    </w:p>
    <w:p w:rsidR="00D92B51" w:rsidRPr="00616659" w:rsidRDefault="00A656A5" w:rsidP="0006545A">
      <w:pPr>
        <w:pStyle w:val="1"/>
        <w:rPr>
          <w:rStyle w:val="cf0"/>
          <w:rFonts w:ascii="Times New Roman" w:hAnsi="Times New Roman" w:cs="Times New Roman"/>
          <w:sz w:val="24"/>
          <w:szCs w:val="24"/>
        </w:rPr>
      </w:pPr>
      <w:r w:rsidRPr="00616659">
        <w:rPr>
          <w:rStyle w:val="fs18"/>
          <w:rFonts w:ascii="Times New Roman" w:hAnsi="Times New Roman" w:cs="Times New Roman"/>
          <w:sz w:val="24"/>
          <w:szCs w:val="24"/>
        </w:rPr>
        <w:t xml:space="preserve">Архитектура </w:t>
      </w:r>
      <w:r w:rsidRPr="00616659">
        <w:rPr>
          <w:rStyle w:val="cf0"/>
          <w:rFonts w:ascii="Times New Roman" w:hAnsi="Times New Roman" w:cs="Times New Roman"/>
          <w:sz w:val="24"/>
          <w:szCs w:val="24"/>
        </w:rPr>
        <w:t>окружает чел</w:t>
      </w:r>
      <w:r w:rsidR="001F311B" w:rsidRPr="00616659">
        <w:rPr>
          <w:rStyle w:val="cf0"/>
          <w:rFonts w:ascii="Times New Roman" w:hAnsi="Times New Roman" w:cs="Times New Roman"/>
          <w:sz w:val="24"/>
          <w:szCs w:val="24"/>
        </w:rPr>
        <w:t>овека повсюду на притяжении всей жизни: это и его дом</w:t>
      </w:r>
      <w:r w:rsidRPr="00616659">
        <w:rPr>
          <w:rStyle w:val="cf0"/>
          <w:rFonts w:ascii="Times New Roman" w:hAnsi="Times New Roman" w:cs="Times New Roman"/>
          <w:sz w:val="24"/>
          <w:szCs w:val="24"/>
        </w:rPr>
        <w:t xml:space="preserve">, и место работы, общественной деятельности, отдыха, развлечений. Другими словами, это среда, в которой человек существует. Эта искусственно созданная среда одновременно и противостоит природе, изолируя от нее человека, защищая от ее воздействий, и связывает </w:t>
      </w:r>
      <w:r w:rsidRPr="00616659">
        <w:rPr>
          <w:rStyle w:val="cf0"/>
          <w:rFonts w:ascii="Times New Roman" w:hAnsi="Times New Roman" w:cs="Times New Roman"/>
          <w:sz w:val="24"/>
          <w:szCs w:val="24"/>
        </w:rPr>
        <w:lastRenderedPageBreak/>
        <w:t xml:space="preserve">человека с природой. </w:t>
      </w:r>
      <w:r w:rsidRPr="00616659">
        <w:rPr>
          <w:rFonts w:ascii="Times New Roman" w:hAnsi="Times New Roman" w:cs="Times New Roman"/>
          <w:sz w:val="24"/>
          <w:szCs w:val="24"/>
        </w:rPr>
        <w:br/>
      </w:r>
      <w:r w:rsidR="00D92B51" w:rsidRPr="00616659">
        <w:rPr>
          <w:rStyle w:val="cf0"/>
          <w:rFonts w:ascii="Times New Roman" w:hAnsi="Times New Roman" w:cs="Times New Roman"/>
          <w:sz w:val="24"/>
          <w:szCs w:val="24"/>
        </w:rPr>
        <w:t xml:space="preserve"> Архитектура создает реальное пространство. В этом ее главная отличительная особенность. Если для живописи определяющим является цвет, для скульптуры - объем, то для архитектуры - пространство. Пространство в архитектуре ограничивается конструктивными формами, выполненными из различных материалов. </w:t>
      </w:r>
    </w:p>
    <w:p w:rsidR="00A656A5" w:rsidRPr="00616659" w:rsidRDefault="00A656A5" w:rsidP="0006545A">
      <w:pPr>
        <w:pStyle w:val="1"/>
        <w:rPr>
          <w:rFonts w:ascii="Times New Roman" w:hAnsi="Times New Roman" w:cs="Times New Roman"/>
          <w:sz w:val="24"/>
          <w:szCs w:val="24"/>
        </w:rPr>
      </w:pPr>
      <w:r w:rsidRPr="00616659">
        <w:rPr>
          <w:rStyle w:val="cf0"/>
          <w:rFonts w:ascii="Times New Roman" w:hAnsi="Times New Roman" w:cs="Times New Roman"/>
          <w:sz w:val="24"/>
          <w:szCs w:val="24"/>
        </w:rPr>
        <w:t>Произведение архитектуры - это такое инженерное, конструктивное сооружение, в котором заложен определенный  замы</w:t>
      </w:r>
      <w:r w:rsidR="001F311B" w:rsidRPr="00616659">
        <w:rPr>
          <w:rStyle w:val="cf0"/>
          <w:rFonts w:ascii="Times New Roman" w:hAnsi="Times New Roman" w:cs="Times New Roman"/>
          <w:sz w:val="24"/>
          <w:szCs w:val="24"/>
        </w:rPr>
        <w:t>сел - идея его создателя. Архитектор</w:t>
      </w:r>
      <w:r w:rsidRPr="00616659">
        <w:rPr>
          <w:rStyle w:val="cf0"/>
          <w:rFonts w:ascii="Times New Roman" w:hAnsi="Times New Roman" w:cs="Times New Roman"/>
          <w:sz w:val="24"/>
          <w:szCs w:val="24"/>
        </w:rPr>
        <w:t xml:space="preserve"> вкладывает в свое творение не только научные и технические знания, но и свой темперамент, свои мысли, чувства. </w:t>
      </w:r>
      <w:r w:rsidRPr="00616659">
        <w:rPr>
          <w:rFonts w:ascii="Times New Roman" w:hAnsi="Times New Roman" w:cs="Times New Roman"/>
          <w:sz w:val="24"/>
          <w:szCs w:val="24"/>
        </w:rPr>
        <w:br/>
      </w:r>
      <w:r w:rsidRPr="00616659">
        <w:rPr>
          <w:rStyle w:val="cf0"/>
          <w:rFonts w:ascii="Times New Roman" w:hAnsi="Times New Roman" w:cs="Times New Roman"/>
          <w:sz w:val="24"/>
          <w:szCs w:val="24"/>
        </w:rPr>
        <w:t xml:space="preserve">Древнеримский теоретик искусства </w:t>
      </w:r>
      <w:proofErr w:type="spellStart"/>
      <w:r w:rsidRPr="00616659">
        <w:rPr>
          <w:rStyle w:val="cf0"/>
          <w:rFonts w:ascii="Times New Roman" w:hAnsi="Times New Roman" w:cs="Times New Roman"/>
          <w:sz w:val="24"/>
          <w:szCs w:val="24"/>
        </w:rPr>
        <w:t>Витрувий</w:t>
      </w:r>
      <w:proofErr w:type="spellEnd"/>
      <w:r w:rsidRPr="00616659">
        <w:rPr>
          <w:rStyle w:val="cf0"/>
          <w:rFonts w:ascii="Times New Roman" w:hAnsi="Times New Roman" w:cs="Times New Roman"/>
          <w:sz w:val="24"/>
          <w:szCs w:val="24"/>
        </w:rPr>
        <w:t xml:space="preserve"> назвал</w:t>
      </w:r>
      <w:r w:rsidR="001F311B" w:rsidRPr="00616659">
        <w:rPr>
          <w:rStyle w:val="cf0"/>
          <w:rFonts w:ascii="Times New Roman" w:hAnsi="Times New Roman" w:cs="Times New Roman"/>
          <w:sz w:val="24"/>
          <w:szCs w:val="24"/>
        </w:rPr>
        <w:t xml:space="preserve"> три основы, на котор</w:t>
      </w:r>
      <w:r w:rsidR="0062348E" w:rsidRPr="00616659">
        <w:rPr>
          <w:rStyle w:val="cf0"/>
          <w:rFonts w:ascii="Times New Roman" w:hAnsi="Times New Roman" w:cs="Times New Roman"/>
          <w:sz w:val="24"/>
          <w:szCs w:val="24"/>
        </w:rPr>
        <w:t>ыеопирается</w:t>
      </w:r>
      <w:r w:rsidRPr="00616659">
        <w:rPr>
          <w:rStyle w:val="cf0"/>
          <w:rFonts w:ascii="Times New Roman" w:hAnsi="Times New Roman" w:cs="Times New Roman"/>
          <w:sz w:val="24"/>
          <w:szCs w:val="24"/>
        </w:rPr>
        <w:t xml:space="preserve"> архитектура: «Прочность, Польза, Красота».</w:t>
      </w:r>
    </w:p>
    <w:p w:rsidR="0006545A" w:rsidRPr="00616659" w:rsidRDefault="00A656A5" w:rsidP="0006545A">
      <w:pPr>
        <w:pStyle w:val="1"/>
        <w:rPr>
          <w:rFonts w:ascii="Times New Roman" w:hAnsi="Times New Roman" w:cs="Times New Roman"/>
          <w:sz w:val="24"/>
          <w:szCs w:val="24"/>
        </w:rPr>
      </w:pPr>
      <w:r w:rsidRPr="00616659">
        <w:rPr>
          <w:rStyle w:val="ff1"/>
          <w:rFonts w:ascii="Times New Roman" w:hAnsi="Times New Roman" w:cs="Times New Roman"/>
          <w:sz w:val="24"/>
          <w:szCs w:val="24"/>
        </w:rPr>
        <w:t xml:space="preserve">В создании пространственно-объемной архитектурной формы принимают участие, как и в других видах искусства, </w:t>
      </w:r>
      <w:r w:rsidR="00D92B51" w:rsidRPr="00616659">
        <w:rPr>
          <w:rStyle w:val="ff1"/>
          <w:rFonts w:ascii="Times New Roman" w:hAnsi="Times New Roman" w:cs="Times New Roman"/>
          <w:sz w:val="24"/>
          <w:szCs w:val="24"/>
        </w:rPr>
        <w:t xml:space="preserve">такие </w:t>
      </w:r>
      <w:r w:rsidRPr="00616659">
        <w:rPr>
          <w:rStyle w:val="ff1"/>
          <w:rFonts w:ascii="Times New Roman" w:hAnsi="Times New Roman" w:cs="Times New Roman"/>
          <w:sz w:val="24"/>
          <w:szCs w:val="24"/>
        </w:rPr>
        <w:t>приемы, как ритм, симметрия и асимметрия, нюанс и контраст, соотноше</w:t>
      </w:r>
      <w:r w:rsidR="00E75DA2" w:rsidRPr="00616659">
        <w:rPr>
          <w:rStyle w:val="ff1"/>
          <w:rFonts w:ascii="Times New Roman" w:hAnsi="Times New Roman" w:cs="Times New Roman"/>
          <w:sz w:val="24"/>
          <w:szCs w:val="24"/>
        </w:rPr>
        <w:t>ния и пропорции целого и частей.</w:t>
      </w:r>
    </w:p>
    <w:p w:rsidR="0006545A" w:rsidRPr="00616659" w:rsidRDefault="0006545A" w:rsidP="0006545A">
      <w:pPr>
        <w:pStyle w:val="1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 xml:space="preserve">Каждый архитектурный стиль имеет свои яркие особенности. И многогранники выгодно их подчёркивают. Массивные пирамиды выделяли мощь Древнего Египта. Сейчас здания, выполненные в форме этого многогранника, известны на весь мир, так сильна притягательность стиля. Проектирование зданий, принимающих вид многогранников, – в большинстве случаев сложная задача. Но искусство важнее. Поэтому архитекторы прилагают немало усилий, чтобы с ней справиться. И в результате создают мировые шедевры.                                                                                                                               </w:t>
      </w:r>
    </w:p>
    <w:p w:rsidR="00E75DA2" w:rsidRPr="00616659" w:rsidRDefault="00E75DA2" w:rsidP="0006545A">
      <w:pPr>
        <w:pStyle w:val="1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 xml:space="preserve">Прямоугольные строения устойчивы и многофункциональны, поэтому на улицах их больше чем других. Пирамиды уступают им в практичности, но выглядят более эффектно. Их возводят в исключительных случаях. </w:t>
      </w:r>
    </w:p>
    <w:p w:rsidR="00642481" w:rsidRPr="00616659" w:rsidRDefault="00E75DA2" w:rsidP="0006545A">
      <w:pPr>
        <w:pStyle w:val="1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 xml:space="preserve">Невыпуклые многогранники используются в </w:t>
      </w:r>
      <w:proofErr w:type="spellStart"/>
      <w:r w:rsidRPr="00616659">
        <w:rPr>
          <w:rFonts w:ascii="Times New Roman" w:hAnsi="Times New Roman" w:cs="Times New Roman"/>
          <w:sz w:val="24"/>
          <w:szCs w:val="24"/>
        </w:rPr>
        <w:t>деконструктивизме</w:t>
      </w:r>
      <w:proofErr w:type="spellEnd"/>
      <w:r w:rsidRPr="00616659">
        <w:rPr>
          <w:rFonts w:ascii="Times New Roman" w:hAnsi="Times New Roman" w:cs="Times New Roman"/>
          <w:sz w:val="24"/>
          <w:szCs w:val="24"/>
        </w:rPr>
        <w:t xml:space="preserve"> для создания изломов и деструктивных форм, вносящих приятный диссонанс в обыденность прямоугольных зданий. Архитекторы и инженеры ставят </w:t>
      </w:r>
      <w:proofErr w:type="gramStart"/>
      <w:r w:rsidRPr="00616659">
        <w:rPr>
          <w:rFonts w:ascii="Times New Roman" w:hAnsi="Times New Roman" w:cs="Times New Roman"/>
          <w:sz w:val="24"/>
          <w:szCs w:val="24"/>
        </w:rPr>
        <w:t>привычное</w:t>
      </w:r>
      <w:proofErr w:type="gramEnd"/>
      <w:r w:rsidRPr="00616659">
        <w:rPr>
          <w:rFonts w:ascii="Times New Roman" w:hAnsi="Times New Roman" w:cs="Times New Roman"/>
          <w:sz w:val="24"/>
          <w:szCs w:val="24"/>
        </w:rPr>
        <w:t xml:space="preserve"> с ног на голову, меняя стили. Но наше пространство по-прежнему остаётся заполненным неизменными и вечными геометрическими телами, будь то пирамиды или призмы. </w:t>
      </w:r>
    </w:p>
    <w:p w:rsidR="001C7704" w:rsidRPr="00616659" w:rsidRDefault="001C7704" w:rsidP="0006545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D4212" w:rsidRPr="00616659" w:rsidRDefault="005D4212" w:rsidP="0006545A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1C7704" w:rsidRPr="00616659" w:rsidRDefault="001C7704" w:rsidP="0006545A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616659">
        <w:rPr>
          <w:rFonts w:ascii="Times New Roman" w:hAnsi="Times New Roman" w:cs="Times New Roman"/>
          <w:b/>
          <w:sz w:val="24"/>
          <w:szCs w:val="24"/>
        </w:rPr>
        <w:lastRenderedPageBreak/>
        <w:t>Заключение:</w:t>
      </w:r>
    </w:p>
    <w:p w:rsidR="001C7704" w:rsidRPr="00616659" w:rsidRDefault="001C7704" w:rsidP="0006545A">
      <w:pPr>
        <w:pStyle w:val="1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>Геометрия своеобразна тем, что она неразрывно соединила живое воображение и строгую логику. Изучая материалы по данной теме, мой багаж знаний пополнился многими интересными фактами из истории геометрии и искусства.</w:t>
      </w:r>
    </w:p>
    <w:p w:rsidR="001C7704" w:rsidRPr="00616659" w:rsidRDefault="001C7704" w:rsidP="0006545A">
      <w:pPr>
        <w:pStyle w:val="1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>Так же я могу с уверенностью сказать, что геометрия – наука, без которой невозможно представить нашу жизнь</w:t>
      </w:r>
      <w:r w:rsidR="00F6137F" w:rsidRPr="00616659">
        <w:rPr>
          <w:rFonts w:ascii="Times New Roman" w:hAnsi="Times New Roman" w:cs="Times New Roman"/>
          <w:sz w:val="24"/>
          <w:szCs w:val="24"/>
        </w:rPr>
        <w:t xml:space="preserve">, все исторические строения, объекты живописи. Везде полезны геометрические знания. </w:t>
      </w:r>
    </w:p>
    <w:p w:rsidR="00F6137F" w:rsidRPr="00616659" w:rsidRDefault="00F6137F" w:rsidP="0006545A">
      <w:pPr>
        <w:pStyle w:val="1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>Геометрия вокруг нас.</w:t>
      </w:r>
    </w:p>
    <w:p w:rsidR="00F6137F" w:rsidRPr="00616659" w:rsidRDefault="00F6137F" w:rsidP="009C5226">
      <w:pPr>
        <w:pStyle w:val="2"/>
        <w:rPr>
          <w:b/>
          <w:sz w:val="24"/>
          <w:szCs w:val="24"/>
        </w:rPr>
      </w:pPr>
      <w:r w:rsidRPr="00616659">
        <w:rPr>
          <w:b/>
          <w:sz w:val="24"/>
          <w:szCs w:val="24"/>
        </w:rPr>
        <w:t>Вывод:</w:t>
      </w:r>
    </w:p>
    <w:p w:rsidR="00250A4B" w:rsidRPr="00616659" w:rsidRDefault="00250A4B" w:rsidP="0006545A">
      <w:pPr>
        <w:pStyle w:val="1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>Изучая теоретический материал, мною была рассмотрена история возникновения и развития геометрии в искусстве. Я изучила различные стили архитектурных сооружений.</w:t>
      </w:r>
    </w:p>
    <w:p w:rsidR="00250A4B" w:rsidRPr="00616659" w:rsidRDefault="00250A4B" w:rsidP="0006545A">
      <w:pPr>
        <w:pStyle w:val="1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>В результате можно сделать однозначный вывод. Архитектура каждого из рассмотренных зд</w:t>
      </w:r>
      <w:r w:rsidR="009C5226" w:rsidRPr="00616659">
        <w:rPr>
          <w:rFonts w:ascii="Times New Roman" w:hAnsi="Times New Roman" w:cs="Times New Roman"/>
          <w:sz w:val="24"/>
          <w:szCs w:val="24"/>
        </w:rPr>
        <w:t>аний просматриваются</w:t>
      </w:r>
      <w:r w:rsidRPr="00616659">
        <w:rPr>
          <w:rFonts w:ascii="Times New Roman" w:hAnsi="Times New Roman" w:cs="Times New Roman"/>
          <w:sz w:val="24"/>
          <w:szCs w:val="24"/>
        </w:rPr>
        <w:t xml:space="preserve"> геометрические формы, которые выполнены </w:t>
      </w:r>
      <w:r w:rsidR="009C5226" w:rsidRPr="00616659">
        <w:rPr>
          <w:rFonts w:ascii="Times New Roman" w:hAnsi="Times New Roman" w:cs="Times New Roman"/>
          <w:sz w:val="24"/>
          <w:szCs w:val="24"/>
        </w:rPr>
        <w:t xml:space="preserve"> по тем или иным геометрическим законам. Проанализировав геометрические стили в живописи, я убедилась, что все они сводятся к изображению всевозможных геометрических линий и фигур. </w:t>
      </w:r>
    </w:p>
    <w:p w:rsidR="00760FA8" w:rsidRPr="00616659" w:rsidRDefault="009C5226" w:rsidP="0006545A">
      <w:pPr>
        <w:pStyle w:val="1"/>
        <w:rPr>
          <w:rFonts w:ascii="Times New Roman" w:hAnsi="Times New Roman" w:cs="Times New Roman"/>
          <w:sz w:val="24"/>
          <w:szCs w:val="24"/>
        </w:rPr>
      </w:pPr>
      <w:r w:rsidRPr="00616659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616659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16659">
        <w:rPr>
          <w:rFonts w:ascii="Times New Roman" w:hAnsi="Times New Roman" w:cs="Times New Roman"/>
          <w:sz w:val="24"/>
          <w:szCs w:val="24"/>
        </w:rPr>
        <w:t xml:space="preserve"> гипотеза подтверждается. Действительно, геометрию можно по праву назвать искусством.</w:t>
      </w:r>
    </w:p>
    <w:p w:rsidR="00760FA8" w:rsidRPr="00616659" w:rsidRDefault="00760FA8" w:rsidP="00A325C9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61665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60FA8" w:rsidRPr="00616659" w:rsidRDefault="00760FA8" w:rsidP="00760FA8">
      <w:pPr>
        <w:pStyle w:val="1"/>
        <w:numPr>
          <w:ilvl w:val="0"/>
          <w:numId w:val="5"/>
        </w:numPr>
        <w:rPr>
          <w:rStyle w:val="ff2"/>
          <w:rFonts w:ascii="Times New Roman" w:hAnsi="Times New Roman" w:cs="Times New Roman"/>
          <w:b/>
          <w:sz w:val="24"/>
          <w:szCs w:val="24"/>
        </w:rPr>
      </w:pPr>
      <w:r w:rsidRPr="00616659">
        <w:rPr>
          <w:rStyle w:val="ff2"/>
          <w:rFonts w:ascii="Times New Roman" w:hAnsi="Times New Roman" w:cs="Times New Roman"/>
          <w:sz w:val="24"/>
          <w:szCs w:val="24"/>
        </w:rPr>
        <w:t xml:space="preserve">Волошинов А. В. Математика и искусство: Кн. для тех, кто не только любит математику или искусство, но и желает задуматься о природе </w:t>
      </w:r>
      <w:proofErr w:type="gramStart"/>
      <w:r w:rsidRPr="00616659">
        <w:rPr>
          <w:rStyle w:val="ff2"/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616659">
        <w:rPr>
          <w:rStyle w:val="ff2"/>
          <w:rFonts w:ascii="Times New Roman" w:hAnsi="Times New Roman" w:cs="Times New Roman"/>
          <w:sz w:val="24"/>
          <w:szCs w:val="24"/>
        </w:rPr>
        <w:t xml:space="preserve"> и красоте науки.</w:t>
      </w:r>
      <w:r w:rsidRPr="00616659">
        <w:rPr>
          <w:rStyle w:val="ff3"/>
          <w:rFonts w:ascii="Times New Roman" w:hAnsi="Times New Roman" w:cs="Times New Roman"/>
          <w:sz w:val="24"/>
          <w:szCs w:val="24"/>
        </w:rPr>
        <w:t>—</w:t>
      </w:r>
      <w:r w:rsidRPr="00616659">
        <w:rPr>
          <w:rStyle w:val="ff2"/>
          <w:rFonts w:ascii="Times New Roman" w:hAnsi="Times New Roman" w:cs="Times New Roman"/>
          <w:sz w:val="24"/>
          <w:szCs w:val="24"/>
        </w:rPr>
        <w:t xml:space="preserve"> 2-е изд., </w:t>
      </w:r>
      <w:proofErr w:type="spellStart"/>
      <w:r w:rsidRPr="00616659">
        <w:rPr>
          <w:rStyle w:val="ff2"/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616659">
        <w:rPr>
          <w:rStyle w:val="ff2"/>
          <w:rFonts w:ascii="Times New Roman" w:hAnsi="Times New Roman" w:cs="Times New Roman"/>
          <w:sz w:val="24"/>
          <w:szCs w:val="24"/>
        </w:rPr>
        <w:t>. и доп. </w:t>
      </w:r>
      <w:r w:rsidRPr="00616659">
        <w:rPr>
          <w:rStyle w:val="ff3"/>
          <w:rFonts w:ascii="Times New Roman" w:hAnsi="Times New Roman" w:cs="Times New Roman"/>
          <w:sz w:val="24"/>
          <w:szCs w:val="24"/>
        </w:rPr>
        <w:t>— </w:t>
      </w:r>
      <w:r w:rsidRPr="00616659">
        <w:rPr>
          <w:rStyle w:val="ff2"/>
          <w:rFonts w:ascii="Times New Roman" w:hAnsi="Times New Roman" w:cs="Times New Roman"/>
          <w:sz w:val="24"/>
          <w:szCs w:val="24"/>
        </w:rPr>
        <w:t>М.: Просвещение, 2000. </w:t>
      </w:r>
    </w:p>
    <w:p w:rsidR="00760FA8" w:rsidRPr="00616659" w:rsidRDefault="00342A20" w:rsidP="00760FA8">
      <w:pPr>
        <w:pStyle w:val="1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hyperlink r:id="rId12" w:history="1">
        <w:r w:rsidR="00760FA8" w:rsidRPr="0061665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https://ru.wikipedia.org/wiki</w:t>
        </w:r>
      </w:hyperlink>
    </w:p>
    <w:p w:rsidR="00760FA8" w:rsidRPr="00760FA8" w:rsidRDefault="00760FA8" w:rsidP="00760FA8">
      <w:pPr>
        <w:pStyle w:val="1"/>
        <w:numPr>
          <w:ilvl w:val="0"/>
          <w:numId w:val="5"/>
        </w:numPr>
      </w:pPr>
      <w:r w:rsidRPr="00616659">
        <w:rPr>
          <w:rFonts w:ascii="Times New Roman" w:hAnsi="Times New Roman" w:cs="Times New Roman"/>
          <w:sz w:val="24"/>
          <w:szCs w:val="24"/>
        </w:rPr>
        <w:t>И др. интернет рес</w:t>
      </w:r>
      <w:r>
        <w:t>урсы</w:t>
      </w:r>
      <w:bookmarkStart w:id="0" w:name="_GoBack"/>
      <w:bookmarkEnd w:id="0"/>
    </w:p>
    <w:sectPr w:rsidR="00760FA8" w:rsidRPr="00760FA8" w:rsidSect="00D0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51CE"/>
    <w:multiLevelType w:val="hybridMultilevel"/>
    <w:tmpl w:val="1A42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27683"/>
    <w:multiLevelType w:val="hybridMultilevel"/>
    <w:tmpl w:val="93BE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02559"/>
    <w:multiLevelType w:val="hybridMultilevel"/>
    <w:tmpl w:val="0CD6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D07EE"/>
    <w:multiLevelType w:val="hybridMultilevel"/>
    <w:tmpl w:val="0C26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715DF"/>
    <w:multiLevelType w:val="hybridMultilevel"/>
    <w:tmpl w:val="7314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E1BF0"/>
    <w:multiLevelType w:val="hybridMultilevel"/>
    <w:tmpl w:val="1E58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A2552"/>
    <w:multiLevelType w:val="hybridMultilevel"/>
    <w:tmpl w:val="2114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654A1"/>
    <w:multiLevelType w:val="hybridMultilevel"/>
    <w:tmpl w:val="D1B4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20B28"/>
    <w:multiLevelType w:val="hybridMultilevel"/>
    <w:tmpl w:val="6F3A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E4935"/>
    <w:multiLevelType w:val="hybridMultilevel"/>
    <w:tmpl w:val="6920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44C6B"/>
    <w:multiLevelType w:val="hybridMultilevel"/>
    <w:tmpl w:val="C188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345DB"/>
    <w:multiLevelType w:val="hybridMultilevel"/>
    <w:tmpl w:val="2BE0A0E4"/>
    <w:lvl w:ilvl="0" w:tplc="81762D4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A290F"/>
    <w:multiLevelType w:val="hybridMultilevel"/>
    <w:tmpl w:val="AB6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751E7"/>
    <w:multiLevelType w:val="hybridMultilevel"/>
    <w:tmpl w:val="978ECB62"/>
    <w:lvl w:ilvl="0" w:tplc="81762D4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6D2"/>
    <w:rsid w:val="00010955"/>
    <w:rsid w:val="000404C3"/>
    <w:rsid w:val="0006545A"/>
    <w:rsid w:val="00134114"/>
    <w:rsid w:val="001476C0"/>
    <w:rsid w:val="00195A97"/>
    <w:rsid w:val="001C7704"/>
    <w:rsid w:val="001F311B"/>
    <w:rsid w:val="002071AE"/>
    <w:rsid w:val="00224FE1"/>
    <w:rsid w:val="00250A4B"/>
    <w:rsid w:val="00285921"/>
    <w:rsid w:val="002871EE"/>
    <w:rsid w:val="00291233"/>
    <w:rsid w:val="002C3953"/>
    <w:rsid w:val="002C7B3B"/>
    <w:rsid w:val="00304D06"/>
    <w:rsid w:val="00311487"/>
    <w:rsid w:val="003248DF"/>
    <w:rsid w:val="00331449"/>
    <w:rsid w:val="00342A20"/>
    <w:rsid w:val="003443A5"/>
    <w:rsid w:val="003C5FB4"/>
    <w:rsid w:val="00422BC9"/>
    <w:rsid w:val="00461C48"/>
    <w:rsid w:val="004E0F79"/>
    <w:rsid w:val="00503E55"/>
    <w:rsid w:val="00566214"/>
    <w:rsid w:val="005B6B3B"/>
    <w:rsid w:val="005D4212"/>
    <w:rsid w:val="00616659"/>
    <w:rsid w:val="0062348E"/>
    <w:rsid w:val="00626B28"/>
    <w:rsid w:val="00642481"/>
    <w:rsid w:val="006658CE"/>
    <w:rsid w:val="006C5662"/>
    <w:rsid w:val="006C5B36"/>
    <w:rsid w:val="007336D2"/>
    <w:rsid w:val="00760FA8"/>
    <w:rsid w:val="00792594"/>
    <w:rsid w:val="007B030A"/>
    <w:rsid w:val="007E1DFD"/>
    <w:rsid w:val="007E4A1A"/>
    <w:rsid w:val="0083637F"/>
    <w:rsid w:val="0086068E"/>
    <w:rsid w:val="0088450F"/>
    <w:rsid w:val="008E6A5B"/>
    <w:rsid w:val="00926A9A"/>
    <w:rsid w:val="00931E57"/>
    <w:rsid w:val="009C5226"/>
    <w:rsid w:val="009F7B1F"/>
    <w:rsid w:val="00A325C9"/>
    <w:rsid w:val="00A656A5"/>
    <w:rsid w:val="00AB05E6"/>
    <w:rsid w:val="00AD11D2"/>
    <w:rsid w:val="00AE56AA"/>
    <w:rsid w:val="00B0105E"/>
    <w:rsid w:val="00B1416C"/>
    <w:rsid w:val="00B504FA"/>
    <w:rsid w:val="00B93D44"/>
    <w:rsid w:val="00BA49B2"/>
    <w:rsid w:val="00BB2E2C"/>
    <w:rsid w:val="00BC4A67"/>
    <w:rsid w:val="00BD3E57"/>
    <w:rsid w:val="00C15B22"/>
    <w:rsid w:val="00C53A31"/>
    <w:rsid w:val="00C6750C"/>
    <w:rsid w:val="00CA2DC5"/>
    <w:rsid w:val="00CA51A8"/>
    <w:rsid w:val="00CC344D"/>
    <w:rsid w:val="00CE0C77"/>
    <w:rsid w:val="00CE2DE7"/>
    <w:rsid w:val="00CF3E66"/>
    <w:rsid w:val="00D06C26"/>
    <w:rsid w:val="00D0755D"/>
    <w:rsid w:val="00D42D83"/>
    <w:rsid w:val="00D64E6D"/>
    <w:rsid w:val="00D92B51"/>
    <w:rsid w:val="00DC19E7"/>
    <w:rsid w:val="00E75DA2"/>
    <w:rsid w:val="00EF11D9"/>
    <w:rsid w:val="00F6137F"/>
    <w:rsid w:val="00F75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1E57"/>
    <w:pPr>
      <w:ind w:left="720"/>
      <w:contextualSpacing/>
    </w:pPr>
  </w:style>
  <w:style w:type="character" w:customStyle="1" w:styleId="ff1">
    <w:name w:val="ff1"/>
    <w:basedOn w:val="a0"/>
    <w:rsid w:val="00BA49B2"/>
  </w:style>
  <w:style w:type="character" w:customStyle="1" w:styleId="ff0">
    <w:name w:val="ff0"/>
    <w:basedOn w:val="a0"/>
    <w:rsid w:val="00BA49B2"/>
  </w:style>
  <w:style w:type="paragraph" w:customStyle="1" w:styleId="1">
    <w:name w:val="Стиль1"/>
    <w:basedOn w:val="a"/>
    <w:link w:val="10"/>
    <w:qFormat/>
    <w:rsid w:val="00626B28"/>
    <w:pPr>
      <w:spacing w:line="360" w:lineRule="auto"/>
    </w:pPr>
    <w:rPr>
      <w:rFonts w:ascii="Verdana" w:hAnsi="Verdana" w:cs="Tahoma"/>
      <w:iCs/>
      <w:color w:val="000000"/>
      <w:sz w:val="21"/>
      <w:szCs w:val="21"/>
      <w:bdr w:val="none" w:sz="0" w:space="0" w:color="auto" w:frame="1"/>
    </w:rPr>
  </w:style>
  <w:style w:type="paragraph" w:styleId="a5">
    <w:name w:val="Normal (Web)"/>
    <w:basedOn w:val="a"/>
    <w:uiPriority w:val="99"/>
    <w:semiHidden/>
    <w:unhideWhenUsed/>
    <w:rsid w:val="0034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626B28"/>
    <w:rPr>
      <w:rFonts w:ascii="Verdana" w:hAnsi="Verdana" w:cs="Tahoma"/>
      <w:iCs/>
      <w:color w:val="000000"/>
      <w:sz w:val="21"/>
      <w:szCs w:val="21"/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83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37F"/>
    <w:rPr>
      <w:rFonts w:ascii="Tahoma" w:hAnsi="Tahoma" w:cs="Tahoma"/>
      <w:sz w:val="16"/>
      <w:szCs w:val="16"/>
    </w:rPr>
  </w:style>
  <w:style w:type="character" w:customStyle="1" w:styleId="fs18">
    <w:name w:val="fs18"/>
    <w:basedOn w:val="a0"/>
    <w:rsid w:val="00A656A5"/>
  </w:style>
  <w:style w:type="character" w:customStyle="1" w:styleId="cf0">
    <w:name w:val="cf0"/>
    <w:basedOn w:val="a0"/>
    <w:rsid w:val="00A656A5"/>
  </w:style>
  <w:style w:type="character" w:customStyle="1" w:styleId="cf4">
    <w:name w:val="cf4"/>
    <w:basedOn w:val="a0"/>
    <w:rsid w:val="00A656A5"/>
  </w:style>
  <w:style w:type="character" w:customStyle="1" w:styleId="ff2">
    <w:name w:val="ff2"/>
    <w:basedOn w:val="a0"/>
    <w:rsid w:val="00760FA8"/>
  </w:style>
  <w:style w:type="character" w:customStyle="1" w:styleId="ff3">
    <w:name w:val="ff3"/>
    <w:basedOn w:val="a0"/>
    <w:rsid w:val="00760FA8"/>
  </w:style>
  <w:style w:type="character" w:customStyle="1" w:styleId="cf6">
    <w:name w:val="cf6"/>
    <w:basedOn w:val="a0"/>
    <w:rsid w:val="002C7B3B"/>
  </w:style>
  <w:style w:type="character" w:customStyle="1" w:styleId="cf7">
    <w:name w:val="cf7"/>
    <w:basedOn w:val="a0"/>
    <w:rsid w:val="002C7B3B"/>
  </w:style>
  <w:style w:type="paragraph" w:customStyle="1" w:styleId="2">
    <w:name w:val="Стиль2"/>
    <w:basedOn w:val="1"/>
    <w:link w:val="20"/>
    <w:qFormat/>
    <w:rsid w:val="006658CE"/>
    <w:rPr>
      <w:rFonts w:ascii="Times New Roman" w:hAnsi="Times New Roman" w:cs="Times New Roman"/>
      <w:color w:val="auto"/>
      <w:sz w:val="25"/>
      <w:szCs w:val="25"/>
      <w:shd w:val="clear" w:color="auto" w:fill="FFFFFF"/>
    </w:rPr>
  </w:style>
  <w:style w:type="character" w:styleId="a8">
    <w:name w:val="Strong"/>
    <w:basedOn w:val="a0"/>
    <w:uiPriority w:val="22"/>
    <w:qFormat/>
    <w:rsid w:val="00422BC9"/>
    <w:rPr>
      <w:b/>
      <w:bCs/>
    </w:rPr>
  </w:style>
  <w:style w:type="character" w:customStyle="1" w:styleId="20">
    <w:name w:val="Стиль2 Знак"/>
    <w:basedOn w:val="10"/>
    <w:link w:val="2"/>
    <w:rsid w:val="006658CE"/>
    <w:rPr>
      <w:rFonts w:ascii="Times New Roman" w:hAnsi="Times New Roman" w:cs="Times New Roman"/>
      <w:iCs/>
      <w:color w:val="000000"/>
      <w:sz w:val="25"/>
      <w:szCs w:val="25"/>
      <w:bdr w:val="none" w:sz="0" w:space="0" w:color="auto" w:frame="1"/>
    </w:rPr>
  </w:style>
  <w:style w:type="character" w:styleId="a9">
    <w:name w:val="Emphasis"/>
    <w:basedOn w:val="a0"/>
    <w:uiPriority w:val="20"/>
    <w:qFormat/>
    <w:rsid w:val="00422B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1E57"/>
    <w:pPr>
      <w:ind w:left="720"/>
      <w:contextualSpacing/>
    </w:pPr>
  </w:style>
  <w:style w:type="character" w:customStyle="1" w:styleId="ff1">
    <w:name w:val="ff1"/>
    <w:basedOn w:val="a0"/>
    <w:rsid w:val="00BA49B2"/>
  </w:style>
  <w:style w:type="character" w:customStyle="1" w:styleId="ff0">
    <w:name w:val="ff0"/>
    <w:basedOn w:val="a0"/>
    <w:rsid w:val="00BA49B2"/>
  </w:style>
  <w:style w:type="paragraph" w:customStyle="1" w:styleId="1">
    <w:name w:val="Стиль1"/>
    <w:basedOn w:val="a"/>
    <w:link w:val="10"/>
    <w:qFormat/>
    <w:rsid w:val="00626B28"/>
    <w:pPr>
      <w:spacing w:line="360" w:lineRule="auto"/>
    </w:pPr>
    <w:rPr>
      <w:rFonts w:ascii="Verdana" w:hAnsi="Verdana" w:cs="Tahoma"/>
      <w:iCs/>
      <w:color w:val="000000"/>
      <w:sz w:val="21"/>
      <w:szCs w:val="21"/>
      <w:bdr w:val="none" w:sz="0" w:space="0" w:color="auto" w:frame="1"/>
    </w:rPr>
  </w:style>
  <w:style w:type="paragraph" w:styleId="a5">
    <w:name w:val="Normal (Web)"/>
    <w:basedOn w:val="a"/>
    <w:uiPriority w:val="99"/>
    <w:semiHidden/>
    <w:unhideWhenUsed/>
    <w:rsid w:val="0034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626B28"/>
    <w:rPr>
      <w:rFonts w:ascii="Verdana" w:hAnsi="Verdana" w:cs="Tahoma"/>
      <w:iCs/>
      <w:color w:val="000000"/>
      <w:sz w:val="21"/>
      <w:szCs w:val="21"/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83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37F"/>
    <w:rPr>
      <w:rFonts w:ascii="Tahoma" w:hAnsi="Tahoma" w:cs="Tahoma"/>
      <w:sz w:val="16"/>
      <w:szCs w:val="16"/>
    </w:rPr>
  </w:style>
  <w:style w:type="character" w:customStyle="1" w:styleId="fs18">
    <w:name w:val="fs18"/>
    <w:basedOn w:val="a0"/>
    <w:rsid w:val="00A656A5"/>
  </w:style>
  <w:style w:type="character" w:customStyle="1" w:styleId="cf0">
    <w:name w:val="cf0"/>
    <w:basedOn w:val="a0"/>
    <w:rsid w:val="00A656A5"/>
  </w:style>
  <w:style w:type="character" w:customStyle="1" w:styleId="cf4">
    <w:name w:val="cf4"/>
    <w:basedOn w:val="a0"/>
    <w:rsid w:val="00A656A5"/>
  </w:style>
  <w:style w:type="character" w:customStyle="1" w:styleId="ff2">
    <w:name w:val="ff2"/>
    <w:basedOn w:val="a0"/>
    <w:rsid w:val="00760FA8"/>
  </w:style>
  <w:style w:type="character" w:customStyle="1" w:styleId="ff3">
    <w:name w:val="ff3"/>
    <w:basedOn w:val="a0"/>
    <w:rsid w:val="00760FA8"/>
  </w:style>
  <w:style w:type="character" w:customStyle="1" w:styleId="cf6">
    <w:name w:val="cf6"/>
    <w:basedOn w:val="a0"/>
    <w:rsid w:val="002C7B3B"/>
  </w:style>
  <w:style w:type="character" w:customStyle="1" w:styleId="cf7">
    <w:name w:val="cf7"/>
    <w:basedOn w:val="a0"/>
    <w:rsid w:val="002C7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A%D0%BE%D0%BD%D0%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8%D0%BD%D0%B8%D0%B0%D1%82%D1%8E%D1%80%D0%B0" TargetMode="External"/><Relationship Id="rId12" Type="http://schemas.openxmlformats.org/officeDocument/2006/relationships/hyperlink" Target="https://ru.wikipedia.org/w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1%81%D0%BA%D1%83%D1%81%D1%81%D1%82%D0%B2%D0%BE_%D0%92%D0%B8%D0%B7%D0%B0%D0%BD%D1%82%D0%B8%D0%B8" TargetMode="External"/><Relationship Id="rId11" Type="http://schemas.openxmlformats.org/officeDocument/2006/relationships/hyperlink" Target="https://ru.wikipedia.org/wiki/%D0%A4%D0%BB%D0%BE%D1%80%D0%B5%D0%BD%D1%81%D0%BA%D0%B8%D0%B9,_%D0%9F%D0%B0%D0%B2%D0%B5%D0%BB_%D0%90%D0%BB%D0%B5%D0%BA%D1%81%D0%B0%D0%BD%D0%B4%D1%80%D0%BE%D0%B2%D0%B8%D1%87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9C%D0%BE%D0%B7%D0%B0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1%80%D0%B5%D1%81%D0%BA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9350-4F93-43BB-A291-F8707178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8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Сергей</cp:lastModifiedBy>
  <cp:revision>11</cp:revision>
  <dcterms:created xsi:type="dcterms:W3CDTF">2018-01-20T12:57:00Z</dcterms:created>
  <dcterms:modified xsi:type="dcterms:W3CDTF">2019-11-04T04:43:00Z</dcterms:modified>
</cp:coreProperties>
</file>