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A1" w:rsidRPr="004A4193" w:rsidRDefault="004A4193" w:rsidP="003E66A1">
      <w:pPr>
        <w:shd w:val="clear" w:color="auto" w:fill="FFFFFF"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Pr="004A41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нтегрированный урок (биология + физическая ку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льтура) в 10-м классе по теме "О</w:t>
      </w:r>
      <w:r w:rsidRPr="004A41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бмен веществ и энергии"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3E66A1" w:rsidRPr="003E66A1" w:rsidRDefault="003E66A1" w:rsidP="003E66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 основные биологические понятия по данной теме: "ассимиляция", "диссимиляция", "обмен веществ";</w:t>
      </w:r>
    </w:p>
    <w:p w:rsidR="003E66A1" w:rsidRPr="003E66A1" w:rsidRDefault="003E66A1" w:rsidP="003E66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значение органических веществ при выполнении физических упражнений;</w:t>
      </w:r>
    </w:p>
    <w:p w:rsidR="003E66A1" w:rsidRPr="003E66A1" w:rsidRDefault="003E66A1" w:rsidP="003E66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продемонстрировать на опыте </w:t>
      </w:r>
      <w:proofErr w:type="spellStart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диссимиляционные</w:t>
      </w:r>
      <w:proofErr w:type="spellEnd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процессы до нагрузки и после нее;</w:t>
      </w:r>
    </w:p>
    <w:p w:rsidR="003E66A1" w:rsidRPr="003E66A1" w:rsidRDefault="003E66A1" w:rsidP="003E66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уровень тренированности учащихся, опираясь на данные контроля по работе органов дыхания.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E66A1" w:rsidRPr="003E66A1" w:rsidRDefault="003E66A1" w:rsidP="003E66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логически мыслить, выделять главное в изучаемом материале, познавательный интерес;</w:t>
      </w:r>
    </w:p>
    <w:p w:rsidR="003E66A1" w:rsidRPr="003E66A1" w:rsidRDefault="004A4193" w:rsidP="003E66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E66A1"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силовые качества, быстроту, укреплять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опорно-двигательный аппарат; </w:t>
      </w:r>
      <w:r w:rsidR="003E66A1"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передачу мяча в движении, взаимодействие в двойке;</w:t>
      </w:r>
    </w:p>
    <w:p w:rsidR="003E66A1" w:rsidRPr="003E66A1" w:rsidRDefault="003E66A1" w:rsidP="003E66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содействовать </w:t>
      </w:r>
      <w:proofErr w:type="spellStart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валеологическому</w:t>
      </w:r>
      <w:proofErr w:type="spellEnd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воспитанию, приобщению к здоровому образу жизни.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кабинет, спортивный зал.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мультимедийный проектор, мячи, на каждом столе рабочие листки.</w:t>
      </w:r>
    </w:p>
    <w:p w:rsidR="003E66A1" w:rsidRPr="003E66A1" w:rsidRDefault="003E66A1" w:rsidP="003E6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Изучение нового материала.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Вводная часть.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биологии: Сегодня на уроке мы начинаем изучение новой темы "Обмен веществ и энергии". Все химические реакции, которые протекают в нашем организме, делятся на две группы. Какие?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учащихся: Реакции синтеза, реакции расщепления. Иначе они называются "ассимиляция" и "диссимиляция". </w:t>
      </w:r>
      <w:hyperlink r:id="rId5" w:history="1">
        <w:r w:rsidRPr="003E66A1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(Презентация).</w:t>
        </w:r>
      </w:hyperlink>
    </w:p>
    <w:p w:rsidR="003E66A1" w:rsidRPr="003E66A1" w:rsidRDefault="004A4193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Обмен веществ, или ме</w:t>
      </w:r>
      <w:r w:rsidR="003E66A1" w:rsidRPr="003E66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таболизм</w:t>
      </w:r>
      <w:r w:rsidR="003E66A1"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совокупность химических и физических превращений веществ в организме с момента их поглощения до момента выведения из организма продуктов их распада.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2. Основная часть.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Учитель биологии: </w:t>
      </w:r>
      <w:r w:rsidRPr="003E66A1">
        <w:rPr>
          <w:color w:val="333333"/>
          <w:sz w:val="28"/>
          <w:szCs w:val="28"/>
        </w:rPr>
        <w:t>Сегодня мы остановимся более подробно на реакциях расщепления, так как в результате диссимиляции высвобождается энергия, которая идет на нужды нашего организма, на любую работу - и умственную, и физическую.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Изучая процесс диссимиляции, мы проведем несколько опытов. Прежде чем приступить к ним, вспомним, какие вещества поступают и расщепляются в нашем организме?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Ответ учащихся:</w:t>
      </w:r>
      <w:r w:rsidR="004A4193">
        <w:rPr>
          <w:color w:val="333333"/>
          <w:sz w:val="28"/>
          <w:szCs w:val="28"/>
        </w:rPr>
        <w:t> в</w:t>
      </w:r>
      <w:r w:rsidRPr="003E66A1">
        <w:rPr>
          <w:color w:val="333333"/>
          <w:sz w:val="28"/>
          <w:szCs w:val="28"/>
        </w:rPr>
        <w:t xml:space="preserve"> пищевых продуктах содержатся белки, жиры, углеводы. Это органические вещества. Из неорганических - вода и минеральные соли.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Учитель биологии:</w:t>
      </w:r>
      <w:r w:rsidRPr="003E66A1">
        <w:rPr>
          <w:color w:val="333333"/>
          <w:sz w:val="28"/>
          <w:szCs w:val="28"/>
        </w:rPr>
        <w:t> Первый опыт связан с водой.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Цель опыта: </w:t>
      </w:r>
      <w:r w:rsidRPr="003E66A1">
        <w:rPr>
          <w:color w:val="333333"/>
          <w:sz w:val="28"/>
          <w:szCs w:val="28"/>
        </w:rPr>
        <w:t>определить значение воды при мышечном сокращении. Сейчас, на разминке, учитель физической культуры познакомит вас с методикой опыта.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Учитель физической культуры: </w:t>
      </w:r>
      <w:r w:rsidRPr="003E66A1">
        <w:rPr>
          <w:color w:val="333333"/>
          <w:sz w:val="28"/>
          <w:szCs w:val="28"/>
        </w:rPr>
        <w:t>Потрогайте свои бицепсы в расслабленном состоянии, обратите внимание на их плотность.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Ответ учащихся: </w:t>
      </w:r>
      <w:r w:rsidRPr="003E66A1">
        <w:rPr>
          <w:color w:val="333333"/>
          <w:sz w:val="28"/>
          <w:szCs w:val="28"/>
        </w:rPr>
        <w:t>Мышцы мягкие.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lastRenderedPageBreak/>
        <w:t>Проводится разминка: </w:t>
      </w:r>
      <w:r w:rsidRPr="003E66A1">
        <w:rPr>
          <w:color w:val="333333"/>
          <w:sz w:val="28"/>
          <w:szCs w:val="28"/>
        </w:rPr>
        <w:t>построение; ходьба; бег (сгибая голень назад; приставным шагом; правым, левым боком; с высоким подниманием бедра).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Общеразвивающие упражнения на месте: вращение мяча вокруг головы; вращение мяча вокруг туловища; передача мяча партнеру с поворотом туловища; упражнение "восьмерка".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Упражнения с отягощением: имитация передачи мяча двумя руками от груди; жим лежа; выпрыгивание из низкого приседа; поочередные выпады правой и левой ногой; подскоки со сменой положения ног.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После разминки учитель физической культуры просит учащихся потрогать свои мышцы в состоянии расслабления.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Ответ учащихся: </w:t>
      </w:r>
      <w:r w:rsidRPr="003E66A1">
        <w:rPr>
          <w:color w:val="333333"/>
          <w:sz w:val="28"/>
          <w:szCs w:val="28"/>
        </w:rPr>
        <w:t>Теперь мышцы на ощупь более плотные.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Учитель биологии: </w:t>
      </w:r>
      <w:r w:rsidRPr="003E66A1">
        <w:rPr>
          <w:color w:val="333333"/>
          <w:sz w:val="28"/>
          <w:szCs w:val="28"/>
        </w:rPr>
        <w:t>Почему мышцы стали более плотными после физической работы?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Ответ учащихся: </w:t>
      </w:r>
      <w:r w:rsidRPr="003E66A1">
        <w:rPr>
          <w:color w:val="333333"/>
          <w:sz w:val="28"/>
          <w:szCs w:val="28"/>
        </w:rPr>
        <w:t>Это объясняется тем, что проницаемость капилляров увеличилась, и тканевой жидкости в мышцах стало больше.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Учитель биологи</w:t>
      </w:r>
      <w:r w:rsidRPr="003E66A1">
        <w:rPr>
          <w:color w:val="333333"/>
          <w:sz w:val="28"/>
          <w:szCs w:val="28"/>
        </w:rPr>
        <w:t>и: Какое это имеет значение? Ведь основную часть тканевой жидкости составляет вода, а она не является энергетическим веществом. Усиление обмена веществ в мышце приводит к значительному расходу воды. Вода подводит к мышцам питательные вещества и кислород, уносит продукты распада, участвует в промежуточных реакциях. Поэтому мышцы стали плотнее.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Только что мы выяснили, какова роль воды - вещества, не являющегося энергетическим, при сокращении мышц. А что мы знаем про органические вещества?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Ответ учащихся: </w:t>
      </w:r>
      <w:r w:rsidRPr="003E66A1">
        <w:rPr>
          <w:color w:val="333333"/>
          <w:sz w:val="28"/>
          <w:szCs w:val="28"/>
        </w:rPr>
        <w:t>Органические вещества распадаются до неорганических в клетках организма с освобождением энергии, которую клетки используют в процессе жизнедеятельности.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Учитель биологии:</w:t>
      </w:r>
      <w:r w:rsidRPr="003E66A1">
        <w:rPr>
          <w:color w:val="333333"/>
          <w:sz w:val="28"/>
          <w:szCs w:val="28"/>
        </w:rPr>
        <w:t> Прежде чем приступить к следующему опыту, ответьте на такой вопрос: организм находится в состоянии покоя; продолжаются ли в нем процессы диссимиляции?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Ответ учащихся</w:t>
      </w:r>
      <w:r w:rsidRPr="003E66A1">
        <w:rPr>
          <w:color w:val="333333"/>
          <w:sz w:val="28"/>
          <w:szCs w:val="28"/>
        </w:rPr>
        <w:t>: Да, в состоянии покоя работают сердце, желудок, почки и другие внутренние органы, происходят дыхательные движения.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Учитель биологии: </w:t>
      </w:r>
      <w:r w:rsidRPr="003E66A1">
        <w:rPr>
          <w:color w:val="333333"/>
          <w:sz w:val="28"/>
          <w:szCs w:val="28"/>
        </w:rPr>
        <w:t>Именно с дыхательной системой и будет связан второй опыт. Цель опыта - выяснить, усиливаются ли процессы диссимиляции при мышечной работе. Попутно постараемся выяснить, у какого человека: тренированного или нетренированного - максимальная задержка дыхания до и после нагрузки будет большей.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rStyle w:val="a4"/>
          <w:color w:val="333333"/>
          <w:sz w:val="28"/>
          <w:szCs w:val="28"/>
        </w:rPr>
        <w:t>Учитель физической культуры </w:t>
      </w:r>
      <w:r w:rsidRPr="003E66A1">
        <w:rPr>
          <w:color w:val="333333"/>
          <w:sz w:val="28"/>
          <w:szCs w:val="28"/>
        </w:rPr>
        <w:t>объясняет методику проведения опыта. Просит учащихся измерить время задержки дыхания с точностью до 5 с. Учащимся предлагается задержать дыхание на максимальный срок в состоянии спокойного вдоха.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Затем по команде "Начали!" учащиеся задерживают дыхание. Через каждые 5 с</w:t>
      </w:r>
      <w:r w:rsidR="004A4193">
        <w:rPr>
          <w:color w:val="333333"/>
          <w:sz w:val="28"/>
          <w:szCs w:val="28"/>
        </w:rPr>
        <w:t>.</w:t>
      </w:r>
      <w:r w:rsidRPr="003E66A1">
        <w:rPr>
          <w:color w:val="333333"/>
          <w:sz w:val="28"/>
          <w:szCs w:val="28"/>
        </w:rPr>
        <w:t xml:space="preserve"> учитель громко объявляет: 5; 10; 15 и т.д. Учащиеся запоминают свое время (чтобы затем внести данные в таблицу); определяют время задержки дыхания в состоянии покоя.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Далее учащиеся выполняют упражнения основной части урока: передача мяча в парах; то же - в движении; при завершении - бросок мяча по кольцу в движении; встречная передача мяча в колоннах от груди двумя руками.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После выполнения упражнений основной части учитель физической культуры снова объявляет время задержки дыхания через каждые 5 с. Учащиеся задерживают дыхание и запоминают цифру (первую услышанную после возобновления дыхания).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t>Далее учащиеся работают с учителем биологии.</w:t>
      </w:r>
    </w:p>
    <w:p w:rsidR="003E66A1" w:rsidRPr="003E66A1" w:rsidRDefault="003E66A1" w:rsidP="003E66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E66A1">
        <w:rPr>
          <w:color w:val="333333"/>
          <w:sz w:val="28"/>
          <w:szCs w:val="28"/>
        </w:rPr>
        <w:lastRenderedPageBreak/>
        <w:t>Заполняется таблица:</w:t>
      </w:r>
    </w:p>
    <w:p w:rsidR="003E66A1" w:rsidRPr="003E66A1" w:rsidRDefault="003E66A1" w:rsidP="003E66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7"/>
        <w:gridCol w:w="2964"/>
        <w:gridCol w:w="1376"/>
        <w:gridCol w:w="3228"/>
      </w:tblGrid>
      <w:tr w:rsidR="003E66A1" w:rsidRPr="003E66A1" w:rsidTr="003E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Максимальная задержка дыхания в состоянии покоя, с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Максимальная задержка дыхания после нагрузки, с 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Разница, с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Изменение продолжительности задержки (Д)</w:t>
            </w:r>
          </w:p>
        </w:tc>
      </w:tr>
      <w:tr w:rsidR="003E66A1" w:rsidRPr="003E66A1" w:rsidTr="003E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E66A1" w:rsidRPr="003E66A1" w:rsidTr="003E6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6A1" w:rsidRPr="003E66A1" w:rsidRDefault="003E66A1" w:rsidP="003E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66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6A1" w:rsidRPr="003E66A1" w:rsidRDefault="003E66A1" w:rsidP="003E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= А - В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= (</w:t>
      </w:r>
      <w:proofErr w:type="gramStart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:</w:t>
      </w:r>
      <w:proofErr w:type="gramEnd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А) * 100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биологии: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после задержки дыхания в состоянии покоя через некоторое время дыхание непроизвольно возобновилось?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учащихся: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Легочная вентиляция прекратилась, но процессы диссимиляции в тканях не прекращаются. Распад и окисление в клетках продолжаются, в результате диссимиляции в кровь поступает С0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он </w:t>
      </w:r>
      <w:proofErr w:type="spellStart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гуморально</w:t>
      </w:r>
      <w:proofErr w:type="spellEnd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действует на дыхательный центр. Избыток углекислого газа выводится из организма.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биологии: </w:t>
      </w:r>
      <w:r w:rsidR="004A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 задержки дыхания в состоянии покоя в крови уже имелся избыток С0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нагрузки он поднялся от 1-го уровня до 2-го. Когда испытуемый прекратил дыхание, содержание С0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крови уже было повышено, поэтому критическая концентрация С0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крови накопилась за более короткое время.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какого человека: тренированного или нетренированного - максимальная задержка дыхания до и после нагрузки будет большей? (Наводящие вопросы: "Экономны ли движения нетренированного человека; работают ли определенные группы мышц, или другие - тоже?";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 учащихся: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 нетренированного человека неэкономны, в них участвуют, помимо тех мышц, от которых зависит успех действия, и те, которые с данной нагрузкой не связаны.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биологии: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из-за поверхностного дыхания кровь плохо очищается от углекислого газа. Вследствие этого к концу физических упражнений содержание С0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крови нетренированного человека выше, чем в крови тренированного.</w:t>
      </w:r>
      <w:r w:rsidR="004A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тренированного человека после работы в крови накапливается меньше С0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у нетренированного после такой же работы, и он может задержать дыхание на большее время.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для себя свой уровень тренированности при условии, что показатель до 30% - это тренированный человек, а после 30% - недостаточно тренированный.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определяют уровень тренированности.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состоянии покоя, в момент нагрузки процессы диссимиляции продолжаются (и протекают с учетом тренированности).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биологии: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продумайте, какой комплекс упражнений поможет развитию и укреплению дыхательной системы (с учетом своих показателей тренированности).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вывод можно сделать Ответ учащихся: Чем больше тренирован человек, тем интенсивнее диссимиляция.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физической культуры: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поможет эстафета. Для каждой команды приготовлены конверты с заданиями. В конверте вопрос и 3 варианта ответа, необходимо выбрать 1 из них. (Приложены к магнитной доске.)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Этапы эстафеты: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в обруче, ведение мяча, прыжки с мячом, зажатым между ног, ведение мяча с броском по кольцу.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в конвертах.</w:t>
      </w:r>
    </w:p>
    <w:p w:rsidR="003E66A1" w:rsidRPr="003E66A1" w:rsidRDefault="003E66A1" w:rsidP="003E66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1. Совокупность реакции расщепления называется: а) ассимиляция; б) диссимиляция; в) метаболизм.</w:t>
      </w:r>
    </w:p>
    <w:p w:rsidR="003E66A1" w:rsidRPr="003E66A1" w:rsidRDefault="003E66A1" w:rsidP="003E66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2. Совокупность реакций синтеза в организме называется: а) ассимиляция; б) диссимиляция; в) метаболизм.</w:t>
      </w:r>
    </w:p>
    <w:p w:rsidR="003E66A1" w:rsidRPr="003E66A1" w:rsidRDefault="003E66A1" w:rsidP="003E66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3. В ходе диссимиляции энергия: а) поглощается; б) выделяется.</w:t>
      </w:r>
    </w:p>
    <w:p w:rsidR="003E66A1" w:rsidRPr="003E66A1" w:rsidRDefault="003E66A1" w:rsidP="003E66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4. Тренированный человек задерживает дыхание: а) на большее время; б) на меньшее время.</w:t>
      </w:r>
    </w:p>
    <w:p w:rsidR="003E66A1" w:rsidRPr="003E66A1" w:rsidRDefault="003E66A1" w:rsidP="003E66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5. Процессы диссимиляции и ассимиляции в организме идут: а) одновременно; б) поочередно.</w:t>
      </w:r>
    </w:p>
    <w:p w:rsidR="003E66A1" w:rsidRPr="003E66A1" w:rsidRDefault="003E66A1" w:rsidP="003E66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6. Диссимиляция осуществляется: а) только в момент работы; б) только в момент покоя; в) и в покое, и во время работы.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Ответы: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Диссимиляция.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Ассимиляция.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Энергия выделяется.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Задерживает дыхание на большее время.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Идут одновременно.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 в покое, и при работе.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физической культуры предлагает учащимся провести взаимопроверку ответов на задание; сделать выводы.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</w:t>
      </w:r>
      <w:r w:rsidR="004A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занятие заканчивается. Подвод</w:t>
      </w:r>
      <w:bookmarkStart w:id="0" w:name="_GoBack"/>
      <w:bookmarkEnd w:id="0"/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ятся итоги эстафеты.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Заключение.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выводы можно сделать на основании материала сегодняшнего урока?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Процессы обмена веществ в организме протекают постоянно.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стороны одного процесса. Необходимо тренироваться, чтобы процесс диссимиляции проходил интенсивнее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Д/З: </w:t>
      </w: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параграф 21 учебника.</w:t>
      </w:r>
    </w:p>
    <w:p w:rsidR="003E66A1" w:rsidRPr="003E66A1" w:rsidRDefault="003E66A1" w:rsidP="003E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Продумать и составить комплекс упражнений, который поможет развитию и укреплению дыхательной системы (с учетом своих показателей тренированности).</w:t>
      </w:r>
    </w:p>
    <w:p w:rsidR="003E66A1" w:rsidRPr="003E66A1" w:rsidRDefault="003E66A1" w:rsidP="003E66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0C66B3" w:rsidRPr="003E66A1" w:rsidRDefault="000C66B3" w:rsidP="003E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6B3" w:rsidRPr="003E66A1" w:rsidSect="003E66A1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5D9"/>
    <w:multiLevelType w:val="multilevel"/>
    <w:tmpl w:val="C8BA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A6C2A"/>
    <w:multiLevelType w:val="multilevel"/>
    <w:tmpl w:val="87E8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131B2"/>
    <w:multiLevelType w:val="multilevel"/>
    <w:tmpl w:val="4A5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A1"/>
    <w:rsid w:val="000C66B3"/>
    <w:rsid w:val="003E66A1"/>
    <w:rsid w:val="004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CD74"/>
  <w15:chartTrackingRefBased/>
  <w15:docId w15:val="{7828FE42-9EEE-4A41-B88F-910469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622154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2019-12-23T15:16:00Z</dcterms:created>
  <dcterms:modified xsi:type="dcterms:W3CDTF">2020-02-25T07:43:00Z</dcterms:modified>
</cp:coreProperties>
</file>