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77" w:rsidRPr="00833E77" w:rsidRDefault="00833E77" w:rsidP="001E385C">
      <w:pPr>
        <w:widowControl/>
        <w:tabs>
          <w:tab w:val="left" w:pos="8931"/>
        </w:tabs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Министерство образования и науки Республики Бурятия</w:t>
      </w: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Муниципальное автономное общеобразовательное учреждение</w:t>
      </w: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 xml:space="preserve"> «Средняя </w:t>
      </w:r>
      <w:r w:rsidR="00716CEC" w:rsidRPr="00833E77">
        <w:rPr>
          <w:rFonts w:ascii="Times New Roman" w:eastAsia="Calibri" w:hAnsi="Times New Roman" w:cs="Times New Roman"/>
          <w:color w:val="auto"/>
          <w:lang w:eastAsia="en-US" w:bidi="ar-SA"/>
        </w:rPr>
        <w:t>общеобразовательная школа</w:t>
      </w: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 xml:space="preserve"> № 18» города Улан - Удэ</w:t>
      </w: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3E75B1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Научно -</w:t>
      </w:r>
      <w:r w:rsidR="00833E77" w:rsidRPr="00833E77">
        <w:rPr>
          <w:rFonts w:ascii="Times New Roman" w:eastAsia="Calibri" w:hAnsi="Times New Roman" w:cs="Times New Roman"/>
          <w:color w:val="auto"/>
          <w:lang w:eastAsia="en-US" w:bidi="ar-SA"/>
        </w:rPr>
        <w:t xml:space="preserve"> практическая конференция школьников «Шаг в будущее»</w:t>
      </w: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Default="00833E77" w:rsidP="00833E77">
      <w:pPr>
        <w:widowControl/>
        <w:shd w:val="clear" w:color="auto" w:fill="FFFFFF"/>
        <w:spacing w:line="360" w:lineRule="auto"/>
        <w:ind w:firstLine="3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716CEC" w:rsidRPr="00833E77" w:rsidRDefault="00716CEC" w:rsidP="00833E77">
      <w:pPr>
        <w:widowControl/>
        <w:shd w:val="clear" w:color="auto" w:fill="FFFFFF"/>
        <w:spacing w:line="360" w:lineRule="auto"/>
        <w:ind w:firstLine="3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hd w:val="clear" w:color="auto" w:fill="FFFFFF"/>
        <w:spacing w:line="360" w:lineRule="auto"/>
        <w:ind w:firstLine="3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Направление: </w:t>
      </w:r>
      <w:r w:rsidR="00716CEC">
        <w:rPr>
          <w:rFonts w:ascii="Times New Roman" w:eastAsia="Calibri" w:hAnsi="Times New Roman" w:cs="Times New Roman"/>
          <w:b/>
          <w:color w:val="auto"/>
          <w:lang w:eastAsia="en-US" w:bidi="ar-SA"/>
        </w:rPr>
        <w:t>Биология</w:t>
      </w:r>
    </w:p>
    <w:p w:rsidR="00833E77" w:rsidRPr="00833E77" w:rsidRDefault="00833E77" w:rsidP="00833E77">
      <w:pPr>
        <w:widowControl/>
        <w:shd w:val="clear" w:color="auto" w:fill="FFFFFF"/>
        <w:spacing w:line="360" w:lineRule="auto"/>
        <w:ind w:firstLine="3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b/>
          <w:color w:val="auto"/>
          <w:lang w:eastAsia="en-US" w:bidi="ar-SA"/>
        </w:rPr>
        <w:t>Тема доклада:</w:t>
      </w:r>
    </w:p>
    <w:p w:rsidR="00833E77" w:rsidRPr="00833E77" w:rsidRDefault="00B53B47" w:rsidP="00B53B47">
      <w:pPr>
        <w:widowControl/>
        <w:spacing w:line="360" w:lineRule="auto"/>
        <w:ind w:firstLine="709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                                          «Растительные пигменты»</w:t>
      </w:r>
    </w:p>
    <w:p w:rsidR="00833E77" w:rsidRDefault="00833E77" w:rsidP="00833E77">
      <w:pPr>
        <w:widowControl/>
        <w:spacing w:line="360" w:lineRule="auto"/>
        <w:ind w:firstLine="709"/>
        <w:jc w:val="center"/>
        <w:rPr>
          <w:rFonts w:ascii="Times New Roman" w:eastAsia="SimSun" w:hAnsi="Times New Roman" w:cs="Times New Roman"/>
          <w:color w:val="auto"/>
          <w:lang w:eastAsia="zh-CN" w:bidi="ar-SA"/>
        </w:rPr>
      </w:pPr>
    </w:p>
    <w:p w:rsidR="00716CEC" w:rsidRDefault="00716CEC" w:rsidP="00833E77">
      <w:pPr>
        <w:widowControl/>
        <w:spacing w:line="360" w:lineRule="auto"/>
        <w:ind w:firstLine="709"/>
        <w:jc w:val="center"/>
        <w:rPr>
          <w:rFonts w:ascii="Times New Roman" w:eastAsia="SimSun" w:hAnsi="Times New Roman" w:cs="Times New Roman"/>
          <w:color w:val="auto"/>
          <w:lang w:eastAsia="zh-CN" w:bidi="ar-SA"/>
        </w:rPr>
      </w:pPr>
    </w:p>
    <w:p w:rsidR="00716CEC" w:rsidRDefault="00716CEC" w:rsidP="00833E77">
      <w:pPr>
        <w:widowControl/>
        <w:spacing w:line="360" w:lineRule="auto"/>
        <w:ind w:firstLine="709"/>
        <w:jc w:val="center"/>
        <w:rPr>
          <w:rFonts w:ascii="Times New Roman" w:eastAsia="SimSun" w:hAnsi="Times New Roman" w:cs="Times New Roman"/>
          <w:color w:val="auto"/>
          <w:lang w:eastAsia="zh-CN" w:bidi="ar-SA"/>
        </w:rPr>
      </w:pPr>
    </w:p>
    <w:p w:rsidR="00716CEC" w:rsidRPr="00833E77" w:rsidRDefault="00716CEC" w:rsidP="00833E77">
      <w:pPr>
        <w:widowControl/>
        <w:spacing w:line="360" w:lineRule="auto"/>
        <w:ind w:firstLine="709"/>
        <w:jc w:val="center"/>
        <w:rPr>
          <w:rFonts w:ascii="Times New Roman" w:eastAsia="SimSun" w:hAnsi="Times New Roman" w:cs="Times New Roman"/>
          <w:color w:val="auto"/>
          <w:lang w:eastAsia="zh-CN" w:bidi="ar-SA"/>
        </w:rPr>
      </w:pPr>
    </w:p>
    <w:p w:rsidR="00833E77" w:rsidRPr="00833E77" w:rsidRDefault="007A15F2" w:rsidP="00833E77">
      <w:pPr>
        <w:widowControl/>
        <w:spacing w:line="360" w:lineRule="auto"/>
        <w:ind w:hanging="708"/>
        <w:jc w:val="right"/>
        <w:rPr>
          <w:rFonts w:ascii="Times New Roman" w:eastAsia="SimSun" w:hAnsi="Times New Roman" w:cs="Times New Roman"/>
          <w:color w:val="auto"/>
          <w:lang w:eastAsia="zh-CN" w:bidi="ar-SA"/>
        </w:rPr>
      </w:pPr>
      <w:r>
        <w:rPr>
          <w:rFonts w:ascii="Times New Roman" w:eastAsia="SimSun" w:hAnsi="Times New Roman" w:cs="Times New Roman"/>
          <w:color w:val="auto"/>
          <w:lang w:eastAsia="zh-CN" w:bidi="ar-SA"/>
        </w:rPr>
        <w:t>Автор:</w:t>
      </w:r>
      <w:r w:rsidR="00076340">
        <w:rPr>
          <w:rFonts w:ascii="Times New Roman" w:eastAsia="SimSun" w:hAnsi="Times New Roman" w:cs="Times New Roman"/>
          <w:color w:val="auto"/>
          <w:lang w:eastAsia="zh-CN" w:bidi="ar-SA"/>
        </w:rPr>
        <w:t xml:space="preserve"> </w:t>
      </w:r>
      <w:r w:rsidR="008414B6">
        <w:rPr>
          <w:rFonts w:ascii="Times New Roman" w:eastAsia="SimSun" w:hAnsi="Times New Roman" w:cs="Times New Roman"/>
          <w:color w:val="auto"/>
          <w:lang w:eastAsia="zh-CN" w:bidi="ar-SA"/>
        </w:rPr>
        <w:t>Хакимов</w:t>
      </w:r>
      <w:r w:rsidR="00076340">
        <w:rPr>
          <w:rFonts w:ascii="Times New Roman" w:eastAsia="SimSun" w:hAnsi="Times New Roman" w:cs="Times New Roman"/>
          <w:color w:val="auto"/>
          <w:lang w:eastAsia="zh-CN" w:bidi="ar-SA"/>
        </w:rPr>
        <w:t xml:space="preserve"> </w:t>
      </w:r>
      <w:r w:rsidR="008414B6">
        <w:rPr>
          <w:rFonts w:ascii="Times New Roman" w:eastAsia="SimSun" w:hAnsi="Times New Roman" w:cs="Times New Roman"/>
          <w:color w:val="auto"/>
          <w:lang w:eastAsia="zh-CN" w:bidi="ar-SA"/>
        </w:rPr>
        <w:t>Тимур</w:t>
      </w:r>
      <w:r>
        <w:rPr>
          <w:rFonts w:ascii="Times New Roman" w:eastAsia="SimSun" w:hAnsi="Times New Roman" w:cs="Times New Roman"/>
          <w:color w:val="auto"/>
          <w:lang w:eastAsia="zh-CN" w:bidi="ar-SA"/>
        </w:rPr>
        <w:t>,</w:t>
      </w:r>
      <w:r w:rsidR="00716CEC">
        <w:rPr>
          <w:rFonts w:ascii="Times New Roman" w:eastAsia="SimSun" w:hAnsi="Times New Roman" w:cs="Times New Roman"/>
          <w:color w:val="auto"/>
          <w:lang w:eastAsia="zh-CN" w:bidi="ar-SA"/>
        </w:rPr>
        <w:t>5А</w:t>
      </w:r>
      <w:r w:rsidR="00833E77" w:rsidRPr="00833E77">
        <w:rPr>
          <w:rFonts w:ascii="Times New Roman" w:eastAsia="SimSun" w:hAnsi="Times New Roman" w:cs="Times New Roman"/>
          <w:color w:val="auto"/>
          <w:lang w:eastAsia="zh-CN" w:bidi="ar-SA"/>
        </w:rPr>
        <w:t>класс</w:t>
      </w:r>
    </w:p>
    <w:p w:rsidR="00833E77" w:rsidRPr="00833E77" w:rsidRDefault="00833E77" w:rsidP="00833E77">
      <w:pPr>
        <w:widowControl/>
        <w:spacing w:line="360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                      Научный руководитель: </w:t>
      </w:r>
    </w:p>
    <w:p w:rsidR="00833E77" w:rsidRPr="00833E77" w:rsidRDefault="00716CEC" w:rsidP="00833E77">
      <w:pPr>
        <w:widowControl/>
        <w:spacing w:line="360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proofErr w:type="spellStart"/>
      <w:r>
        <w:rPr>
          <w:rFonts w:ascii="Times New Roman" w:eastAsia="Calibri" w:hAnsi="Times New Roman" w:cs="Times New Roman"/>
          <w:color w:val="auto"/>
          <w:lang w:eastAsia="en-US" w:bidi="ar-SA"/>
        </w:rPr>
        <w:t>Матафонова</w:t>
      </w:r>
      <w:proofErr w:type="spellEnd"/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Анастасия Сергеевна</w:t>
      </w:r>
      <w:r w:rsidR="00833E77" w:rsidRPr="00833E77">
        <w:rPr>
          <w:rFonts w:ascii="Times New Roman" w:eastAsia="Calibri" w:hAnsi="Times New Roman" w:cs="Times New Roman"/>
          <w:color w:val="auto"/>
          <w:lang w:eastAsia="en-US" w:bidi="ar-SA"/>
        </w:rPr>
        <w:t>,</w:t>
      </w:r>
    </w:p>
    <w:p w:rsidR="00833E77" w:rsidRPr="00833E77" w:rsidRDefault="00716CEC" w:rsidP="00833E77">
      <w:pPr>
        <w:widowControl/>
        <w:spacing w:line="360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учитель биологии</w:t>
      </w:r>
    </w:p>
    <w:p w:rsidR="00833E77" w:rsidRPr="00833E77" w:rsidRDefault="00833E77" w:rsidP="00833E77">
      <w:pPr>
        <w:widowControl/>
        <w:spacing w:line="360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МАОУ «Средняя общеобразовательная школа №18»</w:t>
      </w:r>
    </w:p>
    <w:p w:rsidR="00833E77" w:rsidRPr="00833E77" w:rsidRDefault="00833E77" w:rsidP="00833E77">
      <w:pPr>
        <w:widowControl/>
        <w:spacing w:line="360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 xml:space="preserve"> город Улан-Удэ, республика Бурятия</w:t>
      </w: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508ED" w:rsidRDefault="008508ED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bookmarkStart w:id="0" w:name="_GoBack"/>
      <w:bookmarkEnd w:id="0"/>
    </w:p>
    <w:p w:rsidR="00716CEC" w:rsidRDefault="00716CEC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716CEC" w:rsidRPr="00833E77" w:rsidRDefault="00716CEC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Default="00833E77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716CEC" w:rsidRPr="00833E77" w:rsidRDefault="00716CEC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716CEC" w:rsidP="00833E77">
      <w:pPr>
        <w:widowControl/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2020</w:t>
      </w:r>
      <w:r w:rsidR="00833E77" w:rsidRPr="00833E77">
        <w:rPr>
          <w:rFonts w:ascii="Times New Roman" w:eastAsia="Calibri" w:hAnsi="Times New Roman" w:cs="Times New Roman"/>
          <w:color w:val="auto"/>
          <w:lang w:eastAsia="en-US" w:bidi="ar-SA"/>
        </w:rPr>
        <w:br w:type="page"/>
      </w:r>
    </w:p>
    <w:p w:rsidR="00833E77" w:rsidRPr="00833E77" w:rsidRDefault="00833E77" w:rsidP="00833E77">
      <w:pPr>
        <w:widowControl/>
        <w:tabs>
          <w:tab w:val="left" w:pos="2205"/>
        </w:tabs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833E77" w:rsidRPr="00833E77" w:rsidRDefault="00833E77" w:rsidP="00B53B47">
      <w:pPr>
        <w:widowControl/>
        <w:tabs>
          <w:tab w:val="left" w:pos="2205"/>
        </w:tabs>
        <w:spacing w:line="360" w:lineRule="auto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Оглавление</w:t>
      </w:r>
    </w:p>
    <w:p w:rsidR="00833E77" w:rsidRPr="00833E77" w:rsidRDefault="00833E77" w:rsidP="00B53B47">
      <w:pPr>
        <w:widowControl/>
        <w:tabs>
          <w:tab w:val="left" w:pos="2205"/>
        </w:tabs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Введение……………………….......……………………………................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.............................</w:t>
      </w:r>
      <w:r w:rsidR="004751B6">
        <w:rPr>
          <w:rFonts w:ascii="Times New Roman" w:eastAsia="Calibri" w:hAnsi="Times New Roman" w:cs="Times New Roman"/>
          <w:color w:val="auto"/>
          <w:lang w:eastAsia="en-US" w:bidi="ar-SA"/>
        </w:rPr>
        <w:t>2</w:t>
      </w:r>
    </w:p>
    <w:p w:rsidR="00833E77" w:rsidRPr="00833E77" w:rsidRDefault="00833E77" w:rsidP="00B53B47">
      <w:pPr>
        <w:widowControl/>
        <w:shd w:val="clear" w:color="auto" w:fill="FFFFFF"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Основная часть.............................................................................................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...................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.....</w:t>
      </w:r>
      <w:r w:rsidR="004751B6">
        <w:rPr>
          <w:rFonts w:ascii="Times New Roman" w:eastAsia="Calibri" w:hAnsi="Times New Roman" w:cs="Times New Roman"/>
          <w:color w:val="auto"/>
          <w:lang w:eastAsia="en-US" w:bidi="ar-SA"/>
        </w:rPr>
        <w:t>2</w:t>
      </w:r>
    </w:p>
    <w:p w:rsidR="00716CEC" w:rsidRPr="00716CEC" w:rsidRDefault="00716CEC" w:rsidP="00E34512">
      <w:pPr>
        <w:widowControl/>
        <w:tabs>
          <w:tab w:val="left" w:pos="0"/>
          <w:tab w:val="left" w:pos="284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I</w:t>
      </w:r>
      <w:r w:rsidRPr="00716CEC">
        <w:rPr>
          <w:rFonts w:ascii="Times New Roman" w:hAnsi="Times New Roman"/>
        </w:rPr>
        <w:t xml:space="preserve">. </w:t>
      </w:r>
      <w:r w:rsidR="00B53B47">
        <w:rPr>
          <w:rFonts w:ascii="Times New Roman" w:hAnsi="Times New Roman"/>
        </w:rPr>
        <w:t>Пластиды</w:t>
      </w:r>
      <w:r>
        <w:rPr>
          <w:rFonts w:ascii="Times New Roman" w:hAnsi="Times New Roman"/>
        </w:rPr>
        <w:t>......................................................</w:t>
      </w:r>
      <w:r w:rsidR="00B53B47">
        <w:rPr>
          <w:rFonts w:ascii="Times New Roman" w:hAnsi="Times New Roman"/>
        </w:rPr>
        <w:t>....................................................</w:t>
      </w:r>
      <w:r w:rsidR="00547101">
        <w:rPr>
          <w:rFonts w:ascii="Times New Roman" w:hAnsi="Times New Roman"/>
        </w:rPr>
        <w:t>...........</w:t>
      </w:r>
      <w:r w:rsidR="00B53B47">
        <w:rPr>
          <w:rFonts w:ascii="Times New Roman" w:hAnsi="Times New Roman"/>
        </w:rPr>
        <w:t>...</w:t>
      </w:r>
      <w:r w:rsidR="00547101">
        <w:rPr>
          <w:rFonts w:ascii="Times New Roman" w:hAnsi="Times New Roman"/>
        </w:rPr>
        <w:t>.</w:t>
      </w:r>
      <w:r w:rsidR="00B53B47">
        <w:rPr>
          <w:rFonts w:ascii="Times New Roman" w:hAnsi="Times New Roman"/>
        </w:rPr>
        <w:t>.</w:t>
      </w:r>
      <w:r>
        <w:rPr>
          <w:rFonts w:ascii="Times New Roman" w:hAnsi="Times New Roman"/>
        </w:rPr>
        <w:t>......</w:t>
      </w:r>
      <w:r w:rsidR="004751B6">
        <w:rPr>
          <w:rFonts w:ascii="Times New Roman" w:hAnsi="Times New Roman"/>
        </w:rPr>
        <w:t>2</w:t>
      </w:r>
    </w:p>
    <w:p w:rsidR="00B53B47" w:rsidRDefault="00833E77" w:rsidP="00E34512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716CEC">
        <w:rPr>
          <w:rFonts w:ascii="Times New Roman" w:eastAsia="Calibri" w:hAnsi="Times New Roman" w:cs="Times New Roman"/>
          <w:color w:val="auto"/>
          <w:lang w:val="en-US" w:eastAsia="en-US" w:bidi="ar-SA"/>
        </w:rPr>
        <w:t>II</w:t>
      </w:r>
      <w:r w:rsidRPr="00716CEC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  <w:r w:rsidR="00B53B47">
        <w:rPr>
          <w:rFonts w:ascii="Times New Roman" w:eastAsia="Calibri" w:hAnsi="Times New Roman" w:cs="Times New Roman"/>
          <w:color w:val="auto"/>
          <w:lang w:eastAsia="en-US" w:bidi="ar-SA"/>
        </w:rPr>
        <w:t xml:space="preserve"> Пигменты……………………………………………………………………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…….</w:t>
      </w:r>
      <w:r w:rsidR="00B53B47">
        <w:rPr>
          <w:rFonts w:ascii="Times New Roman" w:eastAsia="Calibri" w:hAnsi="Times New Roman" w:cs="Times New Roman"/>
          <w:color w:val="auto"/>
          <w:lang w:eastAsia="en-US" w:bidi="ar-SA"/>
        </w:rPr>
        <w:t>…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  <w:r w:rsidR="00B53B47">
        <w:rPr>
          <w:rFonts w:ascii="Times New Roman" w:eastAsia="Calibri" w:hAnsi="Times New Roman" w:cs="Times New Roman"/>
          <w:color w:val="auto"/>
          <w:lang w:eastAsia="en-US" w:bidi="ar-SA"/>
        </w:rPr>
        <w:t>……</w:t>
      </w:r>
      <w:r w:rsidR="004751B6">
        <w:rPr>
          <w:rFonts w:ascii="Times New Roman" w:eastAsia="Calibri" w:hAnsi="Times New Roman" w:cs="Times New Roman"/>
          <w:color w:val="auto"/>
          <w:lang w:eastAsia="en-US" w:bidi="ar-SA"/>
        </w:rPr>
        <w:t>3</w:t>
      </w:r>
    </w:p>
    <w:p w:rsidR="00B53B47" w:rsidRDefault="00B53B47" w:rsidP="00B53B4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val="en-US" w:eastAsia="en-US" w:bidi="ar-SA"/>
        </w:rPr>
        <w:t>III</w:t>
      </w:r>
      <w:proofErr w:type="gramStart"/>
      <w:r w:rsidRPr="00B53B47">
        <w:rPr>
          <w:rFonts w:ascii="Times New Roman" w:eastAsia="Calibri" w:hAnsi="Times New Roman" w:cs="Times New Roman"/>
          <w:color w:val="auto"/>
          <w:lang w:eastAsia="en-US" w:bidi="ar-SA"/>
        </w:rPr>
        <w:t xml:space="preserve">.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Значение</w:t>
      </w:r>
      <w:proofErr w:type="gramEnd"/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пигментов………………………………………………………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………….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….</w:t>
      </w:r>
      <w:r w:rsidR="004751B6">
        <w:rPr>
          <w:rFonts w:ascii="Times New Roman" w:eastAsia="Calibri" w:hAnsi="Times New Roman" w:cs="Times New Roman"/>
          <w:color w:val="auto"/>
          <w:lang w:eastAsia="en-US" w:bidi="ar-SA"/>
        </w:rPr>
        <w:t>5</w:t>
      </w:r>
    </w:p>
    <w:p w:rsidR="00AD3AAB" w:rsidRPr="00B53B47" w:rsidRDefault="00B53B47" w:rsidP="00B53B4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inherit" w:eastAsia="Times New Roman" w:hAnsi="inherit" w:cs="Times New Roman"/>
          <w:color w:val="auto"/>
          <w:lang w:bidi="ar-SA"/>
        </w:rPr>
        <w:t>Практическая часть работы……………………………………………………</w:t>
      </w:r>
      <w:r w:rsidR="00547101">
        <w:rPr>
          <w:rFonts w:ascii="inherit" w:eastAsia="Times New Roman" w:hAnsi="inherit" w:cs="Times New Roman"/>
          <w:color w:val="auto"/>
          <w:lang w:bidi="ar-SA"/>
        </w:rPr>
        <w:t>……</w:t>
      </w:r>
      <w:r>
        <w:rPr>
          <w:rFonts w:ascii="inherit" w:eastAsia="Times New Roman" w:hAnsi="inherit" w:cs="Times New Roman"/>
          <w:color w:val="auto"/>
          <w:lang w:bidi="ar-SA"/>
        </w:rPr>
        <w:t>……….</w:t>
      </w:r>
      <w:r w:rsidR="004751B6">
        <w:rPr>
          <w:rFonts w:ascii="inherit" w:eastAsia="Times New Roman" w:hAnsi="inherit" w:cs="Times New Roman"/>
          <w:color w:val="auto"/>
          <w:lang w:bidi="ar-SA"/>
        </w:rPr>
        <w:t>6</w:t>
      </w:r>
    </w:p>
    <w:p w:rsidR="00833E77" w:rsidRPr="00833E77" w:rsidRDefault="00833E77" w:rsidP="00B53B4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Заключение……………………………..…………………..........................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...........................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8</w:t>
      </w:r>
    </w:p>
    <w:p w:rsidR="00833E77" w:rsidRPr="00833E77" w:rsidRDefault="00833E77" w:rsidP="00B53B4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Библиографический список …………………………….. .......................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..............................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9</w:t>
      </w:r>
    </w:p>
    <w:p w:rsidR="00833E77" w:rsidRPr="00833E77" w:rsidRDefault="00833E77" w:rsidP="00B53B47">
      <w:pPr>
        <w:widowControl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33E77">
        <w:rPr>
          <w:rFonts w:ascii="Times New Roman" w:eastAsia="Calibri" w:hAnsi="Times New Roman" w:cs="Times New Roman"/>
          <w:color w:val="auto"/>
          <w:lang w:eastAsia="en-US" w:bidi="ar-SA"/>
        </w:rPr>
        <w:t>Приложение………………………………………………..................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.....................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..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........</w:t>
      </w:r>
      <w:r w:rsidR="00716CEC">
        <w:rPr>
          <w:rFonts w:ascii="Times New Roman" w:eastAsia="Calibri" w:hAnsi="Times New Roman" w:cs="Times New Roman"/>
          <w:color w:val="auto"/>
          <w:lang w:eastAsia="en-US" w:bidi="ar-SA"/>
        </w:rPr>
        <w:t>....</w:t>
      </w:r>
      <w:r w:rsidR="00547101">
        <w:rPr>
          <w:rFonts w:ascii="Times New Roman" w:eastAsia="Calibri" w:hAnsi="Times New Roman" w:cs="Times New Roman"/>
          <w:color w:val="auto"/>
          <w:lang w:eastAsia="en-US" w:bidi="ar-SA"/>
        </w:rPr>
        <w:t>10</w:t>
      </w:r>
    </w:p>
    <w:p w:rsidR="00B369F1" w:rsidRDefault="00B369F1" w:rsidP="00B53B47">
      <w:pPr>
        <w:widowControl/>
        <w:spacing w:line="360" w:lineRule="auto"/>
        <w:rPr>
          <w:rFonts w:ascii="inherit" w:eastAsia="Times New Roman" w:hAnsi="inherit" w:cs="Times New Roman"/>
          <w:color w:val="C00000"/>
          <w:lang w:bidi="ar-SA"/>
        </w:rPr>
      </w:pPr>
    </w:p>
    <w:p w:rsidR="00833E77" w:rsidRDefault="00833E77" w:rsidP="00B53B47">
      <w:pPr>
        <w:widowControl/>
        <w:spacing w:after="200" w:line="360" w:lineRule="auto"/>
        <w:jc w:val="both"/>
        <w:rPr>
          <w:rFonts w:ascii="Times New Roman" w:eastAsia="Calibri" w:hAnsi="Times New Roman" w:cs="Times New Roman"/>
          <w:b/>
          <w:color w:val="FF0000"/>
          <w:lang w:eastAsia="en-US" w:bidi="ar-SA"/>
        </w:rPr>
      </w:pPr>
    </w:p>
    <w:p w:rsidR="00833E77" w:rsidRDefault="00833E77" w:rsidP="00A644FB">
      <w:pPr>
        <w:widowControl/>
        <w:spacing w:after="200" w:line="360" w:lineRule="auto"/>
        <w:jc w:val="both"/>
        <w:rPr>
          <w:rFonts w:ascii="Times New Roman" w:eastAsia="Calibri" w:hAnsi="Times New Roman" w:cs="Times New Roman"/>
          <w:b/>
          <w:color w:val="FF0000"/>
          <w:lang w:eastAsia="en-US" w:bidi="ar-SA"/>
        </w:rPr>
      </w:pPr>
    </w:p>
    <w:p w:rsidR="00833E77" w:rsidRDefault="00833E77">
      <w:pPr>
        <w:widowControl/>
        <w:spacing w:after="200" w:line="276" w:lineRule="auto"/>
        <w:rPr>
          <w:rFonts w:ascii="Times New Roman" w:eastAsia="Calibri" w:hAnsi="Times New Roman" w:cs="Times New Roman"/>
          <w:b/>
          <w:color w:val="FF0000"/>
          <w:lang w:eastAsia="en-US" w:bidi="ar-SA"/>
        </w:rPr>
      </w:pPr>
      <w:r>
        <w:rPr>
          <w:rFonts w:ascii="Times New Roman" w:eastAsia="Calibri" w:hAnsi="Times New Roman" w:cs="Times New Roman"/>
          <w:b/>
          <w:color w:val="FF0000"/>
          <w:lang w:eastAsia="en-US" w:bidi="ar-SA"/>
        </w:rPr>
        <w:br w:type="page"/>
      </w:r>
    </w:p>
    <w:p w:rsidR="008A56CB" w:rsidRPr="008A56CB" w:rsidRDefault="008A56CB" w:rsidP="008A56C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  <w:r w:rsidRPr="008A56CB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Введение</w:t>
      </w:r>
    </w:p>
    <w:p w:rsidR="00B53B47" w:rsidRPr="00141C2B" w:rsidRDefault="008A56CB" w:rsidP="00B53B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8A56CB">
        <w:rPr>
          <w:rFonts w:ascii="Times New Roman" w:eastAsia="Calibri" w:hAnsi="Times New Roman" w:cs="Times New Roman"/>
          <w:b/>
          <w:color w:val="auto"/>
        </w:rPr>
        <w:t>Актуальность темы исследования</w:t>
      </w:r>
      <w:r w:rsidRPr="008A56CB">
        <w:rPr>
          <w:rFonts w:ascii="Times New Roman" w:eastAsia="Calibri" w:hAnsi="Times New Roman" w:cs="Times New Roman"/>
          <w:color w:val="auto"/>
        </w:rPr>
        <w:t xml:space="preserve">. </w:t>
      </w:r>
      <w:r w:rsidR="00B53B47" w:rsidRPr="00B53B47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Если растения окрашены, значит, есть вещества, которые придают им эту окраску. Эти вещества называются пигментами. Растительные пигменты являлись и являются предметом многих исследований. Они касаются выделения пигментов из растений и определения их химического строения, изучения процессов, происходящих в них, использования наличия разных пигментов для классификации растений, как может человек использовать растительные пигменты, какое значение они имеют для животного мира. В связи с этим, изучение растительных пигментов, является актуальным. </w:t>
      </w:r>
      <w:r w:rsidR="003B55A9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[4,</w:t>
      </w:r>
      <w:r w:rsid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с. </w:t>
      </w:r>
      <w:r w:rsidR="003B55A9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8]</w:t>
      </w:r>
    </w:p>
    <w:p w:rsidR="00E34512" w:rsidRPr="00E34512" w:rsidRDefault="00E34512" w:rsidP="00E3451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Цель работы: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 выяснить, от чего зависит цвет растений.</w:t>
      </w:r>
    </w:p>
    <w:p w:rsidR="00E34512" w:rsidRPr="00E34512" w:rsidRDefault="00E34512" w:rsidP="00E3451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Задачи:</w:t>
      </w:r>
      <w:r w:rsidR="00076340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п</w:t>
      </w:r>
      <w:r w:rsidRPr="00E3451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ознакомиться с научной литературой, раскрывающей инфо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рмацию о растительных пигментах; выяснить значение пигментов и 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о</w:t>
      </w:r>
      <w:r w:rsidRPr="00E3451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пытным путем определить наличие пигментов в растениях. </w:t>
      </w:r>
    </w:p>
    <w:p w:rsidR="00E34512" w:rsidRPr="00E34512" w:rsidRDefault="00E34512" w:rsidP="00E3451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Объект исследования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: листья растений</w:t>
      </w:r>
      <w:r w:rsidR="004751B6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</w:p>
    <w:p w:rsidR="00E34512" w:rsidRPr="00E34512" w:rsidRDefault="00E34512" w:rsidP="00E3451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Предмет исследования: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 пигменты растительных клеток</w:t>
      </w:r>
      <w:r w:rsidR="004751B6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</w:p>
    <w:p w:rsidR="00E34512" w:rsidRPr="00E34512" w:rsidRDefault="00E34512" w:rsidP="00E3451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Методы: </w:t>
      </w:r>
      <w:r>
        <w:rPr>
          <w:rFonts w:ascii="Times New Roman" w:eastAsia="Times New Roman" w:hAnsi="Times New Roman" w:cs="Times New Roman"/>
          <w:bCs/>
          <w:color w:val="auto"/>
          <w:szCs w:val="28"/>
          <w:lang w:bidi="ar-SA"/>
        </w:rPr>
        <w:t>и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зу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чение теоретического материала; эксперимент; н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аблюдение.</w:t>
      </w:r>
    </w:p>
    <w:p w:rsidR="00E34512" w:rsidRDefault="00E34512" w:rsidP="00E34512">
      <w:pPr>
        <w:widowControl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Практическая значимость: 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материал этой исследовательской работы может быть использован учителем, как на уроках биологии, так и во внеурочной деятельности. </w:t>
      </w:r>
    </w:p>
    <w:p w:rsidR="00E34512" w:rsidRPr="00141C2B" w:rsidRDefault="00E34512" w:rsidP="00E34512">
      <w:pPr>
        <w:pStyle w:val="ac"/>
        <w:spacing w:before="0" w:beforeAutospacing="0" w:after="0" w:afterAutospacing="0" w:line="360" w:lineRule="auto"/>
        <w:rPr>
          <w:szCs w:val="28"/>
        </w:rPr>
      </w:pPr>
      <w:proofErr w:type="gramStart"/>
      <w:r w:rsidRPr="00E34512">
        <w:rPr>
          <w:b/>
          <w:szCs w:val="28"/>
          <w:lang w:val="en-US"/>
        </w:rPr>
        <w:t>I</w:t>
      </w:r>
      <w:r w:rsidRPr="00E34512">
        <w:rPr>
          <w:b/>
          <w:szCs w:val="28"/>
        </w:rPr>
        <w:t>. Пластиды.</w:t>
      </w:r>
      <w:r w:rsidR="00076340">
        <w:rPr>
          <w:b/>
          <w:szCs w:val="28"/>
        </w:rPr>
        <w:t xml:space="preserve"> </w:t>
      </w:r>
      <w:r w:rsidRPr="00E34512">
        <w:rPr>
          <w:szCs w:val="28"/>
        </w:rPr>
        <w:t>Пластиды – это органоиды, характерные только растительным клеткам.</w:t>
      </w:r>
      <w:proofErr w:type="gramEnd"/>
      <w:r w:rsidRPr="00E34512">
        <w:rPr>
          <w:szCs w:val="28"/>
        </w:rPr>
        <w:t xml:space="preserve"> Термин пластиды произошел от греческого слова «</w:t>
      </w:r>
      <w:proofErr w:type="spellStart"/>
      <w:r w:rsidRPr="00E34512">
        <w:rPr>
          <w:szCs w:val="28"/>
        </w:rPr>
        <w:t>пластидос</w:t>
      </w:r>
      <w:proofErr w:type="spellEnd"/>
      <w:r w:rsidRPr="00E34512">
        <w:rPr>
          <w:szCs w:val="28"/>
        </w:rPr>
        <w:t xml:space="preserve">» - создающая, образующая. </w:t>
      </w:r>
      <w:r w:rsidR="002B249D">
        <w:rPr>
          <w:szCs w:val="28"/>
        </w:rPr>
        <w:t>[1, с.237</w:t>
      </w:r>
      <w:r w:rsidR="002B249D" w:rsidRPr="002B249D">
        <w:rPr>
          <w:szCs w:val="28"/>
        </w:rPr>
        <w:t xml:space="preserve">] </w:t>
      </w:r>
      <w:r w:rsidRPr="00E34512">
        <w:rPr>
          <w:szCs w:val="28"/>
        </w:rPr>
        <w:t xml:space="preserve">Обычно это крупные тельца, хорошо видимые в световой микроскоп. Открыл пластиды в 1676 г. А. Левенгук с помощью светового микроскопа. Детальное исследование пластид было проведено в 1882 г. </w:t>
      </w:r>
      <w:proofErr w:type="spellStart"/>
      <w:r w:rsidRPr="00E34512">
        <w:rPr>
          <w:szCs w:val="28"/>
        </w:rPr>
        <w:t>Шимпером</w:t>
      </w:r>
      <w:proofErr w:type="spellEnd"/>
      <w:r w:rsidRPr="00E34512">
        <w:rPr>
          <w:szCs w:val="28"/>
        </w:rPr>
        <w:t>. Он описал три вида пластид: лейкопласты, хлоропласты и хромопласты.</w:t>
      </w:r>
      <w:r w:rsidRPr="00E34512">
        <w:rPr>
          <w:sz w:val="22"/>
        </w:rPr>
        <w:t> </w:t>
      </w:r>
      <w:r w:rsidRPr="00E34512">
        <w:rPr>
          <w:szCs w:val="28"/>
        </w:rPr>
        <w:t xml:space="preserve"> Их строение изуче</w:t>
      </w:r>
      <w:r w:rsidRPr="00E34512">
        <w:rPr>
          <w:szCs w:val="28"/>
        </w:rPr>
        <w:softHyphen/>
        <w:t xml:space="preserve">но в XX </w:t>
      </w:r>
      <w:proofErr w:type="gramStart"/>
      <w:r w:rsidRPr="00E34512">
        <w:rPr>
          <w:szCs w:val="28"/>
        </w:rPr>
        <w:t>в</w:t>
      </w:r>
      <w:proofErr w:type="gramEnd"/>
      <w:r w:rsidRPr="00E34512">
        <w:rPr>
          <w:szCs w:val="28"/>
        </w:rPr>
        <w:t>. с помощью электронного микроскопа. </w:t>
      </w:r>
      <w:r w:rsidR="003B55A9" w:rsidRPr="00141C2B">
        <w:rPr>
          <w:szCs w:val="28"/>
        </w:rPr>
        <w:t>[4,</w:t>
      </w:r>
      <w:r w:rsidR="00141C2B">
        <w:rPr>
          <w:szCs w:val="28"/>
        </w:rPr>
        <w:t xml:space="preserve"> с. </w:t>
      </w:r>
      <w:r w:rsidR="003B55A9" w:rsidRPr="00141C2B">
        <w:rPr>
          <w:szCs w:val="28"/>
        </w:rPr>
        <w:t>11]</w:t>
      </w:r>
    </w:p>
    <w:p w:rsidR="00E34512" w:rsidRPr="00E34512" w:rsidRDefault="00E34512" w:rsidP="00E34512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Различают 3 типа пластид: бесцветные — лейкопласты, зеленые — хлоропласты, окрашенные в другие цвета — хромопласты.  Все пластиды образуются из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пропластид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— бесцветных телец, похожих на митохондрии, но несколько крупнее их.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Пластиды имеют свое строение и выполняют определенные функции. </w:t>
      </w:r>
      <w:r w:rsidR="002B249D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[1,</w:t>
      </w:r>
      <w:r w:rsid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с. </w:t>
      </w:r>
      <w:r w:rsidR="002B249D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293]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Хлоропласты 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- зеленые пластиды,</w:t>
      </w:r>
      <w:r w:rsidR="0007634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линзовидной или округлой формы,</w:t>
      </w:r>
      <w:r w:rsidR="0007634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содержащие зеленый пигмент хлорофилл и небольшое количество каротина и ксантофилла. Главная функция хлоропластов - фотосинтез, в результате которого происходит образование богатых энергией органических веществ. Синтез хлорофилла обычно происходит только на свету, поэтому растения, выращенные в темноте или при недостатке света, становятся бледно-</w:t>
      </w:r>
      <w:r w:rsidR="004751B6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желтыми. 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Вместо типичных хлоропластов в них образуются </w:t>
      </w:r>
      <w:proofErr w:type="spellStart"/>
      <w:r w:rsidR="004751B6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этиопласты</w:t>
      </w:r>
      <w:proofErr w:type="spellEnd"/>
      <w:r w:rsidR="004751B6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 xml:space="preserve"> </w:t>
      </w: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(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это хлоропласты, не подвергшиеся воздействию солнечного света).</w:t>
      </w:r>
      <w:r w:rsidR="00902585" w:rsidRPr="00902585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[</w:t>
      </w:r>
      <w:r w:rsidR="00902585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2,</w:t>
      </w:r>
      <w:r w:rsid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с. </w:t>
      </w:r>
      <w:r w:rsidR="00902585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47]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В клетках низших растений (водорослей) хлоропласты крупные и немногочисленные (один или несколько). Они имеют разнообразную форму (пластинчатую, звездчатую, ленточную и др.). Такие хлоропласты называются </w:t>
      </w: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хроматофорами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  <w:r w:rsidR="003B55A9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[6]</w:t>
      </w:r>
    </w:p>
    <w:p w:rsidR="00E34512" w:rsidRPr="00E34512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Хромопласты 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представляют собой пластиды, содержащие пигменты из группы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каротиноидов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, имеют желтую, оранжевую или красную окраску. К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каротиноидам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относят широко распространенные </w:t>
      </w: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каротины 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(оранжевые) и </w:t>
      </w: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ксантофиллы 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(желтые). Хромопласты имеют разнообразную форму, бывают округлой, неправильно многоугольной или даже игольчатой формы. Они образуются в осенних листьях, корнеплодах (морковь), зрелых плодах и т.д. В отличие от хлоропластов, форма хромопластов очень изменчива. 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Хромопласты играют важную роль для привлечения разнообразных опылителей, распространителей плодов, поэтому многие цветки окрашены в желтый, оранжевый, алый насыщенный цвет. Это все для привлечения опылителей, которые хорошо видят в красной части спектра. Красные плоды раскрашены для распространителей плодов — прежде всего это птицы, и млекопитающие стараются не отстать. Можно сказать, что часть плодов раскрашена для человека.</w:t>
      </w:r>
      <w:r w:rsidR="00902585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[2,</w:t>
      </w:r>
      <w:r w:rsid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с. </w:t>
      </w:r>
      <w:r w:rsidR="00902585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49]</w:t>
      </w:r>
    </w:p>
    <w:p w:rsidR="00E34512" w:rsidRPr="00E34512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 xml:space="preserve">Лейкопласты </w:t>
      </w:r>
      <w:r w:rsidRPr="004751B6">
        <w:rPr>
          <w:rFonts w:ascii="Times New Roman" w:eastAsia="Times New Roman" w:hAnsi="Times New Roman" w:cs="Times New Roman"/>
          <w:iCs/>
          <w:color w:val="auto"/>
          <w:szCs w:val="28"/>
          <w:lang w:bidi="ar-SA"/>
        </w:rPr>
        <w:t>— это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мелкие бесцветные пластиды шаровидной, яйцевидной или веретеновидной формы. Они обычно встречаются в клетках органов, скрытых от солнечного света: в корневищах, клубнях, корнях, семенах, сердцевине стеблей и очень редко - в клетках освещенных частей растения (в клетках эпидермы). Часто лейкопласты собираются вокруг ядра, окружая его со всех сторон.</w:t>
      </w:r>
      <w:r w:rsidR="003B55A9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[2,</w:t>
      </w:r>
      <w:r w:rsid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с. </w:t>
      </w:r>
      <w:r w:rsidR="003B55A9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52]</w:t>
      </w:r>
    </w:p>
    <w:p w:rsidR="00E34512" w:rsidRPr="00E34512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Деятельность лейкопластов специализирована и связана с образованием запасных веществ. Одни из них накапливают преимущественно крахмал (</w:t>
      </w:r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амилопласты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), другие - белки (</w:t>
      </w:r>
      <w:proofErr w:type="spellStart"/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протеопласты</w:t>
      </w:r>
      <w:proofErr w:type="spellEnd"/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 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или </w:t>
      </w:r>
      <w:proofErr w:type="spellStart"/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алейронопласты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), а третьи - масла (</w:t>
      </w:r>
      <w:proofErr w:type="spellStart"/>
      <w:r w:rsidRPr="00E34512">
        <w:rPr>
          <w:rFonts w:ascii="Times New Roman" w:eastAsia="Times New Roman" w:hAnsi="Times New Roman" w:cs="Times New Roman"/>
          <w:i/>
          <w:iCs/>
          <w:color w:val="auto"/>
          <w:szCs w:val="28"/>
          <w:lang w:bidi="ar-SA"/>
        </w:rPr>
        <w:t>олеопласты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).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Однако возможны переходы пластид из одного типа в другой. Так,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позеленение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клубней картофеля вызывается перестройкой их лейкопластов в хлоропласты. В корнеплоде моркови лейкопласты переходят в хромопласты. Совокупность всех пластид в клетке называют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пластидом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  <w:r w:rsidR="003B55A9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[7]</w:t>
      </w:r>
    </w:p>
    <w:p w:rsidR="00E34512" w:rsidRPr="00E34512" w:rsidRDefault="00E34512" w:rsidP="00E34512">
      <w:pPr>
        <w:pStyle w:val="ac"/>
        <w:spacing w:before="0" w:beforeAutospacing="0" w:after="0" w:afterAutospacing="0" w:line="360" w:lineRule="auto"/>
        <w:rPr>
          <w:shd w:val="clear" w:color="auto" w:fill="FFFFFF"/>
        </w:rPr>
      </w:pPr>
      <w:r>
        <w:rPr>
          <w:b/>
          <w:szCs w:val="28"/>
          <w:lang w:val="en-US"/>
        </w:rPr>
        <w:t>II</w:t>
      </w:r>
      <w:r w:rsidRPr="00E34512">
        <w:rPr>
          <w:b/>
          <w:szCs w:val="28"/>
        </w:rPr>
        <w:t xml:space="preserve">. </w:t>
      </w:r>
      <w:r>
        <w:rPr>
          <w:b/>
          <w:szCs w:val="28"/>
        </w:rPr>
        <w:t xml:space="preserve">Пигменты растений. </w:t>
      </w:r>
      <w:r w:rsidRPr="00E34512">
        <w:t>Так почему пластиды разно окрашены? Конечно же, если растения окрашены, значит, в них есть красители – пигменты.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E34512">
        <w:rPr>
          <w:rFonts w:ascii="Times New Roman" w:eastAsia="Times New Roman" w:hAnsi="Times New Roman" w:cs="Times New Roman"/>
          <w:bCs/>
          <w:color w:val="auto"/>
          <w:lang w:bidi="ar-SA"/>
        </w:rPr>
        <w:t>Пигменты</w:t>
      </w:r>
      <w:r w:rsidRPr="00E34512">
        <w:rPr>
          <w:rFonts w:ascii="Times New Roman" w:eastAsia="Times New Roman" w:hAnsi="Times New Roman" w:cs="Times New Roman"/>
          <w:color w:val="auto"/>
          <w:lang w:bidi="ar-SA"/>
        </w:rPr>
        <w:t xml:space="preserve"> – это крупные органические молекулы, поглощающие свет определенной длины волны.  Цвет определяется способностью пигмента к поглощению света. Если свет, падающий на какую-нибудь поверхность, полностью от нее отражается, эта поверхность выглядит белой. Если все лучи поглощаются, поверхность воспринимается как черная. </w:t>
      </w:r>
      <w:r w:rsidRPr="00E34512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Если же поглощаются только лучи определенной длины, то отражение остальных создает ощущение цвета. Например, кожура апельсина поглощает лучи синей части спектра. И мы видим апельсин оранжевым.</w:t>
      </w:r>
      <w:r w:rsidR="003B55A9" w:rsidRPr="00141C2B">
        <w:rPr>
          <w:rFonts w:ascii="Times New Roman" w:eastAsia="Times New Roman" w:hAnsi="Times New Roman" w:cs="Times New Roman"/>
          <w:color w:val="auto"/>
          <w:lang w:bidi="ar-SA"/>
        </w:rPr>
        <w:t xml:space="preserve"> [5,</w:t>
      </w:r>
      <w:r w:rsidR="00141C2B">
        <w:rPr>
          <w:rFonts w:ascii="Times New Roman" w:eastAsia="Times New Roman" w:hAnsi="Times New Roman" w:cs="Times New Roman"/>
          <w:color w:val="auto"/>
          <w:lang w:bidi="ar-SA"/>
        </w:rPr>
        <w:t xml:space="preserve"> с. </w:t>
      </w:r>
      <w:r w:rsidR="003B55A9" w:rsidRPr="00141C2B">
        <w:rPr>
          <w:rFonts w:ascii="Times New Roman" w:eastAsia="Times New Roman" w:hAnsi="Times New Roman" w:cs="Times New Roman"/>
          <w:color w:val="auto"/>
          <w:lang w:bidi="ar-SA"/>
        </w:rPr>
        <w:t>49]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lang w:bidi="ar-SA"/>
        </w:rPr>
        <w:t xml:space="preserve">Пигменты пластид относятся к трем классам веществ: хлорофиллам,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lang w:bidi="ar-SA"/>
        </w:rPr>
        <w:t>фикобилинам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lang w:bidi="ar-SA"/>
        </w:rPr>
        <w:t xml:space="preserve"> и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lang w:bidi="ar-SA"/>
        </w:rPr>
        <w:t>каротиноидам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902585" w:rsidRPr="00902585">
        <w:rPr>
          <w:rFonts w:ascii="Times New Roman" w:eastAsia="Times New Roman" w:hAnsi="Times New Roman" w:cs="Times New Roman"/>
          <w:color w:val="auto"/>
          <w:lang w:bidi="ar-SA"/>
        </w:rPr>
        <w:t xml:space="preserve"> [</w:t>
      </w:r>
      <w:r w:rsidR="00902585" w:rsidRPr="00141C2B">
        <w:rPr>
          <w:rFonts w:ascii="Times New Roman" w:eastAsia="Times New Roman" w:hAnsi="Times New Roman" w:cs="Times New Roman"/>
          <w:color w:val="auto"/>
          <w:lang w:bidi="ar-SA"/>
        </w:rPr>
        <w:t xml:space="preserve">1, </w:t>
      </w:r>
      <w:r w:rsidR="00141C2B">
        <w:rPr>
          <w:rFonts w:ascii="Times New Roman" w:eastAsia="Times New Roman" w:hAnsi="Times New Roman" w:cs="Times New Roman"/>
          <w:color w:val="auto"/>
          <w:lang w:bidi="ar-SA"/>
        </w:rPr>
        <w:t xml:space="preserve">с. </w:t>
      </w:r>
      <w:r w:rsidR="00902585" w:rsidRPr="00141C2B">
        <w:rPr>
          <w:rFonts w:ascii="Times New Roman" w:eastAsia="Times New Roman" w:hAnsi="Times New Roman" w:cs="Times New Roman"/>
          <w:color w:val="auto"/>
          <w:lang w:bidi="ar-SA"/>
        </w:rPr>
        <w:t>318]</w:t>
      </w:r>
    </w:p>
    <w:p w:rsidR="00E34512" w:rsidRPr="00902585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Хлоропласт содержит зеленый пигмент, называемый хлорофиллом, который поглощает световую энергию для процесса фотосинтеза. </w:t>
      </w:r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 </w:t>
      </w:r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Пигменты хлоропластов относятся к двум основным группам - хлорофиллам и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каротиноидам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(каротины и ксантофиллы). В нормальных зеленых листьях хлорофилла намного больше, чем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каротиноидов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. В настоящее время известно несколько различных форм хлорофилла, которые обозначают латинскими буквами. У высших растений и водорослей обнаружены хлорофиллы, а,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b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, с,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d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. Все фотосинтезирующие растения, включая все группы водорослей, а также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цианобактерии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, содержат хлорофиллы группы а (голубовато-зеленые). Хлорофилл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b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(</w:t>
      </w:r>
      <w:proofErr w:type="gram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желтовато-зеленые</w:t>
      </w:r>
      <w:proofErr w:type="gram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) представлен у высших растений, у зеленых водорослей и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эвгленовых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. У бурых и диатомовых водорослей вместо хлорофилла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b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присутствует хлорофилл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c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, а у многих красных водорослей - хлорофилл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d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. </w:t>
      </w:r>
      <w:r w:rsidR="00902585" w:rsidRPr="00902585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[1,</w:t>
      </w:r>
      <w:r w:rsidR="00141C2B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с. </w:t>
      </w:r>
      <w:r w:rsidR="00902585" w:rsidRPr="00902585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230]</w:t>
      </w:r>
    </w:p>
    <w:p w:rsidR="00E34512" w:rsidRPr="00141C2B" w:rsidRDefault="00E34512" w:rsidP="00E34512">
      <w:pPr>
        <w:widowControl/>
        <w:spacing w:line="360" w:lineRule="auto"/>
        <w:rPr>
          <w:rFonts w:ascii="Times New Roman" w:eastAsiaTheme="minorHAnsi" w:hAnsi="Times New Roman" w:cs="Times New Roman"/>
          <w:i/>
          <w:color w:val="auto"/>
          <w:shd w:val="clear" w:color="auto" w:fill="FFFFFF"/>
          <w:lang w:eastAsia="en-US" w:bidi="ar-SA"/>
        </w:rPr>
      </w:pPr>
      <w:r w:rsidRPr="00E34512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 xml:space="preserve">В высших растениях фотосинтез протекает наиболее эффективно при поглощении света хлорофиллом </w:t>
      </w:r>
      <w:r w:rsidRPr="00E34512">
        <w:rPr>
          <w:rFonts w:ascii="Times New Roman" w:eastAsiaTheme="minorHAnsi" w:hAnsi="Times New Roman" w:cs="Times New Roman"/>
          <w:i/>
          <w:color w:val="auto"/>
          <w:shd w:val="clear" w:color="auto" w:fill="FFFFFF"/>
          <w:lang w:eastAsia="en-US" w:bidi="ar-SA"/>
        </w:rPr>
        <w:t>а</w:t>
      </w:r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. Во время процесса производства питательных веществ, в ходе фотосинтеза, хлорофилл разрушается, так как непрерывно используется. Несмотря на это, в течение сезона роста, растения снова и снова восстанавливают запасы хлорофилла. Большой запас хлорофилла позволяет листьям оставаться зелёными. Возрастные изменения хлоропластов сопровождаются изменением окраски – от салатно-зеленого, разной интенсивности зеленого, </w:t>
      </w:r>
      <w:proofErr w:type="gram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до</w:t>
      </w:r>
      <w:proofErr w:type="gram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желто-зеленого. </w:t>
      </w:r>
      <w:r w:rsidR="003B55A9" w:rsidRPr="00141C2B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[5,</w:t>
      </w:r>
      <w:r w:rsidR="00141C2B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с. </w:t>
      </w:r>
      <w:r w:rsidR="003B55A9" w:rsidRPr="00141C2B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23]</w:t>
      </w:r>
    </w:p>
    <w:p w:rsidR="00E34512" w:rsidRPr="00E34512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К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каротиноидам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относятся большое количество различных желтых и оранжевых пигментов. Каротин содержится во всех во всех зеленых частях растений, корнях моркови, плодах абрикоса, персика, шиповника и др.</w:t>
      </w:r>
    </w:p>
    <w:p w:rsidR="00E34512" w:rsidRPr="00E34512" w:rsidRDefault="00E34512" w:rsidP="00E34512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Ксантофиллы обнаружены в листьях и плодах растений. Встречаются в морских водорослях, и является основным компонентом бурых и диатомовых водорослей. </w:t>
      </w:r>
    </w:p>
    <w:p w:rsidR="00E34512" w:rsidRPr="00141C2B" w:rsidRDefault="00E34512" w:rsidP="00E3451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proofErr w:type="spellStart"/>
      <w:r w:rsidRPr="00E34512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>Фикобилины</w:t>
      </w:r>
      <w:proofErr w:type="spellEnd"/>
      <w:r w:rsidRPr="00E34512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 xml:space="preserve"> – общее название пигментов красных и сине-зеленых водорослей.</w:t>
      </w:r>
      <w:r w:rsidR="003B55A9" w:rsidRPr="003B55A9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 xml:space="preserve"> [</w:t>
      </w:r>
      <w:r w:rsidR="003B55A9" w:rsidRPr="00141C2B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>5,</w:t>
      </w:r>
      <w:r w:rsidR="00141C2B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 xml:space="preserve"> с. </w:t>
      </w:r>
      <w:r w:rsidR="003B55A9" w:rsidRPr="00141C2B">
        <w:rPr>
          <w:rFonts w:ascii="Times New Roman" w:eastAsiaTheme="minorHAnsi" w:hAnsi="Times New Roman" w:cs="Times New Roman"/>
          <w:color w:val="auto"/>
          <w:shd w:val="clear" w:color="auto" w:fill="FFFFFF"/>
          <w:lang w:eastAsia="en-US" w:bidi="ar-SA"/>
        </w:rPr>
        <w:t>28]</w:t>
      </w:r>
    </w:p>
    <w:p w:rsidR="00E34512" w:rsidRDefault="00E34512" w:rsidP="00E34512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 xml:space="preserve">Хлорофиллы и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>каротиноиды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 xml:space="preserve"> принимают участие во многих процессах: </w:t>
      </w:r>
    </w:p>
    <w:p w:rsidR="00E34512" w:rsidRDefault="00E34512" w:rsidP="00E34512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</w:pPr>
    </w:p>
    <w:p w:rsidR="00E34512" w:rsidRPr="00E34512" w:rsidRDefault="00E34512" w:rsidP="00E34512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</w:pPr>
    </w:p>
    <w:tbl>
      <w:tblPr>
        <w:tblStyle w:val="ad"/>
        <w:tblW w:w="0" w:type="auto"/>
        <w:tblInd w:w="-34" w:type="dxa"/>
        <w:tblLayout w:type="fixed"/>
        <w:tblLook w:val="04A0"/>
      </w:tblPr>
      <w:tblGrid>
        <w:gridCol w:w="2410"/>
        <w:gridCol w:w="1134"/>
        <w:gridCol w:w="1134"/>
        <w:gridCol w:w="1134"/>
        <w:gridCol w:w="1276"/>
        <w:gridCol w:w="851"/>
        <w:gridCol w:w="1417"/>
      </w:tblGrid>
      <w:tr w:rsidR="00E34512" w:rsidRPr="00E34512" w:rsidTr="00E34512">
        <w:trPr>
          <w:cantSplit/>
          <w:trHeight w:val="1679"/>
        </w:trPr>
        <w:tc>
          <w:tcPr>
            <w:tcW w:w="2410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lastRenderedPageBreak/>
              <w:t>Пигмент</w:t>
            </w:r>
          </w:p>
        </w:tc>
        <w:tc>
          <w:tcPr>
            <w:tcW w:w="1134" w:type="dxa"/>
            <w:textDirection w:val="btLr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left="113" w:right="113"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proofErr w:type="spellStart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Фотосинез</w:t>
            </w:r>
            <w:proofErr w:type="spellEnd"/>
          </w:p>
        </w:tc>
        <w:tc>
          <w:tcPr>
            <w:tcW w:w="1134" w:type="dxa"/>
            <w:textDirection w:val="btLr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left="113" w:right="113"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Ростовые процессы</w:t>
            </w:r>
          </w:p>
        </w:tc>
        <w:tc>
          <w:tcPr>
            <w:tcW w:w="1134" w:type="dxa"/>
            <w:textDirection w:val="btLr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left="113" w:right="113"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Фототаксис</w:t>
            </w:r>
          </w:p>
        </w:tc>
        <w:tc>
          <w:tcPr>
            <w:tcW w:w="1276" w:type="dxa"/>
            <w:textDirection w:val="btLr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left="113" w:right="113"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proofErr w:type="spellStart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Воспрои</w:t>
            </w:r>
            <w:proofErr w:type="gramStart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з</w:t>
            </w:r>
            <w:proofErr w:type="spellEnd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-</w:t>
            </w:r>
            <w:proofErr w:type="gramEnd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 xml:space="preserve"> ведение</w:t>
            </w:r>
          </w:p>
        </w:tc>
        <w:tc>
          <w:tcPr>
            <w:tcW w:w="851" w:type="dxa"/>
            <w:textDirection w:val="btLr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left="113" w:right="113"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Прорастание семян</w:t>
            </w:r>
          </w:p>
        </w:tc>
        <w:tc>
          <w:tcPr>
            <w:tcW w:w="1417" w:type="dxa"/>
            <w:textDirection w:val="btLr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left="113" w:right="113"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proofErr w:type="spellStart"/>
            <w:proofErr w:type="gramStart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Фотоперио-дизм</w:t>
            </w:r>
            <w:proofErr w:type="spellEnd"/>
            <w:proofErr w:type="gramEnd"/>
          </w:p>
        </w:tc>
      </w:tr>
      <w:tr w:rsidR="00E34512" w:rsidRPr="00E34512" w:rsidTr="00E34512">
        <w:trPr>
          <w:trHeight w:val="303"/>
        </w:trPr>
        <w:tc>
          <w:tcPr>
            <w:tcW w:w="2410" w:type="dxa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Хлорофиллы</w:t>
            </w:r>
          </w:p>
        </w:tc>
        <w:tc>
          <w:tcPr>
            <w:tcW w:w="1134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1134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1134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1276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851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1417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</w:tr>
      <w:tr w:rsidR="00E34512" w:rsidRPr="00E34512" w:rsidTr="00E34512">
        <w:trPr>
          <w:trHeight w:val="166"/>
        </w:trPr>
        <w:tc>
          <w:tcPr>
            <w:tcW w:w="2410" w:type="dxa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proofErr w:type="spellStart"/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Каротиноиды</w:t>
            </w:r>
            <w:proofErr w:type="spellEnd"/>
          </w:p>
        </w:tc>
        <w:tc>
          <w:tcPr>
            <w:tcW w:w="1134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1134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  <w:t>v</w:t>
            </w:r>
          </w:p>
        </w:tc>
        <w:tc>
          <w:tcPr>
            <w:tcW w:w="1134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  <w:t>+</w:t>
            </w:r>
          </w:p>
        </w:tc>
        <w:tc>
          <w:tcPr>
            <w:tcW w:w="1276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+</w:t>
            </w:r>
          </w:p>
        </w:tc>
        <w:tc>
          <w:tcPr>
            <w:tcW w:w="851" w:type="dxa"/>
            <w:vAlign w:val="center"/>
          </w:tcPr>
          <w:p w:rsidR="00E34512" w:rsidRPr="00E34512" w:rsidRDefault="00076340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  <w:t>V</w:t>
            </w:r>
          </w:p>
        </w:tc>
        <w:tc>
          <w:tcPr>
            <w:tcW w:w="1417" w:type="dxa"/>
            <w:vAlign w:val="center"/>
          </w:tcPr>
          <w:p w:rsidR="00E34512" w:rsidRPr="00E34512" w:rsidRDefault="00E34512" w:rsidP="00E34512">
            <w:pPr>
              <w:widowControl/>
              <w:spacing w:line="360" w:lineRule="auto"/>
              <w:ind w:firstLine="34"/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val="en-US" w:eastAsia="en-US" w:bidi="ar-SA"/>
              </w:rPr>
              <w:t>v</w:t>
            </w:r>
          </w:p>
        </w:tc>
      </w:tr>
      <w:tr w:rsidR="00E34512" w:rsidRPr="00E34512" w:rsidTr="00E34512">
        <w:trPr>
          <w:trHeight w:val="314"/>
        </w:trPr>
        <w:tc>
          <w:tcPr>
            <w:tcW w:w="9356" w:type="dxa"/>
            <w:gridSpan w:val="7"/>
          </w:tcPr>
          <w:p w:rsidR="00E34512" w:rsidRPr="00E34512" w:rsidRDefault="00E34512" w:rsidP="00E34512">
            <w:pPr>
              <w:widowControl/>
              <w:spacing w:line="360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 xml:space="preserve">Примечание  </w:t>
            </w:r>
            <w:r w:rsidRPr="00E34512">
              <w:rPr>
                <w:rFonts w:ascii="Times New Roman" w:eastAsiaTheme="minorHAnsi" w:hAnsi="Times New Roman" w:cs="Times New Roman"/>
                <w:b/>
                <w:color w:val="auto"/>
                <w:szCs w:val="28"/>
                <w:lang w:val="en-US" w:eastAsia="en-US" w:bidi="ar-SA"/>
              </w:rPr>
              <w:t>v</w:t>
            </w:r>
            <w:r w:rsidRPr="00E34512">
              <w:rPr>
                <w:rFonts w:ascii="Times New Roman" w:eastAsiaTheme="minorHAnsi" w:hAnsi="Times New Roman" w:cs="Times New Roman"/>
                <w:b/>
                <w:color w:val="auto"/>
                <w:szCs w:val="28"/>
                <w:lang w:eastAsia="en-US" w:bidi="ar-SA"/>
              </w:rPr>
              <w:t xml:space="preserve"> –</w:t>
            </w:r>
            <w:r w:rsidRPr="00E34512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возможное участие.</w:t>
            </w:r>
          </w:p>
        </w:tc>
      </w:tr>
    </w:tbl>
    <w:p w:rsidR="00E34512" w:rsidRPr="00CA2DC8" w:rsidRDefault="00E34512" w:rsidP="006644EF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>Таким образом, пигментная система хлоропластов выполняет разнообразные функции. Они являются чувствительными органоидами растительной клетки.</w:t>
      </w:r>
      <w:r w:rsidR="00902585" w:rsidRPr="00CA2DC8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 xml:space="preserve"> [1,</w:t>
      </w:r>
      <w:r w:rsidR="00141C2B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 xml:space="preserve"> с. </w:t>
      </w:r>
      <w:r w:rsidR="00902585" w:rsidRPr="00CA2DC8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>318]</w:t>
      </w:r>
    </w:p>
    <w:p w:rsidR="00E34512" w:rsidRPr="00E34512" w:rsidRDefault="00E34512" w:rsidP="006644EF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>В состав хромопла</w:t>
      </w:r>
      <w:r w:rsidR="00CA2DC8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 xml:space="preserve">стов входит пигмент каротин - </w:t>
      </w:r>
      <w:r w:rsidRPr="00E34512">
        <w:rPr>
          <w:rFonts w:ascii="Times New Roman" w:eastAsia="Times New Roman" w:hAnsi="Times New Roman" w:cs="Times New Roman"/>
          <w:color w:val="auto"/>
          <w:szCs w:val="28"/>
          <w:shd w:val="clear" w:color="auto" w:fill="FFFFFF"/>
          <w:lang w:bidi="ar-SA"/>
        </w:rPr>
        <w:t xml:space="preserve">группа природных пигментов желтого или оранжевого цвета.  Обуславливают окраску плодов, осенней листвы, колоний ряда микробов. 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Они всегда присутствуют в листьях, но перекрываются зелёным цветом хлорофилла. Осенью под действием низких температур он разрушается, и проявляются другие пигменты. Название пиг</w:t>
      </w:r>
      <w:r w:rsidR="00CA2DC8">
        <w:rPr>
          <w:rFonts w:ascii="Times New Roman" w:eastAsia="Times New Roman" w:hAnsi="Times New Roman" w:cs="Times New Roman"/>
          <w:color w:val="auto"/>
          <w:szCs w:val="28"/>
          <w:lang w:bidi="ar-SA"/>
        </w:rPr>
        <w:t>ментам этого типа дал ученый М.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С.</w:t>
      </w:r>
      <w:r w:rsid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Цвет.[8]</w:t>
      </w:r>
      <w:r w:rsidRPr="00CA2DC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>Приложение 1</w:t>
      </w:r>
      <w:r w:rsidRPr="00CA2DC8">
        <w:rPr>
          <w:rFonts w:ascii="Times New Roman" w:eastAsia="Times New Roman" w:hAnsi="Times New Roman" w:cs="Times New Roman"/>
          <w:color w:val="auto"/>
          <w:szCs w:val="28"/>
          <w:lang w:bidi="ar-SA"/>
        </w:rPr>
        <w:t>.В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организме животных и человека из каротинов, поступающих с пищей, образуется витамин А.</w:t>
      </w:r>
    </w:p>
    <w:p w:rsidR="00E34512" w:rsidRPr="00E34512" w:rsidRDefault="00E34512" w:rsidP="006644EF">
      <w:pPr>
        <w:widowControl/>
        <w:spacing w:line="360" w:lineRule="auto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 w:rsidRPr="00E34512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Наличие в клетках растений красящих веществ помогает им наиболее эффективно поглощать и использовать солнечные лучи. </w:t>
      </w:r>
    </w:p>
    <w:p w:rsidR="00E34512" w:rsidRPr="00141C2B" w:rsidRDefault="00E34512" w:rsidP="006644EF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Можно сделать </w:t>
      </w:r>
      <w:r w:rsidRPr="00E34512">
        <w:rPr>
          <w:rFonts w:ascii="Times New Roman" w:eastAsia="Times New Roman" w:hAnsi="Times New Roman" w:cs="Times New Roman"/>
          <w:i/>
          <w:color w:val="auto"/>
          <w:szCs w:val="28"/>
          <w:lang w:bidi="ar-SA"/>
        </w:rPr>
        <w:t>вывод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, что самые </w:t>
      </w:r>
      <w:r w:rsidR="006644EF"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распространенные пигменты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растений: хлорофиллы,</w:t>
      </w:r>
      <w:r w:rsidR="0007634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proofErr w:type="spellStart"/>
      <w:r w:rsidR="006644EF"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фикобилины</w:t>
      </w:r>
      <w:proofErr w:type="spellEnd"/>
      <w:r w:rsidR="006644EF"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и</w:t>
      </w:r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proofErr w:type="spellStart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каротиноды</w:t>
      </w:r>
      <w:proofErr w:type="spellEnd"/>
      <w:r w:rsidRPr="00E34512">
        <w:rPr>
          <w:rFonts w:ascii="Times New Roman" w:eastAsia="Times New Roman" w:hAnsi="Times New Roman" w:cs="Times New Roman"/>
          <w:color w:val="auto"/>
          <w:szCs w:val="28"/>
          <w:lang w:bidi="ar-SA"/>
        </w:rPr>
        <w:t>.  Их цвет зависит от способности поглощать одни цвета спектра отражать другие.</w:t>
      </w:r>
      <w:r w:rsidR="003B55A9" w:rsidRPr="003B55A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[</w:t>
      </w:r>
      <w:r w:rsidR="003B55A9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7]</w:t>
      </w:r>
    </w:p>
    <w:p w:rsidR="006644EF" w:rsidRPr="00141C2B" w:rsidRDefault="006644EF" w:rsidP="006644EF">
      <w:pPr>
        <w:shd w:val="clear" w:color="auto" w:fill="FFFFFF"/>
        <w:spacing w:line="360" w:lineRule="auto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color w:val="auto"/>
          <w:szCs w:val="28"/>
          <w:lang w:val="en-US" w:eastAsia="en-US" w:bidi="ar-SA"/>
        </w:rPr>
        <w:t>III</w:t>
      </w:r>
      <w:r w:rsidRPr="006644EF"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  <w:t xml:space="preserve">. </w:t>
      </w:r>
      <w:r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  <w:t xml:space="preserve">Значение пигментов. </w:t>
      </w: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Самая главная функция пигментов – фотосинтез. Ее осуществляет в первую </w:t>
      </w:r>
      <w:r w:rsidR="004751B6"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очередь хлорофилл</w:t>
      </w: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. Однако важную роль в фотосинтезе играют и некоторые </w:t>
      </w:r>
      <w:proofErr w:type="spellStart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каротиноиды</w:t>
      </w:r>
      <w:proofErr w:type="spellEnd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. Используя разнообразные пигменты, растения «умудряются» использовать для фотосинтеза почти весь спектр видимого света, а также часть ультрафиолетового и инфракрасного диапазонов.</w:t>
      </w:r>
      <w:r w:rsidR="00902585" w:rsidRPr="00902585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[</w:t>
      </w:r>
      <w:r w:rsidR="00902585" w:rsidRPr="00141C2B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2,</w:t>
      </w:r>
      <w:r w:rsidR="00141C2B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с. </w:t>
      </w:r>
      <w:r w:rsidR="00902585" w:rsidRPr="00141C2B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6]</w:t>
      </w:r>
    </w:p>
    <w:p w:rsidR="006644EF" w:rsidRPr="006644EF" w:rsidRDefault="006644EF" w:rsidP="006644EF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С пигментами связана светочувствительность растений, сезонная регуляция метаболизма, роста и цветения, подготовка и переход к фазе покоя, регуляция процессов прорастания семян.</w:t>
      </w:r>
    </w:p>
    <w:p w:rsidR="006644EF" w:rsidRPr="006644EF" w:rsidRDefault="006644EF" w:rsidP="006644EF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Очень важная функция, выполняемая </w:t>
      </w:r>
      <w:proofErr w:type="spellStart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каротиноидами</w:t>
      </w:r>
      <w:proofErr w:type="spellEnd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, эти пигменты обладают </w:t>
      </w:r>
      <w:proofErr w:type="spellStart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антиоксидантными</w:t>
      </w:r>
      <w:proofErr w:type="spellEnd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свойствами.</w:t>
      </w:r>
    </w:p>
    <w:p w:rsidR="006644EF" w:rsidRPr="006644EF" w:rsidRDefault="006644EF" w:rsidP="006644EF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Пигменты иногда «применяются» растениями для самозащиты – в качестве противогрибковых или противомикробных агентов, выполняют функции резерва питательных веществ.</w:t>
      </w:r>
    </w:p>
    <w:p w:rsidR="006644EF" w:rsidRPr="00141C2B" w:rsidRDefault="006644EF" w:rsidP="006644EF">
      <w:pPr>
        <w:widowControl/>
        <w:spacing w:line="360" w:lineRule="auto"/>
        <w:rPr>
          <w:rFonts w:ascii="Times New Roman" w:eastAsiaTheme="minorHAnsi" w:hAnsi="Times New Roman" w:cs="Times New Roman"/>
          <w:color w:val="auto"/>
          <w:sz w:val="22"/>
          <w:szCs w:val="28"/>
          <w:lang w:eastAsia="en-US" w:bidi="ar-SA"/>
        </w:rPr>
      </w:pP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lastRenderedPageBreak/>
        <w:t xml:space="preserve">Пигменты, содержащиеся в лепестках, чашелистиках или листьях, окружающих соцветие, придают цветку окраску, привлекающую насекомых-опылителей. Яркая окраска – это «опознавательный знак», показывающий, где насекомые могут найти нектар и пыльцу. Бывает, что у одного и того же растения окраска цветков с возрастом изменяется. Это хорошо заметно у ранневесеннего растения медуницы: </w:t>
      </w:r>
      <w:proofErr w:type="spellStart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розовый</w:t>
      </w:r>
      <w:proofErr w:type="spellEnd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цвет ее молодых цветков </w:t>
      </w:r>
      <w:proofErr w:type="gramStart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сменяется по мере старения синим</w:t>
      </w:r>
      <w:proofErr w:type="gramEnd"/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>. В этом случае смена окраски служит сигналом для насекомых – не теряйте времени даром! Таким образом, пигменты играют в жизни растений важную роль.</w:t>
      </w:r>
      <w:r w:rsidR="00D03831" w:rsidRPr="00141C2B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[8]</w:t>
      </w:r>
    </w:p>
    <w:p w:rsidR="006644EF" w:rsidRPr="00141C2B" w:rsidRDefault="006644EF" w:rsidP="006644EF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Практическая часть работы.</w:t>
      </w:r>
      <w:r w:rsidR="00076340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 xml:space="preserve"> </w:t>
      </w:r>
      <w:proofErr w:type="gramStart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В</w:t>
      </w:r>
      <w:proofErr w:type="gram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начале, рассмотрели лист элодеи и срез корнеплода моркови. Листовая пластинка элодеи образованна одним слоем клеток, поэтому на препарате хорошо видны клетки и находящиеся в них хлоропласты. С помощью скальпеля сделали тонкий срез корнеплода моркови, по краю микропрепарата (там срез более тонкий) хорошо заметны окрашенные в оранжевый цвет хромопласты</w:t>
      </w:r>
      <w:r w:rsidR="00D03831" w:rsidRPr="00D03831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. [3, </w:t>
      </w:r>
      <w:r w:rsid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с.</w:t>
      </w:r>
      <w:r w:rsidR="00D03831" w:rsidRPr="00D03831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14</w:t>
      </w:r>
      <w:r w:rsidR="00D03831" w:rsidRPr="00CA2DC8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]</w:t>
      </w:r>
      <w:r w:rsidRPr="00CA2DC8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. Но их качественные фото получить не удалось, поэтому пришлось их взять из интернета. </w:t>
      </w:r>
      <w:r w:rsidR="00D03831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[6]</w:t>
      </w:r>
    </w:p>
    <w:p w:rsidR="006644EF" w:rsidRPr="006644EF" w:rsidRDefault="006644EF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CA2DC8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Вывод:</w:t>
      </w:r>
      <w:r w:rsidRPr="00CA2DC8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хлоропласты и хромопласты хорошо видны в световой микроскоп. </w:t>
      </w:r>
      <w:r w:rsidRPr="00CA2DC8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Приложение 2.</w:t>
      </w:r>
    </w:p>
    <w:p w:rsidR="006644EF" w:rsidRPr="00141C2B" w:rsidRDefault="00E46602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Что</w:t>
      </w:r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бы убедиться, что пластиды могут переходить из одного вида в другой, пару клубней картофеля положили на хорошо освещенн</w:t>
      </w:r>
      <w:r w:rsidR="00CA2DC8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ый подоконник, другие</w:t>
      </w:r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в комнате. Результаты: через две недели</w:t>
      </w:r>
      <w:r w:rsidR="00CA2DC8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, клубни, находящиеся на освещенном подоконнике</w:t>
      </w:r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, позеленели не так сильно, как те, которые находились в комнате. По-видимому, сказалась разница температур. </w:t>
      </w:r>
      <w:r w:rsidR="003B55A9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[6]</w:t>
      </w:r>
    </w:p>
    <w:p w:rsidR="00E34512" w:rsidRPr="006644EF" w:rsidRDefault="006644EF" w:rsidP="006644E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 w:val="22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Вывод: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пластиды могут переходить из одного вида в другой</w:t>
      </w:r>
      <w:r w:rsidRPr="007B6E78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. </w:t>
      </w:r>
      <w:r w:rsidRPr="007B6E78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Приложение 3.</w:t>
      </w:r>
    </w:p>
    <w:p w:rsidR="006644EF" w:rsidRPr="006644EF" w:rsidRDefault="006644EF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  <w:t>Получение спиртовой вытяжки пигментов листа.</w:t>
      </w:r>
    </w:p>
    <w:p w:rsidR="006644EF" w:rsidRPr="00141C2B" w:rsidRDefault="006644EF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Методика проведения опыта: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к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измельченным листьям (взяли 1 лист </w:t>
      </w:r>
      <w:proofErr w:type="spellStart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хлорофитума</w:t>
      </w:r>
      <w:proofErr w:type="spell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) 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добавил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5–10 мл этилового спирта, на кончике ножа порошок СаСО3 (мел) (для нейтрализации кислот клеточного сока) и 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растер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в фарфоровой ступке до однородной зеленой массы. Прил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ил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еще этилового спирта и осторожно продолж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ил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растирание, пока спирт не окрасится в интенсивно зеленый цвет. Полученную спиртовую вытяжку отфильтр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овал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в чистую сухую пробирку. </w:t>
      </w:r>
      <w:r w:rsidR="00902585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[3,</w:t>
      </w:r>
      <w:r w:rsid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с. </w:t>
      </w:r>
      <w:r w:rsidR="00902585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16]</w:t>
      </w:r>
    </w:p>
    <w:p w:rsidR="006644EF" w:rsidRPr="006644EF" w:rsidRDefault="006644EF" w:rsidP="006644EF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 w:rsidRPr="006644EF">
        <w:rPr>
          <w:rFonts w:ascii="Times New Roman" w:eastAsiaTheme="minorHAnsi" w:hAnsi="Times New Roman" w:cs="Times New Roman"/>
          <w:i/>
          <w:color w:val="auto"/>
          <w:szCs w:val="28"/>
          <w:lang w:eastAsia="en-US" w:bidi="ar-SA"/>
        </w:rPr>
        <w:t>Выводы</w:t>
      </w: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: пигменты растворились в спирте и окрасили его в зеленый цвет. Эту вытяжку мы будем использовать в следующих опытах. </w:t>
      </w:r>
      <w:r w:rsidRPr="00141C2B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Приложение 4.</w:t>
      </w:r>
    </w:p>
    <w:p w:rsidR="006644EF" w:rsidRPr="00141C2B" w:rsidRDefault="006644EF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  <w:t xml:space="preserve">Разделение пигментов по </w:t>
      </w:r>
      <w:proofErr w:type="spellStart"/>
      <w:r w:rsidRPr="006644EF"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  <w:t>Краусу</w:t>
      </w:r>
      <w:proofErr w:type="spellEnd"/>
      <w:r w:rsidRPr="006644EF"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  <w:t>.</w:t>
      </w:r>
      <w:r w:rsidR="00076340"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  <w:t xml:space="preserve"> </w:t>
      </w:r>
      <w:proofErr w:type="gramStart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У</w:t>
      </w:r>
      <w:proofErr w:type="gram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бедиться в том, что в спиртовой вытяжке наряду с хлорофиллом присутствуют жёлтые пигменты, можно, используя их различную растворимость в спирте и бензине. Из пигментов группы </w:t>
      </w:r>
      <w:proofErr w:type="spellStart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каротиноидов</w:t>
      </w:r>
      <w:proofErr w:type="spell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в хлоропластах находится преимущественно жёлто-оранжевый каротин и золотисто-жёлтый ксантофилл. 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lastRenderedPageBreak/>
        <w:t>Все пигменты можно выделить из листа спиртом, но растворимость хлорофилла и каротина в бензине выше, чем в спирте. Ксантофилл в бензине не растворяется.</w:t>
      </w:r>
      <w:r w:rsidR="003B55A9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[6]</w:t>
      </w:r>
    </w:p>
    <w:p w:rsidR="006644EF" w:rsidRPr="00141C2B" w:rsidRDefault="006644EF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 xml:space="preserve">Методика проведения </w:t>
      </w:r>
      <w:proofErr w:type="spellStart"/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опыта</w:t>
      </w:r>
      <w:proofErr w:type="gramStart"/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: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в</w:t>
      </w:r>
      <w:proofErr w:type="spellEnd"/>
      <w:proofErr w:type="gram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пробирку налил 3 мл вытяжки, столько же бензина и 2 капли воды. 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Закрыл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пробирку пальцем и взболта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л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в течение 2 – 3 мин. Через некоторое время жидкость разделилась на 2 слоя: бензин, как более легкий, окажется наверху, спирт – внизу. Оба слоя приобрели различную окраску: бензиновый – зеленую, спиртовой – жёлтую. Жёлтый цвет спиртовому раствору придает пигмент ксантофилл. В бензиновом слое находятся 2 пигмента: хлорофилл и каротин, который не заметен из-за интенсивно-зеленого цвета хлорофилла. </w:t>
      </w:r>
      <w:r w:rsidR="00902585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[3,</w:t>
      </w:r>
      <w:r w:rsid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с. </w:t>
      </w:r>
      <w:r w:rsidR="00902585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18]</w:t>
      </w:r>
    </w:p>
    <w:p w:rsidR="006644EF" w:rsidRPr="006644EF" w:rsidRDefault="006644EF" w:rsidP="006644EF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</w:pPr>
      <w:r w:rsidRPr="006644EF">
        <w:rPr>
          <w:rFonts w:ascii="Times New Roman" w:eastAsiaTheme="minorHAnsi" w:hAnsi="Times New Roman" w:cs="Times New Roman"/>
          <w:i/>
          <w:color w:val="auto"/>
          <w:szCs w:val="28"/>
          <w:lang w:eastAsia="en-US" w:bidi="ar-SA"/>
        </w:rPr>
        <w:t>Выводы:</w:t>
      </w:r>
      <w:r w:rsidRPr="006644EF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опыты по разделению пигментов спиртовой вытяжки листа показывают, что она содержит два жёлтых пигмента: каротин (не заметен из-за хлорофилла) и ксантофилл. Количественное соотношение их в растениях примерно равное.</w:t>
      </w:r>
      <w:r w:rsidR="00076340">
        <w:rPr>
          <w:rFonts w:ascii="Times New Roman" w:eastAsiaTheme="minorHAnsi" w:hAnsi="Times New Roman" w:cs="Times New Roman"/>
          <w:color w:val="auto"/>
          <w:szCs w:val="28"/>
          <w:lang w:eastAsia="en-US" w:bidi="ar-SA"/>
        </w:rPr>
        <w:t xml:space="preserve"> </w:t>
      </w:r>
      <w:proofErr w:type="gramStart"/>
      <w:r w:rsidRPr="00141C2B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</w:t>
      </w:r>
      <w:proofErr w:type="gramEnd"/>
      <w:r w:rsidRPr="00141C2B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риложение 5.</w:t>
      </w:r>
    </w:p>
    <w:p w:rsidR="006644EF" w:rsidRPr="006644EF" w:rsidRDefault="006644EF" w:rsidP="006644EF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/>
          <w:bCs/>
          <w:i/>
          <w:color w:val="auto"/>
          <w:kern w:val="36"/>
          <w:szCs w:val="28"/>
          <w:lang w:bidi="ar-SA"/>
        </w:rPr>
        <w:t>Разделение смеси спирторастворимых пигментов</w:t>
      </w:r>
    </w:p>
    <w:p w:rsidR="006644EF" w:rsidRPr="00141C2B" w:rsidRDefault="006644EF" w:rsidP="006644EF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Приготовленная вытяжка имеет зеленый цвет, но на самом деле в ней, помимо хлорофиллов, содержатся и желтые пигменты группы </w:t>
      </w:r>
      <w:proofErr w:type="spellStart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каротиноидов</w:t>
      </w:r>
      <w:proofErr w:type="spell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– каротин и ксантофилл. Убедиться в этом можно несколькими способами.</w:t>
      </w:r>
      <w:r w:rsidR="003B55A9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[6]</w:t>
      </w:r>
    </w:p>
    <w:p w:rsidR="006644EF" w:rsidRPr="006644EF" w:rsidRDefault="006644EF" w:rsidP="005A5BD7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Методика проведения опыта:</w:t>
      </w:r>
    </w:p>
    <w:p w:rsidR="006644EF" w:rsidRPr="006644EF" w:rsidRDefault="005A5BD7" w:rsidP="005A5BD7">
      <w:pPr>
        <w:widowControl/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1. На фильтровальную бумагу нанёс</w:t>
      </w:r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стеклянной палочкой каплю полученной спиртовой вытяжки пигментов листа. Через 3–5 мин на бумаге образуются цветные концентрические круги: в центре зеленый (хлорофилл), снаружи – 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желтый (</w:t>
      </w:r>
      <w:proofErr w:type="spellStart"/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каротиноиды</w:t>
      </w:r>
      <w:proofErr w:type="spellEnd"/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).</w:t>
      </w:r>
    </w:p>
    <w:p w:rsidR="006644EF" w:rsidRPr="00141C2B" w:rsidRDefault="005A5BD7" w:rsidP="005A5BD7">
      <w:pPr>
        <w:widowControl/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2. </w:t>
      </w:r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Полоску фильтровальной бумаги шириной примерно в 1 см и длиной 20 см погрузи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л</w:t>
      </w:r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одним концом в пробирку с вытяжкой. Через несколько минут на бумаге появится зеленая полоса хлорофилла, а выше нее – желтые полосы </w:t>
      </w:r>
      <w:proofErr w:type="spellStart"/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каротиноидов</w:t>
      </w:r>
      <w:proofErr w:type="spellEnd"/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(каротина и ксантофилла). В зеленой зоне можно различить две полосы: зеленую (хлорофилл а) и зелено-желтую (хлорофилл </w:t>
      </w:r>
      <w:proofErr w:type="spellStart"/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b</w:t>
      </w:r>
      <w:proofErr w:type="spellEnd"/>
      <w:r w:rsidR="006644EF"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).</w:t>
      </w:r>
      <w:r w:rsidR="00902585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[3,</w:t>
      </w:r>
      <w:r w:rsid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с. </w:t>
      </w:r>
      <w:r w:rsidR="00902585" w:rsidRPr="00141C2B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21]</w:t>
      </w:r>
    </w:p>
    <w:p w:rsidR="005A5BD7" w:rsidRDefault="006644EF" w:rsidP="005A5BD7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i/>
          <w:color w:val="auto"/>
          <w:kern w:val="36"/>
          <w:szCs w:val="28"/>
          <w:lang w:bidi="ar-SA"/>
        </w:rPr>
        <w:t>Выводы:</w:t>
      </w: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Разделение пигментов обусловлено их различной адсорбцией (поглощением в поверхностном слое) на фильтровальной бумаге и неодинаковой растворимостью в растворителе, в данном случае – этиловом спирте. </w:t>
      </w:r>
      <w:proofErr w:type="spellStart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Каротиноиды</w:t>
      </w:r>
      <w:proofErr w:type="spellEnd"/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хуже, по сравнению с хлорофиллом, адсорбируются на фильтровальной бумаге, передвигаются по ней дальше хлорофилла. </w:t>
      </w:r>
      <w:r w:rsidRPr="00141C2B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Приложение 6.</w:t>
      </w:r>
    </w:p>
    <w:p w:rsidR="006644EF" w:rsidRPr="006644EF" w:rsidRDefault="006644EF" w:rsidP="005A5BD7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</w:pPr>
      <w:r w:rsidRPr="006644EF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Используя определенное оборудование и реактивы можно выделить пигменты из растительных клеток.</w:t>
      </w:r>
    </w:p>
    <w:p w:rsidR="00B53B47" w:rsidRDefault="00B53B47" w:rsidP="00B53B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</w:p>
    <w:p w:rsidR="00B53B47" w:rsidRDefault="00B53B47" w:rsidP="00B53B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</w:p>
    <w:p w:rsidR="00C02A43" w:rsidRPr="00E34512" w:rsidRDefault="00C02A43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Pr="005A5BD7" w:rsidRDefault="005A5BD7" w:rsidP="005A5BD7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</w:pPr>
      <w:r w:rsidRPr="005A5BD7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lastRenderedPageBreak/>
        <w:t>Заключение</w:t>
      </w:r>
    </w:p>
    <w:p w:rsidR="005A5BD7" w:rsidRPr="005A5BD7" w:rsidRDefault="005A5BD7" w:rsidP="005A5BD7">
      <w:pPr>
        <w:widowControl/>
        <w:spacing w:line="360" w:lineRule="auto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   В ходе своей работы я узнал</w:t>
      </w:r>
      <w:r w:rsidRPr="005A5BD7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, что цвет растений   зависит от      растительных пигментов, существует несколько групп природных пигментов разного цвета, которые находятся в особых органоидах клетки - пластидах. </w:t>
      </w:r>
      <w:r w:rsidRPr="005A5BD7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Самые распространенные пигменты растений: хлорофиллы, флавоны и </w:t>
      </w:r>
      <w:proofErr w:type="spellStart"/>
      <w:r w:rsidRPr="005A5BD7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каротиноды</w:t>
      </w:r>
      <w:proofErr w:type="spellEnd"/>
      <w:r w:rsidRPr="005A5BD7">
        <w:rPr>
          <w:rFonts w:ascii="Times New Roman" w:eastAsia="Times New Roman" w:hAnsi="Times New Roman" w:cs="Times New Roman"/>
          <w:color w:val="auto"/>
          <w:szCs w:val="28"/>
          <w:lang w:bidi="ar-SA"/>
        </w:rPr>
        <w:t>. Их цвет зависит от способности поглощать одни цвета спектра и отражать другие, а также от кислотности среды, в которой они находятся, температуры.</w:t>
      </w:r>
      <w:r w:rsidR="00D03831" w:rsidRPr="00D0383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[</w:t>
      </w:r>
      <w:r w:rsidR="00D03831" w:rsidRPr="00141C2B">
        <w:rPr>
          <w:rFonts w:ascii="Times New Roman" w:eastAsia="Times New Roman" w:hAnsi="Times New Roman" w:cs="Times New Roman"/>
          <w:color w:val="auto"/>
          <w:szCs w:val="28"/>
          <w:lang w:bidi="ar-SA"/>
        </w:rPr>
        <w:t>6]</w:t>
      </w:r>
    </w:p>
    <w:p w:rsidR="005A5BD7" w:rsidRPr="005A5BD7" w:rsidRDefault="005A5BD7" w:rsidP="005A5BD7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5A5BD7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Пигменты играют важную роль в жизнедеятельности растений, они принимают участие в жизненно важных процессах (фотосинтез, ростовых процессах, самовоспроизведении и т.д.)  В растительном царстве ярко окрашенные цветки и плоды, контрастно выделяющиеся на общем фоне зеленой окраски листвы, привлекают внимание насекомых и других животных. Благодаря этому растения извлекают для себя пользу при опылении и распространении семян.</w:t>
      </w:r>
    </w:p>
    <w:p w:rsidR="005A5BD7" w:rsidRPr="005A5BD7" w:rsidRDefault="005A5BD7" w:rsidP="005A5BD7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5A5BD7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Выделить пигменты из растений можно с помощью определенных методик. </w:t>
      </w:r>
    </w:p>
    <w:p w:rsidR="005A5BD7" w:rsidRPr="00D03831" w:rsidRDefault="005A5BD7" w:rsidP="005A5BD7">
      <w:pPr>
        <w:widowControl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5A5BD7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Таким образом, значение пигментов состоит не просто в том, чтобы придавать органам растений окраску, но и в выполнении важных функций. </w:t>
      </w:r>
      <w:r w:rsidR="00D03831" w:rsidRPr="00D03831">
        <w:rPr>
          <w:rFonts w:ascii="Times New Roman" w:eastAsia="Times New Roman" w:hAnsi="Times New Roman" w:cs="Times New Roman"/>
          <w:color w:val="auto"/>
          <w:szCs w:val="28"/>
          <w:lang w:bidi="ar-SA"/>
        </w:rPr>
        <w:t>[8]</w:t>
      </w:r>
    </w:p>
    <w:p w:rsidR="00E34512" w:rsidRPr="00D03831" w:rsidRDefault="005A5BD7" w:rsidP="005A5BD7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olor w:val="auto"/>
          <w:sz w:val="22"/>
          <w:lang w:eastAsia="en-US" w:bidi="ar-SA"/>
        </w:rPr>
      </w:pPr>
      <w:r w:rsidRPr="005A5BD7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В дальнейшем, мне хотелось бы узнать, какими свойствами обладают пигменты, и использует ли их человек</w:t>
      </w:r>
      <w:r w:rsidR="00D03831" w:rsidRPr="00D03831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.</w:t>
      </w: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P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E34512" w:rsidRDefault="00E34512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5A5BD7" w:rsidRPr="000A7079" w:rsidRDefault="005A5BD7" w:rsidP="00375834">
      <w:pPr>
        <w:widowControl/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F527C0" w:rsidRDefault="00F527C0" w:rsidP="00375834">
      <w:pPr>
        <w:shd w:val="clear" w:color="auto" w:fill="FFFFFF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FF0000"/>
          <w:lang w:bidi="ar-SA"/>
        </w:rPr>
      </w:pPr>
    </w:p>
    <w:p w:rsidR="00ED6828" w:rsidRPr="002B249D" w:rsidRDefault="00ED6828" w:rsidP="00182371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0A7079">
        <w:rPr>
          <w:rFonts w:ascii="Times New Roman" w:eastAsia="Calibri" w:hAnsi="Times New Roman" w:cs="Times New Roman"/>
          <w:b/>
          <w:color w:val="auto"/>
          <w:lang w:eastAsia="en-US" w:bidi="ar-SA"/>
        </w:rPr>
        <w:lastRenderedPageBreak/>
        <w:t>Библиографический список</w:t>
      </w:r>
    </w:p>
    <w:p w:rsidR="005A5BD7" w:rsidRPr="005A5BD7" w:rsidRDefault="005A5BD7" w:rsidP="005A5BD7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1. </w:t>
      </w:r>
      <w:proofErr w:type="spellStart"/>
      <w:r w:rsidRPr="005A5BD7">
        <w:rPr>
          <w:rFonts w:ascii="Times New Roman" w:eastAsia="Times New Roman" w:hAnsi="Times New Roman" w:cs="Times New Roman"/>
          <w:color w:val="auto"/>
          <w:lang w:bidi="ar-SA"/>
        </w:rPr>
        <w:t>Аслиз</w:t>
      </w:r>
      <w:proofErr w:type="spellEnd"/>
      <w:r w:rsidRPr="005A5BD7">
        <w:rPr>
          <w:rFonts w:ascii="Times New Roman" w:eastAsia="Times New Roman" w:hAnsi="Times New Roman" w:cs="Times New Roman"/>
          <w:color w:val="auto"/>
          <w:lang w:bidi="ar-SA"/>
        </w:rPr>
        <w:t xml:space="preserve"> М. Е Энциклопедический словарь юного биолога. Е - М.: Педагогика, 1986. - 352 </w:t>
      </w:r>
      <w:proofErr w:type="gramStart"/>
      <w:r w:rsidRPr="005A5BD7">
        <w:rPr>
          <w:rFonts w:ascii="Times New Roman" w:eastAsia="Times New Roman" w:hAnsi="Times New Roman" w:cs="Times New Roman"/>
          <w:color w:val="auto"/>
          <w:lang w:bidi="ar-SA"/>
        </w:rPr>
        <w:t>с</w:t>
      </w:r>
      <w:proofErr w:type="gramEnd"/>
      <w:r w:rsidRPr="005A5BD7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5A5BD7" w:rsidRPr="005A5BD7" w:rsidRDefault="005A5BD7" w:rsidP="005A5BD7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2. </w:t>
      </w:r>
      <w:r w:rsidRPr="005A5BD7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Барабанов Е.И., </w:t>
      </w:r>
      <w:proofErr w:type="spellStart"/>
      <w:r w:rsidRPr="005A5BD7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Зайчикова</w:t>
      </w:r>
      <w:proofErr w:type="spellEnd"/>
      <w:r w:rsidRPr="005A5BD7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С.Г. Ботаника. Руководство к практическим занятиям. – М.: </w:t>
      </w:r>
      <w:proofErr w:type="spellStart"/>
      <w:r w:rsidRPr="005A5BD7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ГЭОТАР-Медиа</w:t>
      </w:r>
      <w:proofErr w:type="spellEnd"/>
      <w:r w:rsidRPr="005A5BD7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, 2012. – 304 с.</w:t>
      </w:r>
    </w:p>
    <w:p w:rsidR="005A5BD7" w:rsidRPr="005A5BD7" w:rsidRDefault="00902585" w:rsidP="005A5BD7">
      <w:pPr>
        <w:widowControl/>
        <w:shd w:val="clear" w:color="auto" w:fill="FFFFFF"/>
        <w:spacing w:line="360" w:lineRule="auto"/>
        <w:textAlignment w:val="baseline"/>
        <w:outlineLvl w:val="0"/>
        <w:rPr>
          <w:rFonts w:ascii="Times New Roman" w:eastAsia="Times New Roman" w:hAnsi="Times New Roman" w:cs="Times New Roman"/>
          <w:caps/>
          <w:color w:val="auto"/>
          <w:kern w:val="36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="005A5BD7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 xml:space="preserve">Золотарева Г.В., </w:t>
      </w:r>
      <w:proofErr w:type="spellStart"/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>Звездина</w:t>
      </w:r>
      <w:proofErr w:type="spellEnd"/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 xml:space="preserve"> Т.Н., </w:t>
      </w:r>
      <w:proofErr w:type="spellStart"/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>Ионова</w:t>
      </w:r>
      <w:proofErr w:type="spellEnd"/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 xml:space="preserve"> Л.Г. Цитология, Часть I: Методические указания для выполнения лабораторных работ., – Тирасполь, 2016. – 48 </w:t>
      </w:r>
      <w:proofErr w:type="gramStart"/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>с</w:t>
      </w:r>
      <w:proofErr w:type="gramEnd"/>
      <w:r w:rsidR="005A5BD7" w:rsidRPr="005A5BD7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5A5BD7" w:rsidRPr="005A5BD7" w:rsidRDefault="00902585" w:rsidP="003B55A9">
      <w:pPr>
        <w:widowControl/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bCs/>
          <w:color w:val="auto"/>
          <w:kern w:val="36"/>
          <w:lang w:bidi="ar-SA"/>
        </w:rPr>
      </w:pPr>
      <w:r w:rsidRPr="00902585">
        <w:rPr>
          <w:rFonts w:ascii="Times New Roman" w:eastAsia="Times New Roman" w:hAnsi="Times New Roman" w:cs="Times New Roman"/>
          <w:bCs/>
          <w:color w:val="auto"/>
          <w:kern w:val="36"/>
          <w:lang w:bidi="ar-SA"/>
        </w:rPr>
        <w:t>4</w:t>
      </w:r>
      <w:r w:rsidR="005A5BD7">
        <w:rPr>
          <w:rFonts w:ascii="Times New Roman" w:eastAsia="Times New Roman" w:hAnsi="Times New Roman" w:cs="Times New Roman"/>
          <w:bCs/>
          <w:color w:val="auto"/>
          <w:kern w:val="36"/>
          <w:lang w:bidi="ar-SA"/>
        </w:rPr>
        <w:t xml:space="preserve">. </w:t>
      </w:r>
      <w:r w:rsidR="003B55A9" w:rsidRPr="003B55A9">
        <w:rPr>
          <w:rFonts w:ascii="Times New Roman" w:hAnsi="Times New Roman" w:cs="Times New Roman"/>
        </w:rPr>
        <w:t xml:space="preserve">Константинов В. М.Общая биология: учебник для студ. </w:t>
      </w:r>
      <w:proofErr w:type="spellStart"/>
      <w:r w:rsidR="003B55A9" w:rsidRPr="003B55A9">
        <w:rPr>
          <w:rFonts w:ascii="Times New Roman" w:hAnsi="Times New Roman" w:cs="Times New Roman"/>
        </w:rPr>
        <w:t>образоват</w:t>
      </w:r>
      <w:proofErr w:type="spellEnd"/>
      <w:r w:rsidR="003B55A9" w:rsidRPr="003B55A9">
        <w:rPr>
          <w:rFonts w:ascii="Times New Roman" w:hAnsi="Times New Roman" w:cs="Times New Roman"/>
        </w:rPr>
        <w:t>. учреждений сред</w:t>
      </w:r>
      <w:proofErr w:type="gramStart"/>
      <w:r w:rsidR="003B55A9" w:rsidRPr="003B55A9">
        <w:rPr>
          <w:rFonts w:ascii="Times New Roman" w:hAnsi="Times New Roman" w:cs="Times New Roman"/>
        </w:rPr>
        <w:t>.</w:t>
      </w:r>
      <w:proofErr w:type="gramEnd"/>
      <w:r w:rsidR="003B55A9" w:rsidRPr="003B55A9">
        <w:rPr>
          <w:rFonts w:ascii="Times New Roman" w:hAnsi="Times New Roman" w:cs="Times New Roman"/>
        </w:rPr>
        <w:t xml:space="preserve"> </w:t>
      </w:r>
      <w:proofErr w:type="gramStart"/>
      <w:r w:rsidR="003B55A9" w:rsidRPr="003B55A9">
        <w:rPr>
          <w:rFonts w:ascii="Times New Roman" w:hAnsi="Times New Roman" w:cs="Times New Roman"/>
        </w:rPr>
        <w:t>п</w:t>
      </w:r>
      <w:proofErr w:type="gramEnd"/>
      <w:r w:rsidR="003B55A9" w:rsidRPr="003B55A9">
        <w:rPr>
          <w:rFonts w:ascii="Times New Roman" w:hAnsi="Times New Roman" w:cs="Times New Roman"/>
        </w:rPr>
        <w:t xml:space="preserve">роф. образования / В. М. Константинов, А. Г. </w:t>
      </w:r>
      <w:proofErr w:type="spellStart"/>
      <w:r w:rsidR="003B55A9" w:rsidRPr="003B55A9">
        <w:rPr>
          <w:rFonts w:ascii="Times New Roman" w:hAnsi="Times New Roman" w:cs="Times New Roman"/>
        </w:rPr>
        <w:t>Резанов</w:t>
      </w:r>
      <w:proofErr w:type="spellEnd"/>
      <w:r w:rsidR="003B55A9" w:rsidRPr="003B55A9">
        <w:rPr>
          <w:rFonts w:ascii="Times New Roman" w:hAnsi="Times New Roman" w:cs="Times New Roman"/>
        </w:rPr>
        <w:t xml:space="preserve">, Е.О.Фадеева; под ред. В.М.Константинова. — 5-е изд., </w:t>
      </w:r>
      <w:r w:rsidR="003B55A9">
        <w:rPr>
          <w:rFonts w:ascii="Times New Roman" w:hAnsi="Times New Roman" w:cs="Times New Roman"/>
        </w:rPr>
        <w:t>стер.</w:t>
      </w:r>
      <w:r w:rsidR="003B55A9" w:rsidRPr="003B55A9">
        <w:rPr>
          <w:rFonts w:ascii="Times New Roman" w:hAnsi="Times New Roman" w:cs="Times New Roman"/>
        </w:rPr>
        <w:t>— М.: Издат</w:t>
      </w:r>
      <w:r w:rsidR="003B55A9">
        <w:rPr>
          <w:rFonts w:ascii="Times New Roman" w:hAnsi="Times New Roman" w:cs="Times New Roman"/>
        </w:rPr>
        <w:t>ельский центр «Академия», 2008.</w:t>
      </w:r>
      <w:r w:rsidR="003B55A9" w:rsidRPr="003B55A9">
        <w:rPr>
          <w:rFonts w:ascii="Times New Roman" w:hAnsi="Times New Roman" w:cs="Times New Roman"/>
        </w:rPr>
        <w:t xml:space="preserve">— 256 </w:t>
      </w:r>
      <w:proofErr w:type="gramStart"/>
      <w:r w:rsidR="003B55A9" w:rsidRPr="003B55A9">
        <w:rPr>
          <w:rFonts w:ascii="Times New Roman" w:hAnsi="Times New Roman" w:cs="Times New Roman"/>
        </w:rPr>
        <w:t>с</w:t>
      </w:r>
      <w:proofErr w:type="gramEnd"/>
      <w:r w:rsidR="003B55A9" w:rsidRPr="003B55A9">
        <w:rPr>
          <w:rFonts w:ascii="Times New Roman" w:hAnsi="Times New Roman" w:cs="Times New Roman"/>
        </w:rPr>
        <w:t>.</w:t>
      </w:r>
    </w:p>
    <w:p w:rsidR="005A5BD7" w:rsidRPr="00902585" w:rsidRDefault="00902585" w:rsidP="005A5BD7">
      <w:pPr>
        <w:widowControl/>
        <w:shd w:val="clear" w:color="auto" w:fill="FFFFFF"/>
        <w:spacing w:line="360" w:lineRule="auto"/>
        <w:textAlignment w:val="baseline"/>
        <w:outlineLvl w:val="0"/>
        <w:rPr>
          <w:rFonts w:ascii="Times New Roman" w:eastAsia="Times New Roman" w:hAnsi="Times New Roman" w:cs="Times New Roman"/>
          <w:caps/>
          <w:color w:val="auto"/>
          <w:kern w:val="36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spacing w:val="-5"/>
          <w:lang w:bidi="ar-SA"/>
        </w:rPr>
        <w:t>5</w:t>
      </w:r>
      <w:r w:rsidR="005A5BD7">
        <w:rPr>
          <w:rFonts w:ascii="Times New Roman" w:eastAsia="Times New Roman" w:hAnsi="Times New Roman" w:cs="Times New Roman"/>
          <w:bCs/>
          <w:color w:val="auto"/>
          <w:spacing w:val="-5"/>
          <w:lang w:bidi="ar-SA"/>
        </w:rPr>
        <w:t xml:space="preserve">. </w:t>
      </w:r>
      <w:r w:rsidR="005A5BD7" w:rsidRPr="005A5BD7">
        <w:rPr>
          <w:rFonts w:ascii="Times New Roman" w:eastAsia="Times New Roman" w:hAnsi="Times New Roman" w:cs="Times New Roman"/>
          <w:bCs/>
          <w:color w:val="auto"/>
          <w:spacing w:val="-5"/>
          <w:lang w:bidi="ar-SA"/>
        </w:rPr>
        <w:t>Мухина</w:t>
      </w:r>
      <w:r w:rsidR="005A5BD7" w:rsidRPr="005A5BD7">
        <w:rPr>
          <w:rFonts w:ascii="Times New Roman" w:eastAsia="Times New Roman" w:hAnsi="Times New Roman" w:cs="Times New Roman"/>
          <w:bCs/>
          <w:color w:val="auto"/>
          <w:kern w:val="36"/>
          <w:lang w:bidi="ar-SA"/>
        </w:rPr>
        <w:t xml:space="preserve"> В.С.Журнал общей биологии </w:t>
      </w:r>
      <w:r w:rsidR="005A5BD7" w:rsidRPr="005A5BD7">
        <w:rPr>
          <w:rFonts w:ascii="Times New Roman" w:eastAsia="Times New Roman" w:hAnsi="Times New Roman" w:cs="Times New Roman"/>
          <w:bCs/>
          <w:color w:val="auto"/>
          <w:spacing w:val="-5"/>
          <w:lang w:bidi="ar-SA"/>
        </w:rPr>
        <w:t>Возникновение и эволюция пластид</w:t>
      </w:r>
      <w:r w:rsidR="005A5BD7" w:rsidRPr="005A5BD7">
        <w:rPr>
          <w:rFonts w:ascii="Times New Roman" w:eastAsia="Times New Roman" w:hAnsi="Times New Roman" w:cs="Times New Roman"/>
          <w:bCs/>
          <w:color w:val="auto"/>
          <w:kern w:val="36"/>
          <w:lang w:bidi="ar-SA"/>
        </w:rPr>
        <w:t xml:space="preserve"> 2014, том 75, № 5, с. 329-352 </w:t>
      </w:r>
    </w:p>
    <w:p w:rsidR="005A5BD7" w:rsidRPr="00141C2B" w:rsidRDefault="00902585" w:rsidP="005A5BD7">
      <w:pPr>
        <w:widowControl/>
        <w:shd w:val="clear" w:color="auto" w:fill="FFFFFF"/>
        <w:spacing w:line="360" w:lineRule="auto"/>
        <w:textAlignment w:val="baseline"/>
        <w:outlineLvl w:val="0"/>
        <w:rPr>
          <w:rFonts w:ascii="Times New Roman" w:eastAsia="Times New Roman" w:hAnsi="Times New Roman" w:cs="Times New Roman"/>
          <w:caps/>
          <w:color w:val="auto"/>
          <w:kern w:val="36"/>
          <w:lang w:bidi="ar-SA"/>
        </w:rPr>
      </w:pPr>
      <w:r w:rsidRPr="003B55A9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="005A5BD7" w:rsidRPr="003B55A9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hyperlink r:id="rId8" w:history="1"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http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://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www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studfiles</w:t>
        </w:r>
        <w:proofErr w:type="spellEnd"/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ru</w:t>
        </w:r>
        <w:proofErr w:type="spellEnd"/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preview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/3544525</w:t>
        </w:r>
      </w:hyperlink>
    </w:p>
    <w:p w:rsidR="005A5BD7" w:rsidRPr="00141C2B" w:rsidRDefault="00902585" w:rsidP="005A5BD7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141C2B">
        <w:rPr>
          <w:rFonts w:ascii="Times New Roman" w:eastAsiaTheme="minorHAnsi" w:hAnsi="Times New Roman" w:cs="Times New Roman"/>
          <w:color w:val="auto"/>
          <w:lang w:eastAsia="en-US" w:bidi="ar-SA"/>
        </w:rPr>
        <w:t>7</w:t>
      </w:r>
      <w:r w:rsidR="005A5BD7" w:rsidRPr="00141C2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hyperlink r:id="rId9" w:history="1"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http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://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www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my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-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article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net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get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наука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ботаника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клеточное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-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строение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-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растений</w:t>
        </w:r>
        <w:proofErr w:type="spellEnd"/>
      </w:hyperlink>
    </w:p>
    <w:p w:rsidR="005A5BD7" w:rsidRPr="00141C2B" w:rsidRDefault="00902585" w:rsidP="005A5BD7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color w:val="0000FF"/>
          <w:u w:val="single"/>
          <w:lang w:eastAsia="en-US" w:bidi="ar-SA"/>
        </w:rPr>
      </w:pPr>
      <w:r w:rsidRPr="00141C2B">
        <w:rPr>
          <w:rFonts w:ascii="Times New Roman" w:eastAsiaTheme="minorHAnsi" w:hAnsi="Times New Roman" w:cs="Times New Roman"/>
          <w:color w:val="auto"/>
          <w:lang w:eastAsia="en-US" w:bidi="ar-SA"/>
        </w:rPr>
        <w:t>8</w:t>
      </w:r>
      <w:r w:rsidR="005A5BD7" w:rsidRPr="00141C2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hyperlink r:id="rId10" w:history="1"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http</w:t>
        </w:r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://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studopedia</w:t>
        </w:r>
        <w:proofErr w:type="spellEnd"/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ru</w:t>
        </w:r>
        <w:proofErr w:type="spellEnd"/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/5_155687_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stroenie</w:t>
        </w:r>
        <w:proofErr w:type="spellEnd"/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-</w:t>
        </w:r>
        <w:proofErr w:type="spellStart"/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kletki</w:t>
        </w:r>
        <w:proofErr w:type="spellEnd"/>
        <w:r w:rsidR="005A5BD7" w:rsidRPr="00141C2B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r w:rsidR="005A5BD7" w:rsidRPr="005A5BD7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html</w:t>
        </w:r>
      </w:hyperlink>
    </w:p>
    <w:p w:rsidR="005A5BD7" w:rsidRPr="00141C2B" w:rsidRDefault="005A5BD7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141C2B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CA2DC8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CA2DC8">
        <w:rPr>
          <w:rFonts w:ascii="Times New Roman" w:eastAsia="Calibri" w:hAnsi="Times New Roman" w:cs="Times New Roman"/>
          <w:b/>
          <w:color w:val="auto"/>
          <w:lang w:eastAsia="en-US" w:bidi="ar-SA"/>
        </w:rPr>
        <w:lastRenderedPageBreak/>
        <w:t>Приложение 1</w:t>
      </w:r>
    </w:p>
    <w:p w:rsidR="00CA2DC8" w:rsidRPr="00CA2DC8" w:rsidRDefault="00CA2DC8" w:rsidP="00CA2DC8">
      <w:pPr>
        <w:widowControl/>
        <w:spacing w:after="200" w:line="360" w:lineRule="auto"/>
        <w:ind w:firstLine="709"/>
        <w:jc w:val="center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CA2DC8">
        <w:rPr>
          <w:rFonts w:asciiTheme="minorHAnsi" w:eastAsiaTheme="minorHAnsi" w:hAnsiTheme="minorHAnsi" w:cstheme="minorBidi"/>
          <w:noProof/>
          <w:color w:val="auto"/>
          <w:lang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356870</wp:posOffset>
            </wp:positionV>
            <wp:extent cx="1943735" cy="2200275"/>
            <wp:effectExtent l="57150" t="57150" r="113665" b="123825"/>
            <wp:wrapTight wrapText="bothSides">
              <wp:wrapPolygon edited="0">
                <wp:start x="-212" y="-561"/>
                <wp:lineTo x="-635" y="-374"/>
                <wp:lineTo x="-635" y="21881"/>
                <wp:lineTo x="-212" y="22629"/>
                <wp:lineTo x="22228" y="22629"/>
                <wp:lineTo x="22651" y="20758"/>
                <wp:lineTo x="22651" y="2618"/>
                <wp:lineTo x="22016" y="-187"/>
                <wp:lineTo x="22016" y="-561"/>
                <wp:lineTo x="-212" y="-561"/>
              </wp:wrapPolygon>
            </wp:wrapTight>
            <wp:docPr id="1" name="Рисунок 1" descr="ÐÐ¸ÑÐ°Ð¸Ð» Ð¡ÐµÐ¼ÑÐ½Ð¾Ð²Ð¸Ñ Ð¦Ð²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¸ÑÐ°Ð¸Ð» Ð¡ÐµÐ¼ÑÐ½Ð¾Ð²Ð¸Ñ Ð¦Ð²ÐµÑ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200275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2DC8">
        <w:rPr>
          <w:rFonts w:ascii="Times New Roman" w:eastAsiaTheme="minorHAnsi" w:hAnsi="Times New Roman" w:cs="Times New Roman"/>
          <w:b/>
          <w:color w:val="auto"/>
          <w:lang w:eastAsia="en-US" w:bidi="ar-SA"/>
        </w:rPr>
        <w:t>Михаил Семёнович Цвет (1872-1919)</w:t>
      </w:r>
    </w:p>
    <w:p w:rsidR="00CA2DC8" w:rsidRDefault="00CA2DC8" w:rsidP="00CA2DC8">
      <w:pPr>
        <w:widowControl/>
        <w:shd w:val="clear" w:color="auto" w:fill="FFFFFF"/>
        <w:spacing w:before="100" w:beforeAutospacing="1" w:after="100" w:afterAutospacing="1" w:line="36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Замечательный русский ботаник Михаил Семёнович Цвет известен своими исследованиями хлорофилла. Он является творцом нового метода анализа вещества - адсорбционного метода </w:t>
      </w:r>
      <w:proofErr w:type="spell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хроматографического</w:t>
      </w:r>
      <w:proofErr w:type="spell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 анализа, открывшего широчайшие возможности для тонкого химического исследования. Метод </w:t>
      </w:r>
      <w:proofErr w:type="spell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хроматографического</w:t>
      </w:r>
      <w:proofErr w:type="spell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 анализа осуществляет заветную мечту химиков - разделить смесь на компоненты до её анализа. Он даёт возможность открыть искомое вещество в смеси многих родственных химических веществ там, где обычные химические методы оказываются совершенно бессильными: в промышленности органических соединений, в биохимии и в других отраслях науки и техники. В силу исторической случайности адсорбционный метод </w:t>
      </w:r>
      <w:proofErr w:type="spell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хроматографического</w:t>
      </w:r>
      <w:proofErr w:type="spell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 анализа, полностью разработанный М. С. Цветом и успешно им применённый практически, был в забвении почти 30 лет. Лишь начиная примерно с 1931 г., метод М. С. Цвета стал находить всё более и более растущее применение во многих областях науки. Сейчас этот метод признан по своему значению </w:t>
      </w:r>
      <w:proofErr w:type="gram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совершенно исключительным</w:t>
      </w:r>
      <w:proofErr w:type="gram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. На основе его возникла обширная химия </w:t>
      </w:r>
      <w:proofErr w:type="spell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каротиноидов</w:t>
      </w:r>
      <w:proofErr w:type="spell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, развёртываются работы большой практической важности по исследованию пигментов жёлчи и </w:t>
      </w:r>
      <w:proofErr w:type="spell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порфиринов</w:t>
      </w:r>
      <w:proofErr w:type="spell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; исследуются физиологически важные пигменты - </w:t>
      </w:r>
      <w:proofErr w:type="spellStart"/>
      <w:r w:rsidRPr="00CA2DC8">
        <w:rPr>
          <w:rFonts w:ascii="Times New Roman" w:eastAsia="Times New Roman" w:hAnsi="Times New Roman" w:cs="Times New Roman"/>
          <w:color w:val="auto"/>
          <w:lang w:bidi="ar-SA"/>
        </w:rPr>
        <w:t>флавины</w:t>
      </w:r>
      <w:proofErr w:type="spellEnd"/>
      <w:r w:rsidRPr="00CA2DC8">
        <w:rPr>
          <w:rFonts w:ascii="Times New Roman" w:eastAsia="Times New Roman" w:hAnsi="Times New Roman" w:cs="Times New Roman"/>
          <w:color w:val="auto"/>
          <w:lang w:bidi="ar-SA"/>
        </w:rPr>
        <w:t xml:space="preserve"> и т. д. Метод Цвета применяется при контроле продуктов и товаров. В будущем он найдёт ещё и другие важные применения.</w:t>
      </w:r>
    </w:p>
    <w:p w:rsidR="00CA2DC8" w:rsidRDefault="00CA2DC8" w:rsidP="00CA2DC8">
      <w:pPr>
        <w:widowControl/>
        <w:shd w:val="clear" w:color="auto" w:fill="FFFFFF"/>
        <w:spacing w:before="100" w:beforeAutospacing="1" w:after="100" w:afterAutospacing="1" w:line="36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CA2DC8">
      <w:pPr>
        <w:widowControl/>
        <w:shd w:val="clear" w:color="auto" w:fill="FFFFFF"/>
        <w:spacing w:before="100" w:beforeAutospacing="1" w:after="100" w:afterAutospacing="1" w:line="36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CA2DC8">
      <w:pPr>
        <w:widowControl/>
        <w:shd w:val="clear" w:color="auto" w:fill="FFFFFF"/>
        <w:spacing w:before="100" w:beforeAutospacing="1" w:after="100" w:afterAutospacing="1" w:line="36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CA2DC8">
      <w:pPr>
        <w:widowControl/>
        <w:shd w:val="clear" w:color="auto" w:fill="FFFFFF"/>
        <w:spacing w:before="100" w:beforeAutospacing="1" w:after="100" w:afterAutospacing="1" w:line="36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5A5BD7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5A5BD7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5A5BD7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5A5BD7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lang w:bidi="ar-SA"/>
        </w:rPr>
      </w:pPr>
    </w:p>
    <w:p w:rsidR="00CA2DC8" w:rsidRDefault="00CA2DC8" w:rsidP="005A5BD7">
      <w:pPr>
        <w:widowControl/>
        <w:spacing w:line="360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CA2DC8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Приложение 2</w:t>
      </w:r>
    </w:p>
    <w:p w:rsidR="00CA2DC8" w:rsidRPr="00CA2DC8" w:rsidRDefault="00CA2DC8" w:rsidP="005A5BD7">
      <w:pPr>
        <w:widowControl/>
        <w:spacing w:line="360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194310</wp:posOffset>
            </wp:positionV>
            <wp:extent cx="1863725" cy="1630045"/>
            <wp:effectExtent l="59690" t="54610" r="120015" b="120015"/>
            <wp:wrapTight wrapText="bothSides">
              <wp:wrapPolygon edited="0">
                <wp:start x="-633" y="21886"/>
                <wp:lineTo x="-191" y="21886"/>
                <wp:lineTo x="3120" y="22391"/>
                <wp:lineTo x="21004" y="22391"/>
                <wp:lineTo x="22770" y="21886"/>
                <wp:lineTo x="22770" y="-833"/>
                <wp:lineTo x="21004" y="-1338"/>
                <wp:lineTo x="-412" y="-1338"/>
                <wp:lineTo x="-633" y="-833"/>
                <wp:lineTo x="-633" y="2188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3725" cy="1630045"/>
                    </a:xfrm>
                    <a:prstGeom prst="rect">
                      <a:avLst/>
                    </a:prstGeom>
                    <a:ln w="9525" cap="sq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2088529</wp:posOffset>
            </wp:positionH>
            <wp:positionV relativeFrom="paragraph">
              <wp:posOffset>64920</wp:posOffset>
            </wp:positionV>
            <wp:extent cx="1796415" cy="1868805"/>
            <wp:effectExtent l="57150" t="57150" r="108585" b="112395"/>
            <wp:wrapTight wrapText="bothSides">
              <wp:wrapPolygon edited="0">
                <wp:start x="-229" y="-661"/>
                <wp:lineTo x="-687" y="-440"/>
                <wp:lineTo x="-687" y="21798"/>
                <wp:lineTo x="-229" y="22679"/>
                <wp:lineTo x="22218" y="22679"/>
                <wp:lineTo x="22677" y="20917"/>
                <wp:lineTo x="22677" y="3083"/>
                <wp:lineTo x="21989" y="-220"/>
                <wp:lineTo x="21989" y="-661"/>
                <wp:lineTo x="-229" y="-66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4_17261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26" t="30689" r="13494" b="15402"/>
                    <a:stretch/>
                  </pic:blipFill>
                  <pic:spPr bwMode="auto">
                    <a:xfrm>
                      <a:off x="0" y="0"/>
                      <a:ext cx="1796415" cy="1868805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30823</wp:posOffset>
            </wp:positionH>
            <wp:positionV relativeFrom="paragraph">
              <wp:posOffset>59405</wp:posOffset>
            </wp:positionV>
            <wp:extent cx="1952625" cy="1868805"/>
            <wp:effectExtent l="57150" t="57150" r="123825" b="112395"/>
            <wp:wrapTight wrapText="bothSides">
              <wp:wrapPolygon edited="0">
                <wp:start x="-211" y="-661"/>
                <wp:lineTo x="-632" y="-440"/>
                <wp:lineTo x="-632" y="21798"/>
                <wp:lineTo x="-211" y="22679"/>
                <wp:lineTo x="22338" y="22679"/>
                <wp:lineTo x="22759" y="20917"/>
                <wp:lineTo x="22759" y="3083"/>
                <wp:lineTo x="22127" y="-220"/>
                <wp:lineTo x="22127" y="-661"/>
                <wp:lineTo x="-211" y="-661"/>
              </wp:wrapPolygon>
            </wp:wrapTight>
            <wp:docPr id="2" name="Рисунок 2" descr="C:\Users\1\AppData\Local\Microsoft\Windows\INetCache\Content.Word\IMG_20181013_15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20181013_155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86" t="25976" r="4018" b="9337"/>
                    <a:stretch/>
                  </pic:blipFill>
                  <pic:spPr bwMode="auto">
                    <a:xfrm>
                      <a:off x="0" y="0"/>
                      <a:ext cx="1952625" cy="1868805"/>
                    </a:xfrm>
                    <a:prstGeom prst="rect">
                      <a:avLst/>
                    </a:prstGeom>
                    <a:ln w="9525" cap="sq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DC8" w:rsidRDefault="00CA2DC8" w:rsidP="005A5BD7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Default="00CA2DC8" w:rsidP="00CA2DC8">
      <w:pPr>
        <w:rPr>
          <w:rFonts w:ascii="Times New Roman" w:eastAsia="Calibri" w:hAnsi="Times New Roman" w:cs="Times New Roman"/>
          <w:lang w:eastAsia="en-US" w:bidi="ar-SA"/>
        </w:rPr>
      </w:pPr>
    </w:p>
    <w:p w:rsidR="00CA2DC8" w:rsidRPr="007B6E78" w:rsidRDefault="00CA2DC8" w:rsidP="00CA2DC8">
      <w:pPr>
        <w:rPr>
          <w:rFonts w:ascii="Times New Roman" w:hAnsi="Times New Roman" w:cs="Times New Roman"/>
          <w:b/>
          <w:szCs w:val="28"/>
        </w:rPr>
      </w:pPr>
      <w:r w:rsidRPr="007B6E78">
        <w:rPr>
          <w:rFonts w:ascii="Times New Roman" w:hAnsi="Times New Roman" w:cs="Times New Roman"/>
          <w:b/>
          <w:szCs w:val="28"/>
        </w:rPr>
        <w:t xml:space="preserve">                             Лист элодеи</w:t>
      </w:r>
      <w:r w:rsidR="00076340">
        <w:rPr>
          <w:rFonts w:ascii="Times New Roman" w:hAnsi="Times New Roman" w:cs="Times New Roman"/>
          <w:b/>
          <w:szCs w:val="28"/>
        </w:rPr>
        <w:t xml:space="preserve">                                            </w:t>
      </w:r>
      <w:r w:rsidRPr="007B6E78">
        <w:rPr>
          <w:rFonts w:ascii="Times New Roman" w:hAnsi="Times New Roman" w:cs="Times New Roman"/>
          <w:b/>
          <w:szCs w:val="28"/>
        </w:rPr>
        <w:t xml:space="preserve">Хромопласты в корнеплодах </w:t>
      </w:r>
    </w:p>
    <w:p w:rsidR="00CA2DC8" w:rsidRPr="007B6E78" w:rsidRDefault="00076340" w:rsidP="00CA2DC8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                                                                                      </w:t>
      </w:r>
      <w:r w:rsidR="00CA2DC8" w:rsidRPr="007B6E78">
        <w:rPr>
          <w:rFonts w:ascii="Times New Roman" w:hAnsi="Times New Roman" w:cs="Times New Roman"/>
          <w:b/>
          <w:szCs w:val="28"/>
        </w:rPr>
        <w:t>моркови</w:t>
      </w:r>
    </w:p>
    <w:p w:rsidR="00CA2DC8" w:rsidRPr="007B6E78" w:rsidRDefault="00CA2DC8" w:rsidP="00CA2DC8">
      <w:pPr>
        <w:rPr>
          <w:rFonts w:ascii="Times New Roman" w:hAnsi="Times New Roman" w:cs="Times New Roman"/>
          <w:b/>
          <w:szCs w:val="28"/>
        </w:rPr>
      </w:pPr>
    </w:p>
    <w:p w:rsidR="00CA2DC8" w:rsidRPr="007B6E78" w:rsidRDefault="00CA2DC8" w:rsidP="00CA2DC8">
      <w:pPr>
        <w:rPr>
          <w:rFonts w:ascii="Times New Roman" w:hAnsi="Times New Roman" w:cs="Times New Roman"/>
          <w:b/>
          <w:szCs w:val="28"/>
        </w:rPr>
      </w:pPr>
    </w:p>
    <w:p w:rsidR="00CA2DC8" w:rsidRPr="007B6E78" w:rsidRDefault="00CA2DC8" w:rsidP="00CA2DC8">
      <w:pPr>
        <w:rPr>
          <w:rFonts w:ascii="Times New Roman" w:hAnsi="Times New Roman" w:cs="Times New Roman"/>
          <w:b/>
          <w:szCs w:val="28"/>
        </w:rPr>
      </w:pPr>
      <w:r w:rsidRPr="007B6E78">
        <w:rPr>
          <w:rFonts w:ascii="Times New Roman" w:hAnsi="Times New Roman" w:cs="Times New Roman"/>
          <w:b/>
          <w:szCs w:val="28"/>
        </w:rPr>
        <w:t>Приложение 3</w:t>
      </w:r>
    </w:p>
    <w:p w:rsidR="007B6E78" w:rsidRDefault="007B6E78" w:rsidP="00CA2D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173355</wp:posOffset>
            </wp:positionV>
            <wp:extent cx="3389630" cy="2208530"/>
            <wp:effectExtent l="57150" t="57150" r="115570" b="115570"/>
            <wp:wrapTight wrapText="bothSides">
              <wp:wrapPolygon edited="0">
                <wp:start x="-121" y="-559"/>
                <wp:lineTo x="-364" y="-373"/>
                <wp:lineTo x="-364" y="21799"/>
                <wp:lineTo x="-121" y="22544"/>
                <wp:lineTo x="21972" y="22544"/>
                <wp:lineTo x="22215" y="20681"/>
                <wp:lineTo x="22215" y="2608"/>
                <wp:lineTo x="21851" y="-186"/>
                <wp:lineTo x="21851" y="-559"/>
                <wp:lineTo x="-121" y="-559"/>
              </wp:wrapPolygon>
            </wp:wrapTight>
            <wp:docPr id="5" name="Рисунок 5" descr="D:\DCIM\130___09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30___09\IMG_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55" t="7595" r="12987" b="13924"/>
                    <a:stretch/>
                  </pic:blipFill>
                  <pic:spPr bwMode="auto">
                    <a:xfrm>
                      <a:off x="0" y="0"/>
                      <a:ext cx="3389630" cy="2208530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CA2DC8" w:rsidRPr="007B6E78" w:rsidRDefault="007B6E78" w:rsidP="007B6E78">
      <w:pPr>
        <w:tabs>
          <w:tab w:val="left" w:pos="4239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6E78">
        <w:rPr>
          <w:rFonts w:ascii="Times New Roman" w:hAnsi="Times New Roman" w:cs="Times New Roman"/>
          <w:szCs w:val="28"/>
        </w:rPr>
        <w:t>Через 2 недели</w:t>
      </w:r>
    </w:p>
    <w:p w:rsidR="007B6E78" w:rsidRPr="007B6E78" w:rsidRDefault="007B6E78" w:rsidP="007B6E78">
      <w:pPr>
        <w:tabs>
          <w:tab w:val="left" w:pos="4239"/>
        </w:tabs>
        <w:rPr>
          <w:rFonts w:ascii="Times New Roman" w:hAnsi="Times New Roman" w:cs="Times New Roman"/>
          <w:szCs w:val="28"/>
        </w:rPr>
      </w:pPr>
    </w:p>
    <w:p w:rsidR="007B6E78" w:rsidRPr="007B6E78" w:rsidRDefault="007B6E78" w:rsidP="007B6E78">
      <w:pPr>
        <w:tabs>
          <w:tab w:val="left" w:pos="4239"/>
        </w:tabs>
        <w:rPr>
          <w:rFonts w:ascii="Times New Roman" w:hAnsi="Times New Roman" w:cs="Times New Roman"/>
          <w:szCs w:val="28"/>
        </w:rPr>
      </w:pPr>
      <w:r w:rsidRPr="007B6E78">
        <w:rPr>
          <w:rFonts w:ascii="Times New Roman" w:hAnsi="Times New Roman" w:cs="Times New Roman"/>
          <w:b/>
          <w:i/>
          <w:noProof/>
          <w:szCs w:val="28"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3228276</wp:posOffset>
            </wp:positionH>
            <wp:positionV relativeFrom="paragraph">
              <wp:posOffset>302780</wp:posOffset>
            </wp:positionV>
            <wp:extent cx="2533650" cy="1885950"/>
            <wp:effectExtent l="57150" t="57150" r="114300" b="114300"/>
            <wp:wrapTight wrapText="bothSides">
              <wp:wrapPolygon edited="0">
                <wp:start x="-162" y="-655"/>
                <wp:lineTo x="-487" y="-436"/>
                <wp:lineTo x="-487" y="21818"/>
                <wp:lineTo x="-162" y="22691"/>
                <wp:lineTo x="22087" y="22691"/>
                <wp:lineTo x="22412" y="20727"/>
                <wp:lineTo x="22412" y="3055"/>
                <wp:lineTo x="21925" y="-218"/>
                <wp:lineTo x="21925" y="-655"/>
                <wp:lineTo x="-162" y="-655"/>
              </wp:wrapPolygon>
            </wp:wrapTight>
            <wp:docPr id="7" name="Рисунок 7" descr="D:\пигменты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гменты\фото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16" t="30795" r="8596" b="25473"/>
                    <a:stretch/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6E78">
        <w:rPr>
          <w:rFonts w:ascii="Times New Roman" w:hAnsi="Times New Roman" w:cs="Times New Roman"/>
          <w:b/>
          <w:i/>
          <w:noProof/>
          <w:szCs w:val="28"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2400300" cy="1885950"/>
            <wp:effectExtent l="57150" t="57150" r="114300" b="114300"/>
            <wp:wrapTight wrapText="bothSides">
              <wp:wrapPolygon edited="0">
                <wp:start x="-171" y="-655"/>
                <wp:lineTo x="-514" y="-436"/>
                <wp:lineTo x="-514" y="21818"/>
                <wp:lineTo x="-171" y="22691"/>
                <wp:lineTo x="22114" y="22691"/>
                <wp:lineTo x="22457" y="20727"/>
                <wp:lineTo x="22457" y="3055"/>
                <wp:lineTo x="21943" y="-218"/>
                <wp:lineTo x="21943" y="-655"/>
                <wp:lineTo x="-171" y="-655"/>
              </wp:wrapPolygon>
            </wp:wrapTight>
            <wp:docPr id="6" name="Рисунок 6" descr="E:\DCIM\131___10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31___10\IMG_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23" r="9578"/>
                    <a:stretch/>
                  </pic:blipFill>
                  <pic:spPr bwMode="auto">
                    <a:xfrm>
                      <a:off x="0" y="0"/>
                      <a:ext cx="2400300" cy="1885950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6E78">
        <w:rPr>
          <w:rFonts w:ascii="Times New Roman" w:hAnsi="Times New Roman" w:cs="Times New Roman"/>
          <w:szCs w:val="28"/>
        </w:rPr>
        <w:t xml:space="preserve">Подоконник                                                        </w:t>
      </w:r>
      <w:r w:rsidR="00076340">
        <w:rPr>
          <w:rFonts w:ascii="Times New Roman" w:hAnsi="Times New Roman" w:cs="Times New Roman"/>
          <w:szCs w:val="28"/>
        </w:rPr>
        <w:t xml:space="preserve">         </w:t>
      </w:r>
      <w:r w:rsidRPr="007B6E78">
        <w:rPr>
          <w:rFonts w:ascii="Times New Roman" w:hAnsi="Times New Roman" w:cs="Times New Roman"/>
          <w:szCs w:val="28"/>
        </w:rPr>
        <w:t>Комната</w:t>
      </w: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P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Default="007B6E78" w:rsidP="007B6E78">
      <w:pPr>
        <w:rPr>
          <w:rFonts w:ascii="Times New Roman" w:hAnsi="Times New Roman" w:cs="Times New Roman"/>
          <w:sz w:val="28"/>
          <w:szCs w:val="28"/>
        </w:rPr>
      </w:pPr>
    </w:p>
    <w:p w:rsidR="007B6E78" w:rsidRDefault="007B6E78" w:rsidP="007B6E78">
      <w:pPr>
        <w:rPr>
          <w:rFonts w:ascii="Times New Roman" w:hAnsi="Times New Roman" w:cs="Times New Roman"/>
          <w:b/>
          <w:szCs w:val="28"/>
        </w:rPr>
      </w:pPr>
      <w:r w:rsidRPr="007B6E78">
        <w:rPr>
          <w:rFonts w:ascii="Times New Roman" w:hAnsi="Times New Roman" w:cs="Times New Roman"/>
          <w:b/>
          <w:szCs w:val="28"/>
        </w:rPr>
        <w:lastRenderedPageBreak/>
        <w:t>Приложение 4. Получение спиртовой вытяжки пигментов листа</w:t>
      </w:r>
    </w:p>
    <w:p w:rsidR="00141C2B" w:rsidRPr="007B6E78" w:rsidRDefault="00141C2B" w:rsidP="007B6E78">
      <w:pPr>
        <w:rPr>
          <w:rFonts w:ascii="Times New Roman" w:hAnsi="Times New Roman" w:cs="Times New Roman"/>
          <w:b/>
          <w:szCs w:val="28"/>
        </w:rPr>
      </w:pPr>
    </w:p>
    <w:p w:rsidR="007B6E78" w:rsidRDefault="00141C2B" w:rsidP="007B6E78">
      <w:pPr>
        <w:rPr>
          <w:rFonts w:ascii="Times New Roman" w:hAnsi="Times New Roman" w:cs="Times New Roman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917860" cy="2657412"/>
            <wp:effectExtent l="0" t="0" r="0" b="0"/>
            <wp:docPr id="9" name="Рисунок 9" descr="https://sun9-8.userapi.com/c206524/v206524062/41096/5nbyq6rmL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206524/v206524062/41096/5nbyq6rmLd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52" cy="26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643">
        <w:rPr>
          <w:noProof/>
          <w:lang w:bidi="ar-SA"/>
        </w:rPr>
        <w:drawing>
          <wp:inline distT="0" distB="0" distL="0" distR="0">
            <wp:extent cx="2753474" cy="2674596"/>
            <wp:effectExtent l="0" t="0" r="8890" b="0"/>
            <wp:docPr id="10" name="Рисунок 10" descr="https://sun9-50.userapi.com/c853520/v853520062/1d383b/ssJu6qUl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853520/v853520062/1d383b/ssJu6qUl5Y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30" cy="26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43" w:rsidRDefault="00184722" w:rsidP="007B6E78">
      <w:pPr>
        <w:rPr>
          <w:rFonts w:ascii="Times New Roman" w:hAnsi="Times New Roman" w:cs="Times New Roman"/>
          <w:szCs w:val="28"/>
        </w:rPr>
      </w:pPr>
      <w:r w:rsidRPr="00A93D89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166370</wp:posOffset>
            </wp:positionV>
            <wp:extent cx="2595880" cy="3030855"/>
            <wp:effectExtent l="57150" t="57150" r="109220" b="112395"/>
            <wp:wrapTight wrapText="bothSides">
              <wp:wrapPolygon edited="0">
                <wp:start x="-159" y="-407"/>
                <wp:lineTo x="-476" y="-272"/>
                <wp:lineTo x="-476" y="21722"/>
                <wp:lineTo x="-159" y="22265"/>
                <wp:lineTo x="22033" y="22265"/>
                <wp:lineTo x="22350" y="21586"/>
                <wp:lineTo x="22350" y="1901"/>
                <wp:lineTo x="21875" y="-136"/>
                <wp:lineTo x="21875" y="-407"/>
                <wp:lineTo x="-159" y="-407"/>
              </wp:wrapPolygon>
            </wp:wrapTight>
            <wp:docPr id="12" name="Рисунок 12" descr="D:\пигменты\фото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игменты\фото\image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385" t="1704" r="32964" b="32386"/>
                    <a:stretch/>
                  </pic:blipFill>
                  <pic:spPr bwMode="auto">
                    <a:xfrm>
                      <a:off x="0" y="0"/>
                      <a:ext cx="2595880" cy="3030855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1643" w:rsidRPr="007B6E78" w:rsidRDefault="00491643" w:rsidP="007B6E78">
      <w:pPr>
        <w:rPr>
          <w:rFonts w:ascii="Times New Roman" w:hAnsi="Times New Roman" w:cs="Times New Roman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958957" cy="3081655"/>
            <wp:effectExtent l="0" t="0" r="0" b="4445"/>
            <wp:docPr id="11" name="Рисунок 11" descr="https://sun9-45.userapi.com/c854124/v854124062/1da0a1/x_nqhzSD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c854124/v854124062/1da0a1/x_nqhzSDUV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76" cy="31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78" w:rsidRPr="007B6E78" w:rsidRDefault="007B6E78" w:rsidP="007B6E78">
      <w:pPr>
        <w:rPr>
          <w:rFonts w:ascii="Times New Roman" w:hAnsi="Times New Roman" w:cs="Times New Roman"/>
          <w:szCs w:val="28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491643" w:rsidP="007B6E78">
      <w:pPr>
        <w:widowControl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</w:pPr>
    </w:p>
    <w:p w:rsidR="00491643" w:rsidRDefault="007B6E78" w:rsidP="007B6E78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</w:pPr>
      <w:r w:rsidRPr="007B6E78">
        <w:rPr>
          <w:rFonts w:ascii="Times New Roman" w:eastAsiaTheme="minorHAnsi" w:hAnsi="Times New Roman" w:cs="Times New Roman"/>
          <w:b/>
          <w:color w:val="auto"/>
          <w:szCs w:val="28"/>
          <w:lang w:eastAsia="en-US" w:bidi="ar-SA"/>
        </w:rPr>
        <w:lastRenderedPageBreak/>
        <w:t>Приложение</w:t>
      </w:r>
      <w:r w:rsidRPr="007B6E78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 xml:space="preserve"> 5</w:t>
      </w:r>
      <w:r w:rsidR="00184722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 xml:space="preserve">. Разделение пигментов по </w:t>
      </w:r>
      <w:proofErr w:type="spellStart"/>
      <w:r w:rsidR="00184722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Краусу</w:t>
      </w:r>
      <w:proofErr w:type="spellEnd"/>
    </w:p>
    <w:p w:rsidR="00491643" w:rsidRDefault="00184722" w:rsidP="00491643">
      <w:pPr>
        <w:widowControl/>
        <w:ind w:firstLine="709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491643">
        <w:rPr>
          <w:rFonts w:ascii="Arial" w:eastAsia="Times New Roman" w:hAnsi="Arial" w:cs="Arial"/>
          <w:noProof/>
          <w:color w:val="auto"/>
          <w:sz w:val="20"/>
          <w:szCs w:val="21"/>
          <w:lang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164465</wp:posOffset>
            </wp:positionV>
            <wp:extent cx="1515110" cy="2146935"/>
            <wp:effectExtent l="57150" t="57150" r="123190" b="120015"/>
            <wp:wrapTight wrapText="bothSides">
              <wp:wrapPolygon edited="0">
                <wp:start x="-272" y="-575"/>
                <wp:lineTo x="-815" y="-383"/>
                <wp:lineTo x="-815" y="21849"/>
                <wp:lineTo x="-272" y="22616"/>
                <wp:lineTo x="22541" y="22616"/>
                <wp:lineTo x="23085" y="21274"/>
                <wp:lineTo x="23085" y="2683"/>
                <wp:lineTo x="22270" y="-192"/>
                <wp:lineTo x="22270" y="-575"/>
                <wp:lineTo x="-272" y="-575"/>
              </wp:wrapPolygon>
            </wp:wrapTight>
            <wp:docPr id="13" name="Рисунок 13" descr="F:\пигменты\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гменты\фото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103" b="15385"/>
                    <a:stretch/>
                  </pic:blipFill>
                  <pic:spPr bwMode="auto">
                    <a:xfrm>
                      <a:off x="0" y="0"/>
                      <a:ext cx="1515110" cy="214693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91643">
        <w:rPr>
          <w:rFonts w:ascii="Arial" w:eastAsia="Times New Roman" w:hAnsi="Arial" w:cs="Arial"/>
          <w:noProof/>
          <w:color w:val="auto"/>
          <w:sz w:val="20"/>
          <w:szCs w:val="21"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164465</wp:posOffset>
            </wp:positionV>
            <wp:extent cx="1600200" cy="2116455"/>
            <wp:effectExtent l="57150" t="57150" r="114300" b="112395"/>
            <wp:wrapTight wrapText="bothSides">
              <wp:wrapPolygon edited="0">
                <wp:start x="-257" y="-583"/>
                <wp:lineTo x="-771" y="-389"/>
                <wp:lineTo x="-771" y="21775"/>
                <wp:lineTo x="-257" y="22553"/>
                <wp:lineTo x="22371" y="22553"/>
                <wp:lineTo x="22886" y="21581"/>
                <wp:lineTo x="22886" y="2722"/>
                <wp:lineTo x="22114" y="-194"/>
                <wp:lineTo x="22114" y="-583"/>
                <wp:lineTo x="-257" y="-583"/>
              </wp:wrapPolygon>
            </wp:wrapTight>
            <wp:docPr id="14" name="Рисунок 14" descr="F:\пигменты\фото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гменты\фото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18" r="3412" b="40618"/>
                    <a:stretch/>
                  </pic:blipFill>
                  <pic:spPr bwMode="auto">
                    <a:xfrm>
                      <a:off x="0" y="0"/>
                      <a:ext cx="1600200" cy="2116455"/>
                    </a:xfrm>
                    <a:prstGeom prst="rect">
                      <a:avLst/>
                    </a:prstGeom>
                    <a:ln w="127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1643" w:rsidRPr="00491643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>Верхний</w:t>
      </w:r>
      <w:r w:rsidR="00491643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 xml:space="preserve"> слой</w:t>
      </w:r>
    </w:p>
    <w:p w:rsidR="00491643" w:rsidRDefault="00491643" w:rsidP="00491643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>зеленый бензиновый слой содержит хлорофиллы “</w:t>
      </w:r>
      <w:proofErr w:type="spellStart"/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>a</w:t>
      </w:r>
      <w:proofErr w:type="spellEnd"/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>” и “</w:t>
      </w:r>
      <w:proofErr w:type="spellStart"/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>b</w:t>
      </w:r>
      <w:proofErr w:type="spellEnd"/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>” и каротин;</w:t>
      </w:r>
    </w:p>
    <w:p w:rsidR="00491643" w:rsidRPr="00491643" w:rsidRDefault="00491643" w:rsidP="00491643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491643" w:rsidRDefault="00491643" w:rsidP="00491643">
      <w:pPr>
        <w:widowControl/>
        <w:ind w:firstLine="709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491643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>Нижний </w:t>
      </w:r>
      <w:r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 xml:space="preserve">слой </w:t>
      </w:r>
    </w:p>
    <w:p w:rsidR="00491643" w:rsidRDefault="00491643" w:rsidP="00491643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желтый спиртовой </w:t>
      </w:r>
    </w:p>
    <w:p w:rsidR="00491643" w:rsidRPr="00491643" w:rsidRDefault="00491643" w:rsidP="00491643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491643">
        <w:rPr>
          <w:rFonts w:ascii="Times New Roman" w:eastAsia="Times New Roman" w:hAnsi="Times New Roman" w:cs="Times New Roman"/>
          <w:color w:val="auto"/>
          <w:szCs w:val="28"/>
          <w:lang w:bidi="ar-SA"/>
        </w:rPr>
        <w:t>содержит ксантофиллы.</w:t>
      </w:r>
    </w:p>
    <w:p w:rsidR="00491643" w:rsidRPr="007B6E78" w:rsidRDefault="00491643" w:rsidP="007B6E78">
      <w:pPr>
        <w:widowControl/>
        <w:shd w:val="clear" w:color="auto" w:fill="FFFFFF"/>
        <w:spacing w:line="360" w:lineRule="auto"/>
        <w:rPr>
          <w:rFonts w:ascii="Arial" w:eastAsia="Times New Roman" w:hAnsi="Arial" w:cs="Arial"/>
          <w:color w:val="auto"/>
          <w:sz w:val="20"/>
          <w:szCs w:val="21"/>
          <w:lang w:bidi="ar-SA"/>
        </w:rPr>
      </w:pPr>
    </w:p>
    <w:p w:rsidR="007B6E78" w:rsidRDefault="007B6E78" w:rsidP="007B6E78">
      <w:pPr>
        <w:rPr>
          <w:rFonts w:ascii="Times New Roman" w:hAnsi="Times New Roman" w:cs="Times New Roman"/>
          <w:szCs w:val="28"/>
        </w:rPr>
      </w:pPr>
    </w:p>
    <w:p w:rsidR="00184722" w:rsidRDefault="00184722" w:rsidP="007B6E78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</w:pPr>
      <w:r w:rsidRPr="00184722">
        <w:rPr>
          <w:rFonts w:ascii="Times New Roman" w:eastAsia="Times New Roman" w:hAnsi="Times New Roman" w:cs="Times New Roman"/>
          <w:b/>
          <w:bCs/>
          <w:color w:val="auto"/>
          <w:kern w:val="36"/>
          <w:szCs w:val="28"/>
          <w:lang w:bidi="ar-SA"/>
        </w:rPr>
        <w:t>Приложение 6. Разделение смеси спирторастворимых пигментов</w:t>
      </w:r>
    </w:p>
    <w:p w:rsid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  <w:r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65405</wp:posOffset>
            </wp:positionV>
            <wp:extent cx="2752725" cy="1900555"/>
            <wp:effectExtent l="57150" t="57150" r="123825" b="118745"/>
            <wp:wrapTight wrapText="bothSides">
              <wp:wrapPolygon edited="0">
                <wp:start x="-149" y="-650"/>
                <wp:lineTo x="-448" y="-433"/>
                <wp:lineTo x="-448" y="21867"/>
                <wp:lineTo x="-149" y="22733"/>
                <wp:lineTo x="22123" y="22733"/>
                <wp:lineTo x="22422" y="20568"/>
                <wp:lineTo x="22422" y="3031"/>
                <wp:lineTo x="21974" y="-217"/>
                <wp:lineTo x="21974" y="-650"/>
                <wp:lineTo x="-149" y="-650"/>
              </wp:wrapPolygon>
            </wp:wrapTight>
            <wp:docPr id="16" name="Рисунок 16" descr="D:\пигменты\фото\Новая папка (2)\IMG_20181005_1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игменты\фото\Новая папка (2)\IMG_20181005_153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6" t="22764" r="3971" b="24390"/>
                    <a:stretch/>
                  </pic:blipFill>
                  <pic:spPr bwMode="auto">
                    <a:xfrm>
                      <a:off x="0" y="0"/>
                      <a:ext cx="2752725" cy="1900555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65405</wp:posOffset>
            </wp:positionV>
            <wp:extent cx="2695575" cy="1900555"/>
            <wp:effectExtent l="57150" t="57150" r="123825" b="118745"/>
            <wp:wrapTight wrapText="bothSides">
              <wp:wrapPolygon edited="0">
                <wp:start x="-153" y="-650"/>
                <wp:lineTo x="-458" y="-433"/>
                <wp:lineTo x="-458" y="21867"/>
                <wp:lineTo x="-153" y="22733"/>
                <wp:lineTo x="22134" y="22733"/>
                <wp:lineTo x="22440" y="20568"/>
                <wp:lineTo x="22440" y="3031"/>
                <wp:lineTo x="21982" y="-217"/>
                <wp:lineTo x="21982" y="-650"/>
                <wp:lineTo x="-153" y="-650"/>
              </wp:wrapPolygon>
            </wp:wrapTight>
            <wp:docPr id="15" name="Рисунок 15" descr="D:\пигменты\фото\Новая папка (2)\IMG_20181005_15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гменты\фото\Новая папка (2)\IMG_20181005_153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600" t="17073" r="6446" b="4181"/>
                    <a:stretch/>
                  </pic:blipFill>
                  <pic:spPr bwMode="auto">
                    <a:xfrm>
                      <a:off x="0" y="0"/>
                      <a:ext cx="2695575" cy="1900555"/>
                    </a:xfrm>
                    <a:prstGeom prst="rect">
                      <a:avLst/>
                    </a:prstGeom>
                    <a:ln w="127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Default="00184722" w:rsidP="00184722">
      <w:pPr>
        <w:widowControl/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bidi="ar-SA"/>
        </w:rPr>
      </w:pPr>
    </w:p>
    <w:p w:rsidR="00184722" w:rsidRPr="00184722" w:rsidRDefault="00184722" w:rsidP="00184722">
      <w:pPr>
        <w:widowControl/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</w:pPr>
      <w:r w:rsidRPr="0018472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В центре зеленый (хлорофилл), снаружи - </w:t>
      </w:r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желтый (</w:t>
      </w:r>
      <w:proofErr w:type="spellStart"/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каротиноиды</w:t>
      </w:r>
      <w:proofErr w:type="spellEnd"/>
      <w:r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)</w:t>
      </w:r>
    </w:p>
    <w:p w:rsidR="00184722" w:rsidRDefault="00184722" w:rsidP="00184722">
      <w:pPr>
        <w:rPr>
          <w:rFonts w:ascii="Times New Roman" w:hAnsi="Times New Roman" w:cs="Times New Roman"/>
          <w:szCs w:val="28"/>
        </w:rPr>
      </w:pPr>
      <w:r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231775</wp:posOffset>
            </wp:positionV>
            <wp:extent cx="1609725" cy="2438400"/>
            <wp:effectExtent l="57150" t="57150" r="123825" b="114300"/>
            <wp:wrapTight wrapText="bothSides">
              <wp:wrapPolygon edited="0">
                <wp:start x="-256" y="-506"/>
                <wp:lineTo x="-767" y="-338"/>
                <wp:lineTo x="-767" y="21769"/>
                <wp:lineTo x="-256" y="22444"/>
                <wp:lineTo x="22495" y="22444"/>
                <wp:lineTo x="23006" y="21431"/>
                <wp:lineTo x="23006" y="2363"/>
                <wp:lineTo x="22239" y="-169"/>
                <wp:lineTo x="22239" y="-506"/>
                <wp:lineTo x="-256" y="-506"/>
              </wp:wrapPolygon>
            </wp:wrapTight>
            <wp:docPr id="18" name="Рисунок 18" descr="D:\пигменты\фото\Новая папка (2)\IMG_20181005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игменты\фото\Новая папка (2)\IMG_20181005_15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22" r="16000" b="17334"/>
                    <a:stretch/>
                  </pic:blipFill>
                  <pic:spPr bwMode="auto">
                    <a:xfrm>
                      <a:off x="0" y="0"/>
                      <a:ext cx="1609725" cy="2438400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231140</wp:posOffset>
            </wp:positionV>
            <wp:extent cx="1631315" cy="2438400"/>
            <wp:effectExtent l="57150" t="57150" r="121285" b="114300"/>
            <wp:wrapTight wrapText="bothSides">
              <wp:wrapPolygon edited="0">
                <wp:start x="-252" y="-506"/>
                <wp:lineTo x="-757" y="-338"/>
                <wp:lineTo x="-757" y="21769"/>
                <wp:lineTo x="-252" y="22444"/>
                <wp:lineTo x="22449" y="22444"/>
                <wp:lineTo x="22954" y="21431"/>
                <wp:lineTo x="22954" y="2363"/>
                <wp:lineTo x="22197" y="-169"/>
                <wp:lineTo x="22197" y="-506"/>
                <wp:lineTo x="-252" y="-506"/>
              </wp:wrapPolygon>
            </wp:wrapTight>
            <wp:docPr id="19" name="Рисунок 19" descr="D:\пигменты\фото\Новая папка (2)\IMG_20181005_15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игменты\фото\Новая папка (2)\IMG_20181005_15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814" t="26390" r="22411" b="18472"/>
                    <a:stretch/>
                  </pic:blipFill>
                  <pic:spPr bwMode="auto">
                    <a:xfrm>
                      <a:off x="0" y="0"/>
                      <a:ext cx="1631315" cy="2438400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1714500" cy="2438400"/>
            <wp:effectExtent l="57150" t="57150" r="114300" b="114300"/>
            <wp:wrapTight wrapText="bothSides">
              <wp:wrapPolygon edited="0">
                <wp:start x="-240" y="-506"/>
                <wp:lineTo x="-720" y="-338"/>
                <wp:lineTo x="-720" y="21769"/>
                <wp:lineTo x="-240" y="22444"/>
                <wp:lineTo x="22320" y="22444"/>
                <wp:lineTo x="22800" y="21431"/>
                <wp:lineTo x="22800" y="2363"/>
                <wp:lineTo x="22080" y="-169"/>
                <wp:lineTo x="22080" y="-506"/>
                <wp:lineTo x="-240" y="-506"/>
              </wp:wrapPolygon>
            </wp:wrapTight>
            <wp:docPr id="17" name="Рисунок 17" descr="D:\пигменты\фото\Новая папка (2)\IMG_20181005_15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игменты\фото\Новая папка (2)\IMG_20181005_153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692" t="18149" r="16827" b="26562"/>
                    <a:stretch/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ln w="9525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184722" w:rsidRPr="00184722" w:rsidRDefault="00184722" w:rsidP="00184722">
      <w:pPr>
        <w:rPr>
          <w:rFonts w:ascii="Times New Roman" w:hAnsi="Times New Roman" w:cs="Times New Roman"/>
          <w:szCs w:val="28"/>
        </w:rPr>
      </w:pPr>
    </w:p>
    <w:p w:rsidR="007B6E78" w:rsidRPr="00184722" w:rsidRDefault="00184722" w:rsidP="00184722">
      <w:pPr>
        <w:widowControl/>
        <w:shd w:val="clear" w:color="auto" w:fill="FFFFFF"/>
        <w:spacing w:line="360" w:lineRule="auto"/>
        <w:contextualSpacing/>
        <w:rPr>
          <w:rFonts w:asciiTheme="minorHAnsi" w:eastAsiaTheme="minorHAnsi" w:hAnsiTheme="minorHAnsi" w:cstheme="minorBidi"/>
          <w:color w:val="auto"/>
          <w:sz w:val="18"/>
          <w:szCs w:val="20"/>
          <w:shd w:val="clear" w:color="auto" w:fill="FFFFFF"/>
          <w:lang w:eastAsia="en-US" w:bidi="ar-SA"/>
        </w:rPr>
      </w:pPr>
      <w:r w:rsidRPr="0018472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Верхняя полоса (желтая) – </w:t>
      </w:r>
      <w:proofErr w:type="spellStart"/>
      <w:r w:rsidRPr="0018472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каротиноиды</w:t>
      </w:r>
      <w:proofErr w:type="spellEnd"/>
      <w:r w:rsidRPr="0018472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 xml:space="preserve">, ниже зеленая полоса хлорофиллы. В зеленой зоне можно различить две полосы: зеленую (хлорофилл а) и зелено-желтую (хлорофилл </w:t>
      </w:r>
      <w:proofErr w:type="spellStart"/>
      <w:r w:rsidRPr="0018472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b</w:t>
      </w:r>
      <w:proofErr w:type="spellEnd"/>
      <w:r w:rsidRPr="00184722">
        <w:rPr>
          <w:rFonts w:ascii="Times New Roman" w:eastAsia="Times New Roman" w:hAnsi="Times New Roman" w:cs="Times New Roman"/>
          <w:bCs/>
          <w:color w:val="auto"/>
          <w:kern w:val="36"/>
          <w:szCs w:val="28"/>
          <w:lang w:bidi="ar-SA"/>
        </w:rPr>
        <w:t>).</w:t>
      </w:r>
    </w:p>
    <w:sectPr w:rsidR="007B6E78" w:rsidRPr="00184722" w:rsidSect="009E47EB">
      <w:headerReference w:type="default" r:id="rId29"/>
      <w:pgSz w:w="11906" w:h="16838"/>
      <w:pgMar w:top="1134" w:right="707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5CA" w:rsidRDefault="00C805CA" w:rsidP="007D04D1">
      <w:r>
        <w:separator/>
      </w:r>
    </w:p>
  </w:endnote>
  <w:endnote w:type="continuationSeparator" w:id="1">
    <w:p w:rsidR="00C805CA" w:rsidRDefault="00C805CA" w:rsidP="007D0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5CA" w:rsidRDefault="00C805CA" w:rsidP="007D04D1">
      <w:r>
        <w:separator/>
      </w:r>
    </w:p>
  </w:footnote>
  <w:footnote w:type="continuationSeparator" w:id="1">
    <w:p w:rsidR="00C805CA" w:rsidRDefault="00C805CA" w:rsidP="007D0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3012596"/>
      <w:docPartObj>
        <w:docPartGallery w:val="Page Numbers (Top of Page)"/>
        <w:docPartUnique/>
      </w:docPartObj>
    </w:sdtPr>
    <w:sdtContent>
      <w:p w:rsidR="00C231A8" w:rsidRDefault="00414B51">
        <w:pPr>
          <w:pStyle w:val="a6"/>
          <w:jc w:val="right"/>
        </w:pPr>
        <w:r>
          <w:fldChar w:fldCharType="begin"/>
        </w:r>
        <w:r w:rsidR="00C231A8">
          <w:instrText>PAGE   \* MERGEFORMAT</w:instrText>
        </w:r>
        <w:r>
          <w:fldChar w:fldCharType="separate"/>
        </w:r>
        <w:r w:rsidR="00076340">
          <w:rPr>
            <w:noProof/>
          </w:rPr>
          <w:t>13</w:t>
        </w:r>
        <w:r>
          <w:fldChar w:fldCharType="end"/>
        </w:r>
      </w:p>
    </w:sdtContent>
  </w:sdt>
  <w:p w:rsidR="00C231A8" w:rsidRDefault="00C231A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313"/>
    <w:multiLevelType w:val="multilevel"/>
    <w:tmpl w:val="8BD26F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9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2AC398A"/>
    <w:multiLevelType w:val="multilevel"/>
    <w:tmpl w:val="44EEC3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9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42A70B7"/>
    <w:multiLevelType w:val="hybridMultilevel"/>
    <w:tmpl w:val="FDFE960C"/>
    <w:lvl w:ilvl="0" w:tplc="D45ED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64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E03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E6C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64A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C7C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2BC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A8D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327E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B545E"/>
    <w:multiLevelType w:val="hybridMultilevel"/>
    <w:tmpl w:val="EBA81C80"/>
    <w:lvl w:ilvl="0" w:tplc="A1F6F1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30CC7"/>
    <w:multiLevelType w:val="multilevel"/>
    <w:tmpl w:val="CCFE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F504AD"/>
    <w:multiLevelType w:val="hybridMultilevel"/>
    <w:tmpl w:val="AFF01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D18EC"/>
    <w:multiLevelType w:val="hybridMultilevel"/>
    <w:tmpl w:val="710A2B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E5CEE"/>
    <w:multiLevelType w:val="hybridMultilevel"/>
    <w:tmpl w:val="5E0A4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E7CE6"/>
    <w:multiLevelType w:val="multilevel"/>
    <w:tmpl w:val="8E4C5B0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9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3A702E6"/>
    <w:multiLevelType w:val="hybridMultilevel"/>
    <w:tmpl w:val="A23AFC44"/>
    <w:lvl w:ilvl="0" w:tplc="C52E15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1F4B28"/>
    <w:multiLevelType w:val="hybridMultilevel"/>
    <w:tmpl w:val="160C4F30"/>
    <w:lvl w:ilvl="0" w:tplc="6BDAE81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5F793F"/>
    <w:multiLevelType w:val="hybridMultilevel"/>
    <w:tmpl w:val="A134C956"/>
    <w:lvl w:ilvl="0" w:tplc="0FB26F5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>
    <w:nsid w:val="31E26202"/>
    <w:multiLevelType w:val="hybridMultilevel"/>
    <w:tmpl w:val="6136CBB4"/>
    <w:lvl w:ilvl="0" w:tplc="AA74B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23017"/>
    <w:multiLevelType w:val="multilevel"/>
    <w:tmpl w:val="25FA38F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9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3A087948"/>
    <w:multiLevelType w:val="hybridMultilevel"/>
    <w:tmpl w:val="5770E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10D11"/>
    <w:multiLevelType w:val="hybridMultilevel"/>
    <w:tmpl w:val="2A3CADE2"/>
    <w:lvl w:ilvl="0" w:tplc="D7C2B0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40794"/>
    <w:multiLevelType w:val="multilevel"/>
    <w:tmpl w:val="C8203002"/>
    <w:lvl w:ilvl="0">
      <w:start w:val="1"/>
      <w:numFmt w:val="decimal"/>
      <w:lvlText w:val="%1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9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09932FF"/>
    <w:multiLevelType w:val="hybridMultilevel"/>
    <w:tmpl w:val="BDEEF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E545A"/>
    <w:multiLevelType w:val="hybridMultilevel"/>
    <w:tmpl w:val="13DC1EC4"/>
    <w:lvl w:ilvl="0" w:tplc="3FE486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65B50AF3"/>
    <w:multiLevelType w:val="hybridMultilevel"/>
    <w:tmpl w:val="8ADA3296"/>
    <w:lvl w:ilvl="0" w:tplc="0276AC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E2D20"/>
    <w:multiLevelType w:val="hybridMultilevel"/>
    <w:tmpl w:val="AA9CB4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B8F14C7"/>
    <w:multiLevelType w:val="hybridMultilevel"/>
    <w:tmpl w:val="C7DC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96488"/>
    <w:multiLevelType w:val="hybridMultilevel"/>
    <w:tmpl w:val="B43E2834"/>
    <w:lvl w:ilvl="0" w:tplc="A0FA3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9562D"/>
    <w:multiLevelType w:val="hybridMultilevel"/>
    <w:tmpl w:val="159C5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</w:num>
  <w:num w:numId="7">
    <w:abstractNumId w:val="5"/>
  </w:num>
  <w:num w:numId="8">
    <w:abstractNumId w:val="21"/>
  </w:num>
  <w:num w:numId="9">
    <w:abstractNumId w:val="14"/>
  </w:num>
  <w:num w:numId="10">
    <w:abstractNumId w:val="7"/>
  </w:num>
  <w:num w:numId="11">
    <w:abstractNumId w:val="17"/>
  </w:num>
  <w:num w:numId="12">
    <w:abstractNumId w:val="6"/>
  </w:num>
  <w:num w:numId="13">
    <w:abstractNumId w:val="12"/>
  </w:num>
  <w:num w:numId="14">
    <w:abstractNumId w:val="22"/>
  </w:num>
  <w:num w:numId="15">
    <w:abstractNumId w:val="10"/>
  </w:num>
  <w:num w:numId="16">
    <w:abstractNumId w:val="4"/>
  </w:num>
  <w:num w:numId="17">
    <w:abstractNumId w:val="2"/>
  </w:num>
  <w:num w:numId="18">
    <w:abstractNumId w:val="19"/>
  </w:num>
  <w:num w:numId="19">
    <w:abstractNumId w:val="23"/>
  </w:num>
  <w:num w:numId="20">
    <w:abstractNumId w:val="20"/>
  </w:num>
  <w:num w:numId="21">
    <w:abstractNumId w:val="15"/>
  </w:num>
  <w:num w:numId="22">
    <w:abstractNumId w:val="18"/>
  </w:num>
  <w:num w:numId="23">
    <w:abstractNumId w:val="9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4FB"/>
    <w:rsid w:val="00002984"/>
    <w:rsid w:val="00005571"/>
    <w:rsid w:val="0000585B"/>
    <w:rsid w:val="000146E7"/>
    <w:rsid w:val="00016517"/>
    <w:rsid w:val="00017026"/>
    <w:rsid w:val="0001795A"/>
    <w:rsid w:val="0002442E"/>
    <w:rsid w:val="00040D93"/>
    <w:rsid w:val="00044AAC"/>
    <w:rsid w:val="00045263"/>
    <w:rsid w:val="00045D2F"/>
    <w:rsid w:val="00047D86"/>
    <w:rsid w:val="00055B50"/>
    <w:rsid w:val="0007432A"/>
    <w:rsid w:val="00076340"/>
    <w:rsid w:val="00081B87"/>
    <w:rsid w:val="000A28BC"/>
    <w:rsid w:val="000A7079"/>
    <w:rsid w:val="000B4283"/>
    <w:rsid w:val="000B6120"/>
    <w:rsid w:val="000C4BFA"/>
    <w:rsid w:val="000D0344"/>
    <w:rsid w:val="000D3ABF"/>
    <w:rsid w:val="000D4E75"/>
    <w:rsid w:val="000D54C9"/>
    <w:rsid w:val="000E36AA"/>
    <w:rsid w:val="000E3999"/>
    <w:rsid w:val="000E47BE"/>
    <w:rsid w:val="000E69D3"/>
    <w:rsid w:val="000F7F8A"/>
    <w:rsid w:val="00100B74"/>
    <w:rsid w:val="001013B1"/>
    <w:rsid w:val="00102095"/>
    <w:rsid w:val="00102B7B"/>
    <w:rsid w:val="00112C3D"/>
    <w:rsid w:val="00126505"/>
    <w:rsid w:val="0013326D"/>
    <w:rsid w:val="00134FDA"/>
    <w:rsid w:val="00141C2B"/>
    <w:rsid w:val="001462BB"/>
    <w:rsid w:val="00150E0D"/>
    <w:rsid w:val="00156C50"/>
    <w:rsid w:val="00156EA0"/>
    <w:rsid w:val="00167FDD"/>
    <w:rsid w:val="00182371"/>
    <w:rsid w:val="00184722"/>
    <w:rsid w:val="001902BE"/>
    <w:rsid w:val="00192148"/>
    <w:rsid w:val="001924CF"/>
    <w:rsid w:val="001A0FAC"/>
    <w:rsid w:val="001A780E"/>
    <w:rsid w:val="001A79BE"/>
    <w:rsid w:val="001C21A7"/>
    <w:rsid w:val="001C5EC3"/>
    <w:rsid w:val="001C696D"/>
    <w:rsid w:val="001D0CA8"/>
    <w:rsid w:val="001D5C6F"/>
    <w:rsid w:val="001E385C"/>
    <w:rsid w:val="00200C21"/>
    <w:rsid w:val="002248FA"/>
    <w:rsid w:val="0022563A"/>
    <w:rsid w:val="002311A2"/>
    <w:rsid w:val="00231FC1"/>
    <w:rsid w:val="002333A5"/>
    <w:rsid w:val="00241FE9"/>
    <w:rsid w:val="00243129"/>
    <w:rsid w:val="0024580D"/>
    <w:rsid w:val="0025181E"/>
    <w:rsid w:val="00261338"/>
    <w:rsid w:val="00283317"/>
    <w:rsid w:val="00287320"/>
    <w:rsid w:val="00291FE1"/>
    <w:rsid w:val="00295880"/>
    <w:rsid w:val="002A7497"/>
    <w:rsid w:val="002B0989"/>
    <w:rsid w:val="002B249D"/>
    <w:rsid w:val="002C49A2"/>
    <w:rsid w:val="002C534E"/>
    <w:rsid w:val="002D50BC"/>
    <w:rsid w:val="002D71BC"/>
    <w:rsid w:val="002E3F3C"/>
    <w:rsid w:val="002E42BF"/>
    <w:rsid w:val="002E7BBA"/>
    <w:rsid w:val="002F2292"/>
    <w:rsid w:val="002F58AE"/>
    <w:rsid w:val="002F646A"/>
    <w:rsid w:val="003025C9"/>
    <w:rsid w:val="00303DFB"/>
    <w:rsid w:val="003044EB"/>
    <w:rsid w:val="003072C3"/>
    <w:rsid w:val="00311CCE"/>
    <w:rsid w:val="0032714D"/>
    <w:rsid w:val="00327CEC"/>
    <w:rsid w:val="00335FD2"/>
    <w:rsid w:val="00336C8C"/>
    <w:rsid w:val="00346ABC"/>
    <w:rsid w:val="00350763"/>
    <w:rsid w:val="0036068A"/>
    <w:rsid w:val="003673F1"/>
    <w:rsid w:val="00370780"/>
    <w:rsid w:val="00375834"/>
    <w:rsid w:val="003831C9"/>
    <w:rsid w:val="00383642"/>
    <w:rsid w:val="003A2667"/>
    <w:rsid w:val="003A4990"/>
    <w:rsid w:val="003B55A9"/>
    <w:rsid w:val="003C6F2C"/>
    <w:rsid w:val="003C7F14"/>
    <w:rsid w:val="003D082A"/>
    <w:rsid w:val="003D2638"/>
    <w:rsid w:val="003D37AD"/>
    <w:rsid w:val="003D3ABD"/>
    <w:rsid w:val="003D570D"/>
    <w:rsid w:val="003E1081"/>
    <w:rsid w:val="003E40C6"/>
    <w:rsid w:val="003E75B1"/>
    <w:rsid w:val="003F06C4"/>
    <w:rsid w:val="003F417E"/>
    <w:rsid w:val="003F7069"/>
    <w:rsid w:val="00406B35"/>
    <w:rsid w:val="00406C85"/>
    <w:rsid w:val="00414B51"/>
    <w:rsid w:val="0041606D"/>
    <w:rsid w:val="00451668"/>
    <w:rsid w:val="00466202"/>
    <w:rsid w:val="0047282A"/>
    <w:rsid w:val="004751B6"/>
    <w:rsid w:val="00475317"/>
    <w:rsid w:val="004813B7"/>
    <w:rsid w:val="00491643"/>
    <w:rsid w:val="00495610"/>
    <w:rsid w:val="004A22F4"/>
    <w:rsid w:val="004B5AFA"/>
    <w:rsid w:val="004C0337"/>
    <w:rsid w:val="004C44EB"/>
    <w:rsid w:val="004C5771"/>
    <w:rsid w:val="004C74BB"/>
    <w:rsid w:val="004D1F0D"/>
    <w:rsid w:val="004E0ED5"/>
    <w:rsid w:val="0050226C"/>
    <w:rsid w:val="00513895"/>
    <w:rsid w:val="00516F55"/>
    <w:rsid w:val="005217A3"/>
    <w:rsid w:val="005228F2"/>
    <w:rsid w:val="00523339"/>
    <w:rsid w:val="00535DDF"/>
    <w:rsid w:val="00547101"/>
    <w:rsid w:val="0054798A"/>
    <w:rsid w:val="00564B74"/>
    <w:rsid w:val="00572FE5"/>
    <w:rsid w:val="00573663"/>
    <w:rsid w:val="00582A83"/>
    <w:rsid w:val="005833C2"/>
    <w:rsid w:val="005A108C"/>
    <w:rsid w:val="005A5BD7"/>
    <w:rsid w:val="005B35DC"/>
    <w:rsid w:val="005C0397"/>
    <w:rsid w:val="005C509D"/>
    <w:rsid w:val="005D3ACA"/>
    <w:rsid w:val="005E0462"/>
    <w:rsid w:val="005E1D95"/>
    <w:rsid w:val="005E5633"/>
    <w:rsid w:val="005F73E7"/>
    <w:rsid w:val="00600400"/>
    <w:rsid w:val="00601768"/>
    <w:rsid w:val="006140F6"/>
    <w:rsid w:val="00614526"/>
    <w:rsid w:val="00616A4F"/>
    <w:rsid w:val="006275C3"/>
    <w:rsid w:val="0063014F"/>
    <w:rsid w:val="006534FA"/>
    <w:rsid w:val="00656F58"/>
    <w:rsid w:val="006644EF"/>
    <w:rsid w:val="00671076"/>
    <w:rsid w:val="006758BA"/>
    <w:rsid w:val="00675F43"/>
    <w:rsid w:val="00685FD6"/>
    <w:rsid w:val="00692386"/>
    <w:rsid w:val="00694E19"/>
    <w:rsid w:val="006B063E"/>
    <w:rsid w:val="006B28D1"/>
    <w:rsid w:val="006D38DD"/>
    <w:rsid w:val="006D402F"/>
    <w:rsid w:val="006E12BE"/>
    <w:rsid w:val="006E4573"/>
    <w:rsid w:val="006F79ED"/>
    <w:rsid w:val="006F7E28"/>
    <w:rsid w:val="00705624"/>
    <w:rsid w:val="00705FA0"/>
    <w:rsid w:val="00710322"/>
    <w:rsid w:val="00716CEC"/>
    <w:rsid w:val="00716D80"/>
    <w:rsid w:val="00722E76"/>
    <w:rsid w:val="007379D8"/>
    <w:rsid w:val="00751896"/>
    <w:rsid w:val="0076053D"/>
    <w:rsid w:val="00762231"/>
    <w:rsid w:val="00773623"/>
    <w:rsid w:val="00782A8D"/>
    <w:rsid w:val="00784E2E"/>
    <w:rsid w:val="0079333E"/>
    <w:rsid w:val="007955AC"/>
    <w:rsid w:val="007A15F2"/>
    <w:rsid w:val="007B6E78"/>
    <w:rsid w:val="007C2061"/>
    <w:rsid w:val="007C33B3"/>
    <w:rsid w:val="007C535D"/>
    <w:rsid w:val="007D04D1"/>
    <w:rsid w:val="007D0EDC"/>
    <w:rsid w:val="007D2AF3"/>
    <w:rsid w:val="007D40D7"/>
    <w:rsid w:val="007D67F2"/>
    <w:rsid w:val="007E7324"/>
    <w:rsid w:val="007F6CCB"/>
    <w:rsid w:val="00801B54"/>
    <w:rsid w:val="008064ED"/>
    <w:rsid w:val="00807AB7"/>
    <w:rsid w:val="00812CC3"/>
    <w:rsid w:val="008171C9"/>
    <w:rsid w:val="00825776"/>
    <w:rsid w:val="00832063"/>
    <w:rsid w:val="008324E1"/>
    <w:rsid w:val="00833871"/>
    <w:rsid w:val="00833E77"/>
    <w:rsid w:val="00837CEF"/>
    <w:rsid w:val="008414B6"/>
    <w:rsid w:val="00843E53"/>
    <w:rsid w:val="00845BC3"/>
    <w:rsid w:val="008508ED"/>
    <w:rsid w:val="00854E3A"/>
    <w:rsid w:val="008730C4"/>
    <w:rsid w:val="00892449"/>
    <w:rsid w:val="008957FF"/>
    <w:rsid w:val="008A194C"/>
    <w:rsid w:val="008A1B2D"/>
    <w:rsid w:val="008A2F42"/>
    <w:rsid w:val="008A568F"/>
    <w:rsid w:val="008A56CB"/>
    <w:rsid w:val="008C1663"/>
    <w:rsid w:val="008C63E2"/>
    <w:rsid w:val="008D1D3F"/>
    <w:rsid w:val="008E4498"/>
    <w:rsid w:val="008F0839"/>
    <w:rsid w:val="008F7CA6"/>
    <w:rsid w:val="00902585"/>
    <w:rsid w:val="00903728"/>
    <w:rsid w:val="00915A91"/>
    <w:rsid w:val="00920A9A"/>
    <w:rsid w:val="009322CE"/>
    <w:rsid w:val="00935E11"/>
    <w:rsid w:val="00937C40"/>
    <w:rsid w:val="00942FFA"/>
    <w:rsid w:val="00950F1B"/>
    <w:rsid w:val="00956320"/>
    <w:rsid w:val="009665A4"/>
    <w:rsid w:val="009730D3"/>
    <w:rsid w:val="00974031"/>
    <w:rsid w:val="00975D4C"/>
    <w:rsid w:val="00976148"/>
    <w:rsid w:val="009923DD"/>
    <w:rsid w:val="009A552D"/>
    <w:rsid w:val="009B574A"/>
    <w:rsid w:val="009C6BAD"/>
    <w:rsid w:val="009D3F04"/>
    <w:rsid w:val="009E47EB"/>
    <w:rsid w:val="009E67D9"/>
    <w:rsid w:val="009F1B0A"/>
    <w:rsid w:val="009F2727"/>
    <w:rsid w:val="009F3D84"/>
    <w:rsid w:val="009F7D62"/>
    <w:rsid w:val="00A16269"/>
    <w:rsid w:val="00A203BA"/>
    <w:rsid w:val="00A25D9E"/>
    <w:rsid w:val="00A301FC"/>
    <w:rsid w:val="00A5198E"/>
    <w:rsid w:val="00A60340"/>
    <w:rsid w:val="00A6263C"/>
    <w:rsid w:val="00A644FB"/>
    <w:rsid w:val="00A767B6"/>
    <w:rsid w:val="00A769FC"/>
    <w:rsid w:val="00A824DC"/>
    <w:rsid w:val="00A92FF7"/>
    <w:rsid w:val="00A95893"/>
    <w:rsid w:val="00AA2091"/>
    <w:rsid w:val="00AB01BC"/>
    <w:rsid w:val="00AB2724"/>
    <w:rsid w:val="00AB6EAC"/>
    <w:rsid w:val="00AD3AAB"/>
    <w:rsid w:val="00AE4193"/>
    <w:rsid w:val="00AE76E6"/>
    <w:rsid w:val="00B004EB"/>
    <w:rsid w:val="00B023A1"/>
    <w:rsid w:val="00B04738"/>
    <w:rsid w:val="00B0677A"/>
    <w:rsid w:val="00B06C4C"/>
    <w:rsid w:val="00B10217"/>
    <w:rsid w:val="00B17CE8"/>
    <w:rsid w:val="00B27556"/>
    <w:rsid w:val="00B369F1"/>
    <w:rsid w:val="00B403F5"/>
    <w:rsid w:val="00B46B1C"/>
    <w:rsid w:val="00B53B47"/>
    <w:rsid w:val="00B56655"/>
    <w:rsid w:val="00B64955"/>
    <w:rsid w:val="00B7232C"/>
    <w:rsid w:val="00B8007E"/>
    <w:rsid w:val="00B85CC5"/>
    <w:rsid w:val="00B87F0F"/>
    <w:rsid w:val="00B902BD"/>
    <w:rsid w:val="00B91537"/>
    <w:rsid w:val="00BA30BB"/>
    <w:rsid w:val="00BC1786"/>
    <w:rsid w:val="00BD4178"/>
    <w:rsid w:val="00BE7128"/>
    <w:rsid w:val="00BF14DA"/>
    <w:rsid w:val="00C02A43"/>
    <w:rsid w:val="00C053F5"/>
    <w:rsid w:val="00C06394"/>
    <w:rsid w:val="00C231A8"/>
    <w:rsid w:val="00C3015D"/>
    <w:rsid w:val="00C31220"/>
    <w:rsid w:val="00C33E7A"/>
    <w:rsid w:val="00C341A1"/>
    <w:rsid w:val="00C3424E"/>
    <w:rsid w:val="00C4222C"/>
    <w:rsid w:val="00C53AA2"/>
    <w:rsid w:val="00C65E10"/>
    <w:rsid w:val="00C67869"/>
    <w:rsid w:val="00C73A11"/>
    <w:rsid w:val="00C7692E"/>
    <w:rsid w:val="00C805CA"/>
    <w:rsid w:val="00CA2DC8"/>
    <w:rsid w:val="00CA6F2E"/>
    <w:rsid w:val="00CB34EB"/>
    <w:rsid w:val="00CC0D2A"/>
    <w:rsid w:val="00CC1019"/>
    <w:rsid w:val="00CC50F1"/>
    <w:rsid w:val="00CD23D0"/>
    <w:rsid w:val="00CE20C0"/>
    <w:rsid w:val="00CE40D0"/>
    <w:rsid w:val="00CE6AE3"/>
    <w:rsid w:val="00CE7D47"/>
    <w:rsid w:val="00CF2A30"/>
    <w:rsid w:val="00D017DF"/>
    <w:rsid w:val="00D03831"/>
    <w:rsid w:val="00D04CAA"/>
    <w:rsid w:val="00D153C5"/>
    <w:rsid w:val="00D31742"/>
    <w:rsid w:val="00D5021D"/>
    <w:rsid w:val="00D518C5"/>
    <w:rsid w:val="00D62532"/>
    <w:rsid w:val="00D71A0E"/>
    <w:rsid w:val="00D857DB"/>
    <w:rsid w:val="00D87401"/>
    <w:rsid w:val="00D90A79"/>
    <w:rsid w:val="00D92F38"/>
    <w:rsid w:val="00D959B6"/>
    <w:rsid w:val="00D96917"/>
    <w:rsid w:val="00DD5156"/>
    <w:rsid w:val="00DD584C"/>
    <w:rsid w:val="00DE56B7"/>
    <w:rsid w:val="00DF1920"/>
    <w:rsid w:val="00E010FA"/>
    <w:rsid w:val="00E03F64"/>
    <w:rsid w:val="00E06B57"/>
    <w:rsid w:val="00E07373"/>
    <w:rsid w:val="00E07B0B"/>
    <w:rsid w:val="00E15356"/>
    <w:rsid w:val="00E21C8A"/>
    <w:rsid w:val="00E22481"/>
    <w:rsid w:val="00E34512"/>
    <w:rsid w:val="00E37C63"/>
    <w:rsid w:val="00E419A7"/>
    <w:rsid w:val="00E44BA7"/>
    <w:rsid w:val="00E46602"/>
    <w:rsid w:val="00E56ABB"/>
    <w:rsid w:val="00E613F4"/>
    <w:rsid w:val="00E62C72"/>
    <w:rsid w:val="00E762FB"/>
    <w:rsid w:val="00E76671"/>
    <w:rsid w:val="00E811E2"/>
    <w:rsid w:val="00E919F1"/>
    <w:rsid w:val="00EB5103"/>
    <w:rsid w:val="00EC6C8B"/>
    <w:rsid w:val="00ED0265"/>
    <w:rsid w:val="00ED3DAF"/>
    <w:rsid w:val="00ED6365"/>
    <w:rsid w:val="00ED6828"/>
    <w:rsid w:val="00EE1D69"/>
    <w:rsid w:val="00EE5FC2"/>
    <w:rsid w:val="00EF1DB8"/>
    <w:rsid w:val="00EF4978"/>
    <w:rsid w:val="00EF6CB6"/>
    <w:rsid w:val="00EF6DE2"/>
    <w:rsid w:val="00EF79DE"/>
    <w:rsid w:val="00F10F6A"/>
    <w:rsid w:val="00F12E65"/>
    <w:rsid w:val="00F24A3B"/>
    <w:rsid w:val="00F46A26"/>
    <w:rsid w:val="00F527C0"/>
    <w:rsid w:val="00F9658A"/>
    <w:rsid w:val="00FA1892"/>
    <w:rsid w:val="00FA62C9"/>
    <w:rsid w:val="00FC532D"/>
    <w:rsid w:val="00FD4641"/>
    <w:rsid w:val="00FD7B98"/>
    <w:rsid w:val="00FE2E8D"/>
    <w:rsid w:val="00FF0A2E"/>
    <w:rsid w:val="00FF2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E0E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locked/>
    <w:rsid w:val="00A644FB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3"/>
    <w:rsid w:val="00A644FB"/>
    <w:pPr>
      <w:shd w:val="clear" w:color="auto" w:fill="FFFFFF"/>
      <w:spacing w:after="4740" w:line="298" w:lineRule="exact"/>
      <w:jc w:val="center"/>
    </w:pPr>
    <w:rPr>
      <w:rFonts w:ascii="Times New Roman" w:eastAsia="Times New Roman" w:hAnsi="Times New Roman" w:cs="Times New Roman"/>
      <w:color w:val="auto"/>
      <w:spacing w:val="10"/>
      <w:sz w:val="19"/>
      <w:szCs w:val="19"/>
      <w:lang w:eastAsia="en-US" w:bidi="ar-SA"/>
    </w:rPr>
  </w:style>
  <w:style w:type="character" w:customStyle="1" w:styleId="4">
    <w:name w:val="Основной текст (4)_"/>
    <w:basedOn w:val="a0"/>
    <w:link w:val="40"/>
    <w:locked/>
    <w:rsid w:val="00A644FB"/>
    <w:rPr>
      <w:rFonts w:ascii="Times New Roman" w:eastAsia="Times New Roman" w:hAnsi="Times New Roman" w:cs="Times New Roman"/>
      <w:i/>
      <w:iCs/>
      <w:spacing w:val="5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644FB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i/>
      <w:iCs/>
      <w:color w:val="auto"/>
      <w:spacing w:val="5"/>
      <w:sz w:val="16"/>
      <w:szCs w:val="16"/>
      <w:lang w:eastAsia="en-US" w:bidi="ar-SA"/>
    </w:rPr>
  </w:style>
  <w:style w:type="character" w:customStyle="1" w:styleId="41">
    <w:name w:val="Основной текст (4) + Полужирный"/>
    <w:aliases w:val="Не курсив,Интервал 0 pt"/>
    <w:basedOn w:val="a3"/>
    <w:rsid w:val="00A644FB"/>
    <w:rPr>
      <w:rFonts w:ascii="Corbel" w:eastAsia="Corbel" w:hAnsi="Corbel" w:cs="Corbel"/>
      <w:i/>
      <w:iCs/>
      <w:color w:val="000000"/>
      <w:spacing w:val="1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basedOn w:val="a3"/>
    <w:rsid w:val="00A644FB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0146E7"/>
    <w:rPr>
      <w:rFonts w:ascii="Times New Roman" w:eastAsia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70pt">
    <w:name w:val="Основной текст (7) + Не полужирный;Курсив;Интервал 0 pt"/>
    <w:basedOn w:val="7"/>
    <w:rsid w:val="000146E7"/>
    <w:rPr>
      <w:rFonts w:ascii="Times New Roman" w:eastAsia="Times New Roman" w:hAnsi="Times New Roman" w:cs="Times New Roman"/>
      <w:b/>
      <w:bCs/>
      <w:i/>
      <w:iCs/>
      <w:color w:val="000000"/>
      <w:spacing w:val="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0146E7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b/>
      <w:bCs/>
      <w:color w:val="auto"/>
      <w:spacing w:val="2"/>
      <w:sz w:val="16"/>
      <w:szCs w:val="16"/>
      <w:lang w:eastAsia="en-US" w:bidi="ar-SA"/>
    </w:rPr>
  </w:style>
  <w:style w:type="paragraph" w:styleId="a4">
    <w:name w:val="List Paragraph"/>
    <w:basedOn w:val="a"/>
    <w:uiPriority w:val="34"/>
    <w:qFormat/>
    <w:rsid w:val="008D1D3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A70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0E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7D04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04D1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7D04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04D1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CB34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34EB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c">
    <w:name w:val="Normal (Web)"/>
    <w:basedOn w:val="a"/>
    <w:uiPriority w:val="99"/>
    <w:unhideWhenUsed/>
    <w:rsid w:val="00801B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d">
    <w:name w:val="Table Grid"/>
    <w:basedOn w:val="a1"/>
    <w:uiPriority w:val="59"/>
    <w:rsid w:val="00C33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716C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0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files.ru/preview/3544525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studopedia.ru/5_155687_stroenie-kletki.html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y-article.net/get/&#1085;&#1072;&#1091;&#1082;&#1072;/&#1073;&#1086;&#1090;&#1072;&#1085;&#1080;&#1082;&#1072;/&#1082;&#1083;&#1077;&#1090;&#1086;&#1095;&#1085;&#1086;&#1077;-&#1089;&#1090;&#1088;&#1086;&#1077;&#1085;&#1080;&#1077;-&#1088;&#1072;&#1089;&#1090;&#1077;&#1085;&#1080;&#1081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F2E89-A7D8-4447-80ED-3E14DEA1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3284</TotalTime>
  <Pages>14</Pages>
  <Words>2987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19979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Макарова</dc:creator>
  <cp:lastModifiedBy>СОШ_18</cp:lastModifiedBy>
  <cp:revision>263</cp:revision>
  <cp:lastPrinted>2020-01-24T00:27:00Z</cp:lastPrinted>
  <dcterms:created xsi:type="dcterms:W3CDTF">2017-06-30T11:40:00Z</dcterms:created>
  <dcterms:modified xsi:type="dcterms:W3CDTF">2020-01-24T00:31:00Z</dcterms:modified>
</cp:coreProperties>
</file>