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C7" w:rsidRPr="00D8483A" w:rsidRDefault="00153AC7" w:rsidP="00153AC7">
      <w:pPr>
        <w:pStyle w:val="Default"/>
        <w:rPr>
          <w:sz w:val="28"/>
          <w:szCs w:val="28"/>
        </w:rPr>
      </w:pPr>
      <w:r w:rsidRPr="00D8483A">
        <w:rPr>
          <w:b/>
          <w:bCs/>
          <w:sz w:val="28"/>
          <w:szCs w:val="28"/>
        </w:rPr>
        <w:t xml:space="preserve">1.3. Направления психодиагностических методик </w:t>
      </w:r>
    </w:p>
    <w:p w:rsidR="00153AC7" w:rsidRPr="00D8483A" w:rsidRDefault="00153AC7" w:rsidP="00153AC7">
      <w:pPr>
        <w:pStyle w:val="Default"/>
        <w:rPr>
          <w:sz w:val="28"/>
          <w:szCs w:val="28"/>
        </w:rPr>
      </w:pPr>
      <w:r w:rsidRPr="00D8483A">
        <w:rPr>
          <w:sz w:val="28"/>
          <w:szCs w:val="28"/>
        </w:rPr>
        <w:t xml:space="preserve">В соответствии с предметом психодиагностического обследования, конкретной целью работы психолога выделяются направления психодиагностических методик: диагностика познавательной деятельности и интеллекта в целом, диагностика личностной сферы, общения и взаимоотношений, а также различных видов деятельности. </w:t>
      </w:r>
    </w:p>
    <w:p w:rsidR="00153AC7" w:rsidRPr="00D8483A" w:rsidRDefault="00153AC7" w:rsidP="00153AC7">
      <w:pPr>
        <w:pStyle w:val="Default"/>
        <w:rPr>
          <w:sz w:val="28"/>
          <w:szCs w:val="28"/>
        </w:rPr>
      </w:pPr>
      <w:r w:rsidRPr="00D8483A">
        <w:rPr>
          <w:sz w:val="28"/>
          <w:szCs w:val="28"/>
        </w:rPr>
        <w:t xml:space="preserve">Диагностика познавательной деятельности. </w:t>
      </w:r>
    </w:p>
    <w:p w:rsidR="00153AC7" w:rsidRPr="00D8483A" w:rsidRDefault="00153AC7" w:rsidP="00153AC7">
      <w:pPr>
        <w:pStyle w:val="Default"/>
        <w:rPr>
          <w:sz w:val="28"/>
          <w:szCs w:val="28"/>
        </w:rPr>
      </w:pPr>
      <w:r w:rsidRPr="00D8483A">
        <w:rPr>
          <w:sz w:val="28"/>
          <w:szCs w:val="28"/>
        </w:rPr>
        <w:t xml:space="preserve">Диагностика познавательной деятельности предполагает изучение высших психических функций, речи, интеллекта в целом, она занимает значительное место в работе психологов всех образовательных учреждений и </w:t>
      </w:r>
      <w:proofErr w:type="spellStart"/>
      <w:r w:rsidRPr="00D8483A">
        <w:rPr>
          <w:sz w:val="28"/>
          <w:szCs w:val="28"/>
        </w:rPr>
        <w:t>психолого-медико-педагогических</w:t>
      </w:r>
      <w:proofErr w:type="spellEnd"/>
      <w:r w:rsidRPr="00D8483A">
        <w:rPr>
          <w:sz w:val="28"/>
          <w:szCs w:val="28"/>
        </w:rPr>
        <w:t xml:space="preserve"> служб, на всех этапах / уровнях диагностического процесса: скрининг, дифференциальном и феноменологическом. </w:t>
      </w:r>
    </w:p>
    <w:p w:rsidR="00153AC7" w:rsidRPr="00D8483A" w:rsidRDefault="00153AC7" w:rsidP="00153AC7">
      <w:pPr>
        <w:pStyle w:val="Default"/>
        <w:rPr>
          <w:sz w:val="28"/>
          <w:szCs w:val="28"/>
        </w:rPr>
      </w:pPr>
      <w:r w:rsidRPr="00D8483A">
        <w:rPr>
          <w:sz w:val="28"/>
          <w:szCs w:val="28"/>
        </w:rPr>
        <w:t xml:space="preserve">1. </w:t>
      </w:r>
      <w:r w:rsidRPr="00D8483A">
        <w:rPr>
          <w:i/>
          <w:iCs/>
          <w:sz w:val="28"/>
          <w:szCs w:val="28"/>
        </w:rPr>
        <w:t xml:space="preserve">Диагностика восприятия. </w:t>
      </w:r>
      <w:r w:rsidRPr="00D8483A">
        <w:rPr>
          <w:sz w:val="28"/>
          <w:szCs w:val="28"/>
        </w:rPr>
        <w:t xml:space="preserve">Разделы диагностики: восприятие цвета, формы, величины / размера, времени, пространственных отношений, целостного образа. Наиболее известными методиками диагностики данных параметров являются: </w:t>
      </w:r>
    </w:p>
    <w:p w:rsidR="00153AC7" w:rsidRPr="00D8483A" w:rsidRDefault="00153AC7" w:rsidP="00153AC7">
      <w:pPr>
        <w:pStyle w:val="Default"/>
        <w:spacing w:after="19"/>
        <w:rPr>
          <w:sz w:val="28"/>
          <w:szCs w:val="28"/>
        </w:rPr>
      </w:pPr>
      <w:r w:rsidRPr="00D8483A">
        <w:rPr>
          <w:sz w:val="28"/>
          <w:szCs w:val="28"/>
        </w:rPr>
        <w:t xml:space="preserve">- доски Э. </w:t>
      </w:r>
      <w:proofErr w:type="spellStart"/>
      <w:r w:rsidRPr="00D8483A">
        <w:rPr>
          <w:sz w:val="28"/>
          <w:szCs w:val="28"/>
        </w:rPr>
        <w:t>Сегена</w:t>
      </w:r>
      <w:proofErr w:type="spellEnd"/>
      <w:r w:rsidRPr="00D8483A">
        <w:rPr>
          <w:sz w:val="28"/>
          <w:szCs w:val="28"/>
        </w:rPr>
        <w:t xml:space="preserve">; </w:t>
      </w:r>
    </w:p>
    <w:p w:rsidR="00153AC7" w:rsidRPr="00D8483A" w:rsidRDefault="00153AC7" w:rsidP="00153AC7">
      <w:pPr>
        <w:pStyle w:val="Default"/>
        <w:spacing w:after="19"/>
        <w:rPr>
          <w:sz w:val="28"/>
          <w:szCs w:val="28"/>
        </w:rPr>
      </w:pPr>
      <w:r w:rsidRPr="00D8483A">
        <w:rPr>
          <w:sz w:val="28"/>
          <w:szCs w:val="28"/>
        </w:rPr>
        <w:t xml:space="preserve">- «почтовый ящик»; </w:t>
      </w:r>
    </w:p>
    <w:p w:rsidR="00153AC7" w:rsidRPr="00D8483A" w:rsidRDefault="00153AC7" w:rsidP="00153AC7">
      <w:pPr>
        <w:pStyle w:val="Default"/>
        <w:spacing w:after="19"/>
        <w:rPr>
          <w:sz w:val="28"/>
          <w:szCs w:val="28"/>
        </w:rPr>
      </w:pPr>
      <w:r w:rsidRPr="00D8483A">
        <w:rPr>
          <w:sz w:val="28"/>
          <w:szCs w:val="28"/>
        </w:rPr>
        <w:t xml:space="preserve">- восприятие перевёрнутых, «зашумлённых», наложенных, двойных изображений; </w:t>
      </w:r>
    </w:p>
    <w:p w:rsidR="00153AC7" w:rsidRPr="00D8483A" w:rsidRDefault="00153AC7" w:rsidP="00153AC7">
      <w:pPr>
        <w:pStyle w:val="Default"/>
        <w:spacing w:after="19"/>
        <w:rPr>
          <w:sz w:val="28"/>
          <w:szCs w:val="28"/>
        </w:rPr>
      </w:pPr>
      <w:r w:rsidRPr="00D8483A">
        <w:rPr>
          <w:sz w:val="28"/>
          <w:szCs w:val="28"/>
        </w:rPr>
        <w:t xml:space="preserve">- </w:t>
      </w:r>
      <w:proofErr w:type="spellStart"/>
      <w:r w:rsidRPr="00D8483A">
        <w:rPr>
          <w:sz w:val="28"/>
          <w:szCs w:val="28"/>
        </w:rPr>
        <w:t>дорисовывание</w:t>
      </w:r>
      <w:proofErr w:type="spellEnd"/>
      <w:r w:rsidRPr="00D8483A">
        <w:rPr>
          <w:sz w:val="28"/>
          <w:szCs w:val="28"/>
        </w:rPr>
        <w:t xml:space="preserve"> предметов до целого (методика Т.Н. Головиной); </w:t>
      </w:r>
    </w:p>
    <w:p w:rsidR="00153AC7" w:rsidRPr="00D8483A" w:rsidRDefault="00153AC7" w:rsidP="00153AC7">
      <w:pPr>
        <w:pStyle w:val="Default"/>
        <w:spacing w:after="19"/>
        <w:rPr>
          <w:sz w:val="28"/>
          <w:szCs w:val="28"/>
        </w:rPr>
      </w:pPr>
      <w:r w:rsidRPr="00D8483A">
        <w:rPr>
          <w:sz w:val="28"/>
          <w:szCs w:val="28"/>
        </w:rPr>
        <w:t xml:space="preserve">- разрезные картинки; </w:t>
      </w:r>
    </w:p>
    <w:p w:rsidR="00153AC7" w:rsidRPr="00D8483A" w:rsidRDefault="00153AC7" w:rsidP="00153AC7">
      <w:pPr>
        <w:pStyle w:val="Default"/>
        <w:spacing w:after="19"/>
        <w:rPr>
          <w:sz w:val="28"/>
          <w:szCs w:val="28"/>
        </w:rPr>
      </w:pPr>
      <w:r w:rsidRPr="00D8483A">
        <w:rPr>
          <w:sz w:val="28"/>
          <w:szCs w:val="28"/>
        </w:rPr>
        <w:t xml:space="preserve">- узнавание предмета по его части; </w:t>
      </w:r>
    </w:p>
    <w:p w:rsidR="00153AC7" w:rsidRPr="00D8483A" w:rsidRDefault="00153AC7" w:rsidP="00153AC7">
      <w:pPr>
        <w:pStyle w:val="Default"/>
        <w:spacing w:after="19"/>
        <w:rPr>
          <w:sz w:val="28"/>
          <w:szCs w:val="28"/>
        </w:rPr>
      </w:pPr>
      <w:r w:rsidRPr="00D8483A">
        <w:rPr>
          <w:sz w:val="28"/>
          <w:szCs w:val="28"/>
        </w:rPr>
        <w:t xml:space="preserve">- методики на знание, дифференциацию и соотнесение цветов и их оттенков, например, построение заборчиков из брусков различного цвета; </w:t>
      </w:r>
    </w:p>
    <w:p w:rsidR="00153AC7" w:rsidRPr="00D8483A" w:rsidRDefault="00153AC7" w:rsidP="00153AC7">
      <w:pPr>
        <w:pStyle w:val="Default"/>
        <w:spacing w:after="19"/>
        <w:rPr>
          <w:sz w:val="28"/>
          <w:szCs w:val="28"/>
        </w:rPr>
      </w:pPr>
      <w:r w:rsidRPr="00D8483A">
        <w:rPr>
          <w:sz w:val="28"/>
          <w:szCs w:val="28"/>
        </w:rPr>
        <w:t xml:space="preserve">- методики на различение и определение различных отрезков времени; </w:t>
      </w:r>
    </w:p>
    <w:p w:rsidR="00153AC7" w:rsidRPr="00D8483A" w:rsidRDefault="00153AC7" w:rsidP="00153AC7">
      <w:pPr>
        <w:pStyle w:val="Default"/>
        <w:spacing w:after="19"/>
        <w:rPr>
          <w:sz w:val="28"/>
          <w:szCs w:val="28"/>
        </w:rPr>
      </w:pPr>
      <w:r w:rsidRPr="00D8483A">
        <w:rPr>
          <w:sz w:val="28"/>
          <w:szCs w:val="28"/>
        </w:rPr>
        <w:t xml:space="preserve">- методики на изучение ориентации в окружающем пространстве, пространстве листа, «схеме собственного тела»; </w:t>
      </w:r>
    </w:p>
    <w:p w:rsidR="00153AC7" w:rsidRPr="00D8483A" w:rsidRDefault="00153AC7" w:rsidP="00153AC7">
      <w:pPr>
        <w:pStyle w:val="Default"/>
        <w:spacing w:after="19"/>
        <w:rPr>
          <w:sz w:val="28"/>
          <w:szCs w:val="28"/>
        </w:rPr>
      </w:pPr>
      <w:r w:rsidRPr="00D8483A">
        <w:rPr>
          <w:sz w:val="28"/>
          <w:szCs w:val="28"/>
        </w:rPr>
        <w:t xml:space="preserve">- методики на знание, дифференциацию и соотнесение геометрических фигур и различных форм предметов; </w:t>
      </w:r>
    </w:p>
    <w:p w:rsidR="00153AC7" w:rsidRPr="00D8483A" w:rsidRDefault="00153AC7" w:rsidP="00153AC7">
      <w:pPr>
        <w:pStyle w:val="Default"/>
        <w:spacing w:after="19"/>
        <w:rPr>
          <w:sz w:val="28"/>
          <w:szCs w:val="28"/>
        </w:rPr>
      </w:pPr>
      <w:r w:rsidRPr="00D8483A">
        <w:rPr>
          <w:sz w:val="28"/>
          <w:szCs w:val="28"/>
        </w:rPr>
        <w:t xml:space="preserve">- методики на дифференциацию и соотнесение предметов различной величины, построение их в ряд; </w:t>
      </w:r>
    </w:p>
    <w:p w:rsidR="00153AC7" w:rsidRPr="00D8483A" w:rsidRDefault="00153AC7" w:rsidP="00153AC7">
      <w:pPr>
        <w:pStyle w:val="Default"/>
        <w:spacing w:after="19"/>
        <w:rPr>
          <w:sz w:val="28"/>
          <w:szCs w:val="28"/>
        </w:rPr>
      </w:pPr>
      <w:r w:rsidRPr="00D8483A">
        <w:rPr>
          <w:sz w:val="28"/>
          <w:szCs w:val="28"/>
        </w:rPr>
        <w:t xml:space="preserve">- прогрессивные матрицы </w:t>
      </w:r>
      <w:proofErr w:type="gramStart"/>
      <w:r w:rsidRPr="00D8483A">
        <w:rPr>
          <w:sz w:val="28"/>
          <w:szCs w:val="28"/>
        </w:rPr>
        <w:t>Дж</w:t>
      </w:r>
      <w:proofErr w:type="gramEnd"/>
      <w:r w:rsidRPr="00D8483A">
        <w:rPr>
          <w:sz w:val="28"/>
          <w:szCs w:val="28"/>
        </w:rPr>
        <w:t xml:space="preserve">. </w:t>
      </w:r>
      <w:proofErr w:type="spellStart"/>
      <w:r w:rsidRPr="00D8483A">
        <w:rPr>
          <w:sz w:val="28"/>
          <w:szCs w:val="28"/>
        </w:rPr>
        <w:t>Равена</w:t>
      </w:r>
      <w:proofErr w:type="spellEnd"/>
      <w:r w:rsidRPr="00D8483A">
        <w:rPr>
          <w:sz w:val="28"/>
          <w:szCs w:val="28"/>
        </w:rPr>
        <w:t xml:space="preserve">; </w:t>
      </w:r>
    </w:p>
    <w:p w:rsidR="00B96C46" w:rsidRDefault="00153AC7" w:rsidP="00B96C46">
      <w:pPr>
        <w:pStyle w:val="Default"/>
        <w:rPr>
          <w:sz w:val="28"/>
          <w:szCs w:val="28"/>
        </w:rPr>
      </w:pPr>
      <w:r w:rsidRPr="00D8483A">
        <w:rPr>
          <w:sz w:val="28"/>
          <w:szCs w:val="28"/>
        </w:rPr>
        <w:t xml:space="preserve">- кубики </w:t>
      </w:r>
      <w:proofErr w:type="spellStart"/>
      <w:r w:rsidRPr="00D8483A">
        <w:rPr>
          <w:sz w:val="28"/>
          <w:szCs w:val="28"/>
        </w:rPr>
        <w:t>Кооса</w:t>
      </w:r>
      <w:proofErr w:type="spellEnd"/>
      <w:r w:rsidRPr="00D8483A">
        <w:rPr>
          <w:sz w:val="28"/>
          <w:szCs w:val="28"/>
        </w:rPr>
        <w:t xml:space="preserve">. </w:t>
      </w:r>
    </w:p>
    <w:p w:rsidR="00153AC7" w:rsidRPr="00D8483A" w:rsidRDefault="00153AC7" w:rsidP="00B96C46">
      <w:pPr>
        <w:pStyle w:val="Default"/>
        <w:rPr>
          <w:color w:val="auto"/>
          <w:sz w:val="28"/>
          <w:szCs w:val="28"/>
        </w:rPr>
      </w:pPr>
      <w:r w:rsidRPr="00D8483A">
        <w:rPr>
          <w:color w:val="auto"/>
          <w:sz w:val="28"/>
          <w:szCs w:val="28"/>
        </w:rPr>
        <w:t xml:space="preserve"> </w:t>
      </w:r>
      <w:r w:rsidRPr="00D8483A">
        <w:rPr>
          <w:i/>
          <w:iCs/>
          <w:color w:val="auto"/>
          <w:sz w:val="28"/>
          <w:szCs w:val="28"/>
        </w:rPr>
        <w:t xml:space="preserve">Диагностика внимания. </w:t>
      </w:r>
      <w:proofErr w:type="gramStart"/>
      <w:r w:rsidRPr="00D8483A">
        <w:rPr>
          <w:color w:val="auto"/>
          <w:sz w:val="28"/>
          <w:szCs w:val="28"/>
        </w:rPr>
        <w:t xml:space="preserve">Разделы диагностики: изучение объёма, распределения, концентрации, переключения, устойчивости внимания; непроизвольного, произвольного, </w:t>
      </w:r>
      <w:proofErr w:type="spellStart"/>
      <w:r w:rsidRPr="00D8483A">
        <w:rPr>
          <w:color w:val="auto"/>
          <w:sz w:val="28"/>
          <w:szCs w:val="28"/>
        </w:rPr>
        <w:t>послепроизвольного</w:t>
      </w:r>
      <w:proofErr w:type="spellEnd"/>
      <w:r w:rsidRPr="00D8483A">
        <w:rPr>
          <w:color w:val="auto"/>
          <w:sz w:val="28"/>
          <w:szCs w:val="28"/>
        </w:rPr>
        <w:t xml:space="preserve"> внимания.</w:t>
      </w:r>
      <w:proofErr w:type="gramEnd"/>
      <w:r w:rsidRPr="00D8483A">
        <w:rPr>
          <w:color w:val="auto"/>
          <w:sz w:val="28"/>
          <w:szCs w:val="28"/>
        </w:rPr>
        <w:t xml:space="preserve"> Наиболее известными методиками диагностики данных параметров являются: </w:t>
      </w:r>
    </w:p>
    <w:p w:rsidR="00153AC7" w:rsidRPr="00D8483A" w:rsidRDefault="00153AC7" w:rsidP="00153AC7">
      <w:pPr>
        <w:pStyle w:val="Default"/>
        <w:spacing w:after="19"/>
        <w:rPr>
          <w:color w:val="auto"/>
          <w:sz w:val="28"/>
          <w:szCs w:val="28"/>
        </w:rPr>
      </w:pPr>
      <w:r w:rsidRPr="00D8483A">
        <w:rPr>
          <w:color w:val="auto"/>
          <w:sz w:val="28"/>
          <w:szCs w:val="28"/>
        </w:rPr>
        <w:t xml:space="preserve">- различные варианты корректурных проб (проба Бурдона, кольца </w:t>
      </w:r>
      <w:proofErr w:type="spellStart"/>
      <w:r w:rsidRPr="00D8483A">
        <w:rPr>
          <w:color w:val="auto"/>
          <w:sz w:val="28"/>
          <w:szCs w:val="28"/>
        </w:rPr>
        <w:t>Ландольдта</w:t>
      </w:r>
      <w:proofErr w:type="spellEnd"/>
      <w:r w:rsidRPr="00D8483A">
        <w:rPr>
          <w:color w:val="auto"/>
          <w:sz w:val="28"/>
          <w:szCs w:val="28"/>
        </w:rPr>
        <w:t xml:space="preserve">, модификация для дошкольников С. </w:t>
      </w:r>
      <w:proofErr w:type="spellStart"/>
      <w:r w:rsidRPr="00D8483A">
        <w:rPr>
          <w:color w:val="auto"/>
          <w:sz w:val="28"/>
          <w:szCs w:val="28"/>
        </w:rPr>
        <w:t>Лиепинь</w:t>
      </w:r>
      <w:proofErr w:type="spellEnd"/>
      <w:r w:rsidRPr="00D8483A">
        <w:rPr>
          <w:color w:val="auto"/>
          <w:sz w:val="28"/>
          <w:szCs w:val="28"/>
        </w:rPr>
        <w:t xml:space="preserve">, кодирование </w:t>
      </w:r>
      <w:proofErr w:type="spellStart"/>
      <w:r w:rsidRPr="00D8483A">
        <w:rPr>
          <w:color w:val="auto"/>
          <w:sz w:val="28"/>
          <w:szCs w:val="28"/>
        </w:rPr>
        <w:t>Пьерона-Рузера</w:t>
      </w:r>
      <w:proofErr w:type="spellEnd"/>
      <w:r w:rsidRPr="00D8483A">
        <w:rPr>
          <w:color w:val="auto"/>
          <w:sz w:val="28"/>
          <w:szCs w:val="28"/>
        </w:rPr>
        <w:t xml:space="preserve">, методика </w:t>
      </w:r>
      <w:proofErr w:type="spellStart"/>
      <w:r w:rsidRPr="00D8483A">
        <w:rPr>
          <w:color w:val="auto"/>
          <w:sz w:val="28"/>
          <w:szCs w:val="28"/>
        </w:rPr>
        <w:t>Тулуз-Пьерона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таблицы </w:t>
      </w:r>
      <w:proofErr w:type="spellStart"/>
      <w:r w:rsidRPr="00D8483A">
        <w:rPr>
          <w:color w:val="auto"/>
          <w:sz w:val="28"/>
          <w:szCs w:val="28"/>
        </w:rPr>
        <w:t>Шульте</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Ф.Е. Рыбакова; </w:t>
      </w:r>
    </w:p>
    <w:p w:rsidR="00153AC7" w:rsidRPr="00D8483A" w:rsidRDefault="00153AC7" w:rsidP="00153AC7">
      <w:pPr>
        <w:pStyle w:val="Default"/>
        <w:spacing w:after="19"/>
        <w:rPr>
          <w:color w:val="auto"/>
          <w:sz w:val="28"/>
          <w:szCs w:val="28"/>
        </w:rPr>
      </w:pPr>
      <w:r w:rsidRPr="00D8483A">
        <w:rPr>
          <w:color w:val="auto"/>
          <w:sz w:val="28"/>
          <w:szCs w:val="28"/>
        </w:rPr>
        <w:t xml:space="preserve">- сравнение двух и более картинок; </w:t>
      </w:r>
    </w:p>
    <w:p w:rsidR="00153AC7" w:rsidRPr="00D8483A" w:rsidRDefault="00153AC7" w:rsidP="00153AC7">
      <w:pPr>
        <w:pStyle w:val="Default"/>
        <w:spacing w:after="19"/>
        <w:rPr>
          <w:color w:val="auto"/>
          <w:sz w:val="28"/>
          <w:szCs w:val="28"/>
        </w:rPr>
      </w:pPr>
      <w:r w:rsidRPr="00D8483A">
        <w:rPr>
          <w:color w:val="auto"/>
          <w:sz w:val="28"/>
          <w:szCs w:val="28"/>
        </w:rPr>
        <w:lastRenderedPageBreak/>
        <w:t xml:space="preserve">- нахождение недостающих деталей предметов на картинке; </w:t>
      </w:r>
    </w:p>
    <w:p w:rsidR="00153AC7" w:rsidRPr="00D8483A" w:rsidRDefault="00153AC7" w:rsidP="00153AC7">
      <w:pPr>
        <w:pStyle w:val="Default"/>
        <w:spacing w:after="19"/>
        <w:rPr>
          <w:color w:val="auto"/>
          <w:sz w:val="28"/>
          <w:szCs w:val="28"/>
        </w:rPr>
      </w:pPr>
      <w:r w:rsidRPr="00D8483A">
        <w:rPr>
          <w:color w:val="auto"/>
          <w:sz w:val="28"/>
          <w:szCs w:val="28"/>
        </w:rPr>
        <w:t xml:space="preserve">- счёт по </w:t>
      </w:r>
      <w:proofErr w:type="spellStart"/>
      <w:r w:rsidRPr="00D8483A">
        <w:rPr>
          <w:color w:val="auto"/>
          <w:sz w:val="28"/>
          <w:szCs w:val="28"/>
        </w:rPr>
        <w:t>Крепелину</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последовательное и усложнённое вычитание чисел, перечисление дней и месяцев; </w:t>
      </w:r>
    </w:p>
    <w:p w:rsidR="00153AC7" w:rsidRPr="00D8483A" w:rsidRDefault="00153AC7" w:rsidP="00153AC7">
      <w:pPr>
        <w:pStyle w:val="Default"/>
        <w:spacing w:after="19"/>
        <w:rPr>
          <w:color w:val="auto"/>
          <w:sz w:val="28"/>
          <w:szCs w:val="28"/>
        </w:rPr>
      </w:pPr>
      <w:r w:rsidRPr="00D8483A">
        <w:rPr>
          <w:color w:val="auto"/>
          <w:sz w:val="28"/>
          <w:szCs w:val="28"/>
        </w:rPr>
        <w:t xml:space="preserve">- проба (тест) </w:t>
      </w:r>
      <w:proofErr w:type="spellStart"/>
      <w:r w:rsidRPr="00D8483A">
        <w:rPr>
          <w:color w:val="auto"/>
          <w:sz w:val="28"/>
          <w:szCs w:val="28"/>
        </w:rPr>
        <w:t>Мюнстерберга</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 методики В.М. Когана и Э.А. Коробковой.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3. </w:t>
      </w:r>
      <w:r w:rsidRPr="00D8483A">
        <w:rPr>
          <w:i/>
          <w:iCs/>
          <w:color w:val="auto"/>
          <w:sz w:val="28"/>
          <w:szCs w:val="28"/>
        </w:rPr>
        <w:t xml:space="preserve">Диагностика памяти. </w:t>
      </w:r>
      <w:proofErr w:type="gramStart"/>
      <w:r w:rsidRPr="00D8483A">
        <w:rPr>
          <w:color w:val="auto"/>
          <w:sz w:val="28"/>
          <w:szCs w:val="28"/>
        </w:rPr>
        <w:t>Разделы диагностики: изучение объёмов кратковременной, долговременной памяти; особенностей зрительной, слуховой, двигательной, эйдетической видов памяти; процессов запоминания, сохранения, воспроизведения и забывания информации.</w:t>
      </w:r>
      <w:proofErr w:type="gramEnd"/>
      <w:r w:rsidRPr="00D8483A">
        <w:rPr>
          <w:color w:val="auto"/>
          <w:sz w:val="28"/>
          <w:szCs w:val="28"/>
        </w:rPr>
        <w:t xml:space="preserve"> Наиболее известными методиками диагностики данных параметров являются: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методики А.Р. </w:t>
      </w:r>
      <w:proofErr w:type="spellStart"/>
      <w:r w:rsidRPr="00D8483A">
        <w:rPr>
          <w:color w:val="auto"/>
          <w:sz w:val="28"/>
          <w:szCs w:val="28"/>
        </w:rPr>
        <w:t>Лурии</w:t>
      </w:r>
      <w:proofErr w:type="spellEnd"/>
      <w:r w:rsidRPr="00D8483A">
        <w:rPr>
          <w:color w:val="auto"/>
          <w:sz w:val="28"/>
          <w:szCs w:val="28"/>
        </w:rPr>
        <w:t xml:space="preserve"> «Заучивание 10 слов», «Пиктограмма»;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для опосредованного запоминания А.Н. Леонтьева;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Ф.Е. Рыбакова; </w:t>
      </w:r>
    </w:p>
    <w:p w:rsidR="00153AC7" w:rsidRPr="00D8483A" w:rsidRDefault="00153AC7" w:rsidP="00153AC7">
      <w:pPr>
        <w:pStyle w:val="Default"/>
        <w:rPr>
          <w:color w:val="auto"/>
          <w:sz w:val="28"/>
          <w:szCs w:val="28"/>
        </w:rPr>
      </w:pPr>
      <w:r w:rsidRPr="00D8483A">
        <w:rPr>
          <w:color w:val="auto"/>
          <w:sz w:val="28"/>
          <w:szCs w:val="28"/>
        </w:rPr>
        <w:t xml:space="preserve">- запоминание и воспроизведение слов, цифр, чисел, геометрических фигур, расположенных в пространстве листа точек или знаков, предложений, стихотворений, текстов.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4. </w:t>
      </w:r>
      <w:r w:rsidRPr="00D8483A">
        <w:rPr>
          <w:i/>
          <w:iCs/>
          <w:color w:val="auto"/>
          <w:sz w:val="28"/>
          <w:szCs w:val="28"/>
        </w:rPr>
        <w:t xml:space="preserve">Диагностика мышления. </w:t>
      </w:r>
      <w:proofErr w:type="gramStart"/>
      <w:r w:rsidRPr="00D8483A">
        <w:rPr>
          <w:color w:val="auto"/>
          <w:sz w:val="28"/>
          <w:szCs w:val="28"/>
        </w:rPr>
        <w:t xml:space="preserve">Разделы диагностики: изучение наглядно-действенного, наглядно-образного, словесно-логического (абстрактного), исследовательского видов мышления; мыслительных операций: сравнения, обобщения, анализа, синтеза, классификации, абстрагирования; диагностика </w:t>
      </w:r>
      <w:proofErr w:type="spellStart"/>
      <w:r w:rsidRPr="00D8483A">
        <w:rPr>
          <w:color w:val="auto"/>
          <w:sz w:val="28"/>
          <w:szCs w:val="28"/>
        </w:rPr>
        <w:t>креативности</w:t>
      </w:r>
      <w:proofErr w:type="spellEnd"/>
      <w:r w:rsidRPr="00D8483A">
        <w:rPr>
          <w:color w:val="auto"/>
          <w:sz w:val="28"/>
          <w:szCs w:val="28"/>
        </w:rPr>
        <w:t xml:space="preserve"> мышления.</w:t>
      </w:r>
      <w:proofErr w:type="gramEnd"/>
      <w:r w:rsidRPr="00D8483A">
        <w:rPr>
          <w:color w:val="auto"/>
          <w:sz w:val="28"/>
          <w:szCs w:val="28"/>
        </w:rPr>
        <w:t xml:space="preserve"> Наиболее известными методиками диагностики данных параметров являются: </w:t>
      </w:r>
    </w:p>
    <w:p w:rsidR="00153AC7" w:rsidRPr="00D8483A" w:rsidRDefault="00153AC7" w:rsidP="00153AC7">
      <w:pPr>
        <w:pStyle w:val="Default"/>
        <w:spacing w:after="19"/>
        <w:rPr>
          <w:color w:val="auto"/>
          <w:sz w:val="28"/>
          <w:szCs w:val="28"/>
        </w:rPr>
      </w:pPr>
      <w:r w:rsidRPr="00D8483A">
        <w:rPr>
          <w:color w:val="auto"/>
          <w:sz w:val="28"/>
          <w:szCs w:val="28"/>
        </w:rPr>
        <w:t xml:space="preserve">- классификация предметов или картинок;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«исключение предметов или понятий», например, «четвёртый лишний»; </w:t>
      </w:r>
    </w:p>
    <w:p w:rsidR="00153AC7" w:rsidRPr="00D8483A" w:rsidRDefault="00153AC7" w:rsidP="00153AC7">
      <w:pPr>
        <w:pStyle w:val="Default"/>
        <w:rPr>
          <w:color w:val="auto"/>
          <w:sz w:val="28"/>
          <w:szCs w:val="28"/>
        </w:rPr>
      </w:pPr>
      <w:r w:rsidRPr="00D8483A">
        <w:rPr>
          <w:color w:val="auto"/>
          <w:sz w:val="28"/>
          <w:szCs w:val="28"/>
        </w:rPr>
        <w:t xml:space="preserve">- методика </w:t>
      </w:r>
      <w:proofErr w:type="spellStart"/>
      <w:r w:rsidRPr="00D8483A">
        <w:rPr>
          <w:color w:val="auto"/>
          <w:sz w:val="28"/>
          <w:szCs w:val="28"/>
        </w:rPr>
        <w:t>Выготского-Сахарова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простые и сложные аналогии; </w:t>
      </w:r>
    </w:p>
    <w:p w:rsidR="00153AC7" w:rsidRPr="00D8483A" w:rsidRDefault="00153AC7" w:rsidP="00153AC7">
      <w:pPr>
        <w:pStyle w:val="Default"/>
        <w:spacing w:after="19"/>
        <w:rPr>
          <w:color w:val="auto"/>
          <w:sz w:val="28"/>
          <w:szCs w:val="28"/>
        </w:rPr>
      </w:pPr>
      <w:r w:rsidRPr="00D8483A">
        <w:rPr>
          <w:color w:val="auto"/>
          <w:sz w:val="28"/>
          <w:szCs w:val="28"/>
        </w:rPr>
        <w:t xml:space="preserve">- выделение существенных признаков; </w:t>
      </w:r>
    </w:p>
    <w:p w:rsidR="00153AC7" w:rsidRPr="00D8483A" w:rsidRDefault="00153AC7" w:rsidP="00153AC7">
      <w:pPr>
        <w:pStyle w:val="Default"/>
        <w:spacing w:after="19"/>
        <w:rPr>
          <w:color w:val="auto"/>
          <w:sz w:val="28"/>
          <w:szCs w:val="28"/>
        </w:rPr>
      </w:pPr>
      <w:r w:rsidRPr="00D8483A">
        <w:rPr>
          <w:color w:val="auto"/>
          <w:sz w:val="28"/>
          <w:szCs w:val="28"/>
        </w:rPr>
        <w:t xml:space="preserve">- сравнение пар слов-понятий; </w:t>
      </w:r>
    </w:p>
    <w:p w:rsidR="00153AC7" w:rsidRPr="00D8483A" w:rsidRDefault="00153AC7" w:rsidP="00153AC7">
      <w:pPr>
        <w:pStyle w:val="Default"/>
        <w:spacing w:after="19"/>
        <w:rPr>
          <w:color w:val="auto"/>
          <w:sz w:val="28"/>
          <w:szCs w:val="28"/>
        </w:rPr>
      </w:pPr>
      <w:r w:rsidRPr="00D8483A">
        <w:rPr>
          <w:color w:val="auto"/>
          <w:sz w:val="28"/>
          <w:szCs w:val="28"/>
        </w:rPr>
        <w:t xml:space="preserve">- подбор противоположных понятий; </w:t>
      </w:r>
    </w:p>
    <w:p w:rsidR="00153AC7" w:rsidRPr="00D8483A" w:rsidRDefault="00153AC7" w:rsidP="00153AC7">
      <w:pPr>
        <w:pStyle w:val="Default"/>
        <w:spacing w:after="19"/>
        <w:rPr>
          <w:color w:val="auto"/>
          <w:sz w:val="28"/>
          <w:szCs w:val="28"/>
        </w:rPr>
      </w:pPr>
      <w:r w:rsidRPr="00D8483A">
        <w:rPr>
          <w:color w:val="auto"/>
          <w:sz w:val="28"/>
          <w:szCs w:val="28"/>
        </w:rPr>
        <w:t xml:space="preserve">- составление рассказа по картинкам; </w:t>
      </w:r>
    </w:p>
    <w:p w:rsidR="00153AC7" w:rsidRPr="00D8483A" w:rsidRDefault="00153AC7" w:rsidP="00153AC7">
      <w:pPr>
        <w:pStyle w:val="Default"/>
        <w:spacing w:after="19"/>
        <w:rPr>
          <w:color w:val="auto"/>
          <w:sz w:val="28"/>
          <w:szCs w:val="28"/>
        </w:rPr>
      </w:pPr>
      <w:r w:rsidRPr="00D8483A">
        <w:rPr>
          <w:color w:val="auto"/>
          <w:sz w:val="28"/>
          <w:szCs w:val="28"/>
        </w:rPr>
        <w:t xml:space="preserve">- объяснение предметных и сюжетных картинок; </w:t>
      </w:r>
    </w:p>
    <w:p w:rsidR="00153AC7" w:rsidRPr="00D8483A" w:rsidRDefault="00153AC7" w:rsidP="00153AC7">
      <w:pPr>
        <w:pStyle w:val="Default"/>
        <w:spacing w:after="19"/>
        <w:rPr>
          <w:color w:val="auto"/>
          <w:sz w:val="28"/>
          <w:szCs w:val="28"/>
        </w:rPr>
      </w:pPr>
      <w:r w:rsidRPr="00D8483A">
        <w:rPr>
          <w:color w:val="auto"/>
          <w:sz w:val="28"/>
          <w:szCs w:val="28"/>
        </w:rPr>
        <w:t xml:space="preserve">- восстановление последовательности событий; </w:t>
      </w:r>
    </w:p>
    <w:p w:rsidR="00153AC7" w:rsidRPr="00D8483A" w:rsidRDefault="00153AC7" w:rsidP="00153AC7">
      <w:pPr>
        <w:pStyle w:val="Default"/>
        <w:spacing w:after="19"/>
        <w:rPr>
          <w:color w:val="auto"/>
          <w:sz w:val="28"/>
          <w:szCs w:val="28"/>
        </w:rPr>
      </w:pPr>
      <w:r w:rsidRPr="00D8483A">
        <w:rPr>
          <w:color w:val="auto"/>
          <w:sz w:val="28"/>
          <w:szCs w:val="28"/>
        </w:rPr>
        <w:t xml:space="preserve">- установление причинно-следственных связей; </w:t>
      </w:r>
    </w:p>
    <w:p w:rsidR="00153AC7" w:rsidRPr="00D8483A" w:rsidRDefault="00153AC7" w:rsidP="00153AC7">
      <w:pPr>
        <w:pStyle w:val="Default"/>
        <w:spacing w:after="19"/>
        <w:rPr>
          <w:color w:val="auto"/>
          <w:sz w:val="28"/>
          <w:szCs w:val="28"/>
        </w:rPr>
      </w:pPr>
      <w:r w:rsidRPr="00D8483A">
        <w:rPr>
          <w:color w:val="auto"/>
          <w:sz w:val="28"/>
          <w:szCs w:val="28"/>
        </w:rPr>
        <w:t xml:space="preserve">- отгадывание загадок, объяснение смысла пословиц и поговорок; </w:t>
      </w:r>
    </w:p>
    <w:p w:rsidR="00153AC7" w:rsidRPr="00D8483A" w:rsidRDefault="00153AC7" w:rsidP="00153AC7">
      <w:pPr>
        <w:pStyle w:val="Default"/>
        <w:spacing w:after="19"/>
        <w:rPr>
          <w:color w:val="auto"/>
          <w:sz w:val="28"/>
          <w:szCs w:val="28"/>
        </w:rPr>
      </w:pPr>
      <w:r w:rsidRPr="00D8483A">
        <w:rPr>
          <w:color w:val="auto"/>
          <w:sz w:val="28"/>
          <w:szCs w:val="28"/>
        </w:rPr>
        <w:t xml:space="preserve">- соотношение пословиц, метафор и фраз; </w:t>
      </w:r>
    </w:p>
    <w:p w:rsidR="00153AC7" w:rsidRPr="00D8483A" w:rsidRDefault="00153AC7" w:rsidP="00153AC7">
      <w:pPr>
        <w:pStyle w:val="Default"/>
        <w:spacing w:after="19"/>
        <w:rPr>
          <w:color w:val="auto"/>
          <w:sz w:val="28"/>
          <w:szCs w:val="28"/>
        </w:rPr>
      </w:pPr>
      <w:r w:rsidRPr="00D8483A">
        <w:rPr>
          <w:color w:val="auto"/>
          <w:sz w:val="28"/>
          <w:szCs w:val="28"/>
        </w:rPr>
        <w:t xml:space="preserve">- понимание текстов разной сложности; </w:t>
      </w:r>
    </w:p>
    <w:p w:rsidR="00153AC7" w:rsidRPr="00D8483A" w:rsidRDefault="00153AC7" w:rsidP="00153AC7">
      <w:pPr>
        <w:pStyle w:val="Default"/>
        <w:spacing w:after="19"/>
        <w:rPr>
          <w:color w:val="auto"/>
          <w:sz w:val="28"/>
          <w:szCs w:val="28"/>
        </w:rPr>
      </w:pPr>
      <w:r w:rsidRPr="00D8483A">
        <w:rPr>
          <w:color w:val="auto"/>
          <w:sz w:val="28"/>
          <w:szCs w:val="28"/>
        </w:rPr>
        <w:t xml:space="preserve">- изучение ассоциаций;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(тест) </w:t>
      </w:r>
      <w:proofErr w:type="spellStart"/>
      <w:r w:rsidRPr="00D8483A">
        <w:rPr>
          <w:color w:val="auto"/>
          <w:sz w:val="28"/>
          <w:szCs w:val="28"/>
        </w:rPr>
        <w:t>Липпмана</w:t>
      </w:r>
      <w:proofErr w:type="spellEnd"/>
      <w:r w:rsidRPr="00D8483A">
        <w:rPr>
          <w:color w:val="auto"/>
          <w:sz w:val="28"/>
          <w:szCs w:val="28"/>
        </w:rPr>
        <w:t xml:space="preserve"> «Логические закономерности»; </w:t>
      </w:r>
    </w:p>
    <w:p w:rsidR="00153AC7" w:rsidRPr="00D8483A" w:rsidRDefault="00153AC7" w:rsidP="00153AC7">
      <w:pPr>
        <w:pStyle w:val="Default"/>
        <w:spacing w:after="19"/>
        <w:rPr>
          <w:color w:val="auto"/>
          <w:sz w:val="28"/>
          <w:szCs w:val="28"/>
        </w:rPr>
      </w:pPr>
      <w:r w:rsidRPr="00D8483A">
        <w:rPr>
          <w:color w:val="auto"/>
          <w:sz w:val="28"/>
          <w:szCs w:val="28"/>
        </w:rPr>
        <w:lastRenderedPageBreak/>
        <w:t xml:space="preserve">- изучение логичности умозаключений; </w:t>
      </w:r>
    </w:p>
    <w:p w:rsidR="00153AC7" w:rsidRPr="00D8483A" w:rsidRDefault="00153AC7" w:rsidP="00153AC7">
      <w:pPr>
        <w:pStyle w:val="Default"/>
        <w:rPr>
          <w:color w:val="auto"/>
          <w:sz w:val="28"/>
          <w:szCs w:val="28"/>
        </w:rPr>
      </w:pPr>
      <w:r w:rsidRPr="00D8483A">
        <w:rPr>
          <w:color w:val="auto"/>
          <w:sz w:val="28"/>
          <w:szCs w:val="28"/>
        </w:rPr>
        <w:t xml:space="preserve">- изучение воображения и </w:t>
      </w:r>
      <w:proofErr w:type="spellStart"/>
      <w:r w:rsidRPr="00D8483A">
        <w:rPr>
          <w:color w:val="auto"/>
          <w:sz w:val="28"/>
          <w:szCs w:val="28"/>
        </w:rPr>
        <w:t>креативности</w:t>
      </w:r>
      <w:proofErr w:type="spellEnd"/>
      <w:r w:rsidRPr="00D8483A">
        <w:rPr>
          <w:color w:val="auto"/>
          <w:sz w:val="28"/>
          <w:szCs w:val="28"/>
        </w:rPr>
        <w:t xml:space="preserve"> (методики </w:t>
      </w:r>
      <w:proofErr w:type="gramStart"/>
      <w:r w:rsidRPr="00D8483A">
        <w:rPr>
          <w:color w:val="auto"/>
          <w:sz w:val="28"/>
          <w:szCs w:val="28"/>
        </w:rPr>
        <w:t>Дж</w:t>
      </w:r>
      <w:proofErr w:type="gramEnd"/>
      <w:r w:rsidRPr="00D8483A">
        <w:rPr>
          <w:color w:val="auto"/>
          <w:sz w:val="28"/>
          <w:szCs w:val="28"/>
        </w:rPr>
        <w:t xml:space="preserve">. </w:t>
      </w:r>
      <w:proofErr w:type="spellStart"/>
      <w:r w:rsidRPr="00D8483A">
        <w:rPr>
          <w:color w:val="auto"/>
          <w:sz w:val="28"/>
          <w:szCs w:val="28"/>
        </w:rPr>
        <w:t>Гилфорда</w:t>
      </w:r>
      <w:proofErr w:type="spellEnd"/>
      <w:r w:rsidRPr="00D8483A">
        <w:rPr>
          <w:color w:val="auto"/>
          <w:sz w:val="28"/>
          <w:szCs w:val="28"/>
        </w:rPr>
        <w:t xml:space="preserve">, П. </w:t>
      </w:r>
      <w:proofErr w:type="spellStart"/>
      <w:r w:rsidRPr="00D8483A">
        <w:rPr>
          <w:color w:val="auto"/>
          <w:sz w:val="28"/>
          <w:szCs w:val="28"/>
        </w:rPr>
        <w:t>Торренса</w:t>
      </w:r>
      <w:proofErr w:type="spellEnd"/>
      <w:r w:rsidRPr="00D8483A">
        <w:rPr>
          <w:color w:val="auto"/>
          <w:sz w:val="28"/>
          <w:szCs w:val="28"/>
        </w:rPr>
        <w:t xml:space="preserve">, Джонсона, С. Медника; рисование или придумывание сказки, </w:t>
      </w:r>
      <w:proofErr w:type="spellStart"/>
      <w:r w:rsidRPr="00D8483A">
        <w:rPr>
          <w:color w:val="auto"/>
          <w:sz w:val="28"/>
          <w:szCs w:val="28"/>
        </w:rPr>
        <w:t>дорисовывание</w:t>
      </w:r>
      <w:proofErr w:type="spellEnd"/>
      <w:r w:rsidRPr="00D8483A">
        <w:rPr>
          <w:color w:val="auto"/>
          <w:sz w:val="28"/>
          <w:szCs w:val="28"/>
        </w:rPr>
        <w:t xml:space="preserve"> рисунка по детали и др.).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5. </w:t>
      </w:r>
      <w:r w:rsidRPr="00D8483A">
        <w:rPr>
          <w:i/>
          <w:iCs/>
          <w:color w:val="auto"/>
          <w:sz w:val="28"/>
          <w:szCs w:val="28"/>
        </w:rPr>
        <w:t xml:space="preserve">Диагностика интеллекта. </w:t>
      </w:r>
      <w:r w:rsidRPr="00D8483A">
        <w:rPr>
          <w:color w:val="auto"/>
          <w:sz w:val="28"/>
          <w:szCs w:val="28"/>
        </w:rPr>
        <w:t xml:space="preserve">Диагностика интеллекта в целом, развития вербального и невербального интеллекта, показателя IQ. Наиболее известными методиками диагностики данных параметров являются: </w:t>
      </w:r>
    </w:p>
    <w:p w:rsidR="00153AC7" w:rsidRPr="00D8483A" w:rsidRDefault="00153AC7" w:rsidP="00153AC7">
      <w:pPr>
        <w:pStyle w:val="Default"/>
        <w:spacing w:after="16"/>
        <w:rPr>
          <w:color w:val="auto"/>
          <w:sz w:val="28"/>
          <w:szCs w:val="28"/>
        </w:rPr>
      </w:pPr>
      <w:r w:rsidRPr="00D8483A">
        <w:rPr>
          <w:color w:val="auto"/>
          <w:sz w:val="28"/>
          <w:szCs w:val="28"/>
        </w:rPr>
        <w:t xml:space="preserve">- тест Д. Векслера (12 </w:t>
      </w:r>
      <w:proofErr w:type="spellStart"/>
      <w:r w:rsidRPr="00D8483A">
        <w:rPr>
          <w:color w:val="auto"/>
          <w:sz w:val="28"/>
          <w:szCs w:val="28"/>
        </w:rPr>
        <w:t>субтестов</w:t>
      </w:r>
      <w:proofErr w:type="spellEnd"/>
      <w:r w:rsidRPr="00D8483A">
        <w:rPr>
          <w:color w:val="auto"/>
          <w:sz w:val="28"/>
          <w:szCs w:val="28"/>
        </w:rPr>
        <w:t xml:space="preserve">); </w:t>
      </w:r>
    </w:p>
    <w:p w:rsidR="00153AC7" w:rsidRPr="00D8483A" w:rsidRDefault="00153AC7" w:rsidP="00153AC7">
      <w:pPr>
        <w:pStyle w:val="Default"/>
        <w:spacing w:after="16"/>
        <w:rPr>
          <w:color w:val="auto"/>
          <w:sz w:val="28"/>
          <w:szCs w:val="28"/>
        </w:rPr>
      </w:pPr>
      <w:r w:rsidRPr="00D8483A">
        <w:rPr>
          <w:color w:val="auto"/>
          <w:sz w:val="28"/>
          <w:szCs w:val="28"/>
        </w:rPr>
        <w:t xml:space="preserve">- прогрессивные матрицы </w:t>
      </w:r>
      <w:proofErr w:type="gramStart"/>
      <w:r w:rsidRPr="00D8483A">
        <w:rPr>
          <w:color w:val="auto"/>
          <w:sz w:val="28"/>
          <w:szCs w:val="28"/>
        </w:rPr>
        <w:t>Дж</w:t>
      </w:r>
      <w:proofErr w:type="gramEnd"/>
      <w:r w:rsidRPr="00D8483A">
        <w:rPr>
          <w:color w:val="auto"/>
          <w:sz w:val="28"/>
          <w:szCs w:val="28"/>
        </w:rPr>
        <w:t xml:space="preserve">. </w:t>
      </w:r>
      <w:proofErr w:type="spellStart"/>
      <w:r w:rsidRPr="00D8483A">
        <w:rPr>
          <w:color w:val="auto"/>
          <w:sz w:val="28"/>
          <w:szCs w:val="28"/>
        </w:rPr>
        <w:t>Равена</w:t>
      </w:r>
      <w:proofErr w:type="spellEnd"/>
      <w:r w:rsidRPr="00D8483A">
        <w:rPr>
          <w:color w:val="auto"/>
          <w:sz w:val="28"/>
          <w:szCs w:val="28"/>
        </w:rPr>
        <w:t xml:space="preserve">; </w:t>
      </w:r>
    </w:p>
    <w:p w:rsidR="00153AC7" w:rsidRPr="00D8483A" w:rsidRDefault="00153AC7" w:rsidP="00153AC7">
      <w:pPr>
        <w:pStyle w:val="Default"/>
        <w:spacing w:after="16"/>
        <w:rPr>
          <w:color w:val="auto"/>
          <w:sz w:val="28"/>
          <w:szCs w:val="28"/>
        </w:rPr>
      </w:pPr>
      <w:r w:rsidRPr="00D8483A">
        <w:rPr>
          <w:color w:val="auto"/>
          <w:sz w:val="28"/>
          <w:szCs w:val="28"/>
        </w:rPr>
        <w:t>- те</w:t>
      </w:r>
      <w:proofErr w:type="gramStart"/>
      <w:r w:rsidRPr="00D8483A">
        <w:rPr>
          <w:color w:val="auto"/>
          <w:sz w:val="28"/>
          <w:szCs w:val="28"/>
        </w:rPr>
        <w:t>ст стр</w:t>
      </w:r>
      <w:proofErr w:type="gramEnd"/>
      <w:r w:rsidRPr="00D8483A">
        <w:rPr>
          <w:color w:val="auto"/>
          <w:sz w:val="28"/>
          <w:szCs w:val="28"/>
        </w:rPr>
        <w:t xml:space="preserve">уктуры интеллекта Р. </w:t>
      </w:r>
      <w:proofErr w:type="spellStart"/>
      <w:r w:rsidRPr="00D8483A">
        <w:rPr>
          <w:color w:val="auto"/>
          <w:sz w:val="28"/>
          <w:szCs w:val="28"/>
        </w:rPr>
        <w:t>Амтхауэра</w:t>
      </w:r>
      <w:proofErr w:type="spellEnd"/>
      <w:r w:rsidRPr="00D8483A">
        <w:rPr>
          <w:color w:val="auto"/>
          <w:sz w:val="28"/>
          <w:szCs w:val="28"/>
        </w:rPr>
        <w:t xml:space="preserve">; </w:t>
      </w:r>
    </w:p>
    <w:p w:rsidR="00153AC7" w:rsidRPr="00D8483A" w:rsidRDefault="00153AC7" w:rsidP="00153AC7">
      <w:pPr>
        <w:pStyle w:val="Default"/>
        <w:spacing w:after="16"/>
        <w:rPr>
          <w:color w:val="auto"/>
          <w:sz w:val="28"/>
          <w:szCs w:val="28"/>
        </w:rPr>
      </w:pPr>
      <w:r w:rsidRPr="00D8483A">
        <w:rPr>
          <w:color w:val="auto"/>
          <w:sz w:val="28"/>
          <w:szCs w:val="28"/>
        </w:rPr>
        <w:t xml:space="preserve">- тест Г. </w:t>
      </w:r>
      <w:proofErr w:type="spellStart"/>
      <w:r w:rsidRPr="00D8483A">
        <w:rPr>
          <w:color w:val="auto"/>
          <w:sz w:val="28"/>
          <w:szCs w:val="28"/>
        </w:rPr>
        <w:t>Айзенка</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 краткий отборочный тест В.Н. Бузина.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Диагностика личностной сферы. </w:t>
      </w:r>
    </w:p>
    <w:p w:rsidR="00153AC7" w:rsidRPr="00D8483A" w:rsidRDefault="00153AC7" w:rsidP="00B96C46">
      <w:pPr>
        <w:pStyle w:val="Default"/>
        <w:rPr>
          <w:color w:val="auto"/>
          <w:sz w:val="28"/>
          <w:szCs w:val="28"/>
        </w:rPr>
      </w:pPr>
      <w:r w:rsidRPr="00D8483A">
        <w:rPr>
          <w:color w:val="auto"/>
          <w:sz w:val="28"/>
          <w:szCs w:val="28"/>
        </w:rPr>
        <w:t xml:space="preserve">Диагностика личностной сферы также является важнейшим звеном психодиагностического обследования человека любого возраста, учёт особенностей и специфики развития личности способствует выбору адекватных подходов к обучению и воспитанию, коррекции различных нарушений. </w:t>
      </w:r>
      <w:proofErr w:type="gramStart"/>
      <w:r w:rsidRPr="00D8483A">
        <w:rPr>
          <w:color w:val="auto"/>
          <w:sz w:val="28"/>
          <w:szCs w:val="28"/>
        </w:rPr>
        <w:t xml:space="preserve">В диагностике личностной сферы изучаются следующие параметры: самосознание, в том числе представления о себе, уровень притязаний, самооценка, характер, темперамент, эмоционально-волевая сфера, </w:t>
      </w:r>
      <w:proofErr w:type="spellStart"/>
      <w:r w:rsidRPr="00D8483A">
        <w:rPr>
          <w:color w:val="auto"/>
          <w:sz w:val="28"/>
          <w:szCs w:val="28"/>
        </w:rPr>
        <w:t>экставерсия</w:t>
      </w:r>
      <w:proofErr w:type="spellEnd"/>
      <w:r w:rsidRPr="00D8483A">
        <w:rPr>
          <w:color w:val="auto"/>
          <w:sz w:val="28"/>
          <w:szCs w:val="28"/>
        </w:rPr>
        <w:t xml:space="preserve"> / </w:t>
      </w:r>
      <w:proofErr w:type="spellStart"/>
      <w:r w:rsidRPr="00D8483A">
        <w:rPr>
          <w:color w:val="auto"/>
          <w:sz w:val="28"/>
          <w:szCs w:val="28"/>
        </w:rPr>
        <w:t>интраверсия</w:t>
      </w:r>
      <w:proofErr w:type="spellEnd"/>
      <w:r w:rsidRPr="00D8483A">
        <w:rPr>
          <w:color w:val="auto"/>
          <w:sz w:val="28"/>
          <w:szCs w:val="28"/>
        </w:rPr>
        <w:t xml:space="preserve">, мотивы, желания, интересы, потребности, поведение, осознание себя как представителя пола, профессиональная направленность, ориентация, тип личности и др. Для диагностики данных параметров широко используются личностные </w:t>
      </w:r>
      <w:proofErr w:type="spellStart"/>
      <w:r w:rsidRPr="00D8483A">
        <w:rPr>
          <w:color w:val="auto"/>
          <w:sz w:val="28"/>
          <w:szCs w:val="28"/>
        </w:rPr>
        <w:t>опросники</w:t>
      </w:r>
      <w:proofErr w:type="spellEnd"/>
      <w:r w:rsidRPr="00D8483A">
        <w:rPr>
          <w:color w:val="auto"/>
          <w:sz w:val="28"/>
          <w:szCs w:val="28"/>
        </w:rPr>
        <w:t xml:space="preserve"> и проективные методики. </w:t>
      </w:r>
      <w:proofErr w:type="gramEnd"/>
    </w:p>
    <w:p w:rsidR="00153AC7" w:rsidRPr="00D8483A" w:rsidRDefault="00153AC7" w:rsidP="00153AC7">
      <w:pPr>
        <w:pStyle w:val="Default"/>
        <w:rPr>
          <w:color w:val="auto"/>
          <w:sz w:val="28"/>
          <w:szCs w:val="28"/>
        </w:rPr>
      </w:pPr>
      <w:r w:rsidRPr="00D8483A">
        <w:rPr>
          <w:color w:val="auto"/>
          <w:sz w:val="28"/>
          <w:szCs w:val="28"/>
        </w:rPr>
        <w:t>1. Д</w:t>
      </w:r>
      <w:r w:rsidRPr="00D8483A">
        <w:rPr>
          <w:i/>
          <w:iCs/>
          <w:color w:val="auto"/>
          <w:sz w:val="28"/>
          <w:szCs w:val="28"/>
        </w:rPr>
        <w:t>ля изучения личности в целом</w:t>
      </w:r>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многофакторные </w:t>
      </w:r>
      <w:proofErr w:type="spellStart"/>
      <w:r w:rsidRPr="00D8483A">
        <w:rPr>
          <w:color w:val="auto"/>
          <w:sz w:val="28"/>
          <w:szCs w:val="28"/>
        </w:rPr>
        <w:t>опросники</w:t>
      </w:r>
      <w:proofErr w:type="spellEnd"/>
      <w:r w:rsidRPr="00D8483A">
        <w:rPr>
          <w:color w:val="auto"/>
          <w:sz w:val="28"/>
          <w:szCs w:val="28"/>
        </w:rPr>
        <w:t xml:space="preserve">: Г. </w:t>
      </w:r>
      <w:proofErr w:type="spellStart"/>
      <w:r w:rsidRPr="00D8483A">
        <w:rPr>
          <w:color w:val="auto"/>
          <w:sz w:val="28"/>
          <w:szCs w:val="28"/>
        </w:rPr>
        <w:t>Айзенка</w:t>
      </w:r>
      <w:proofErr w:type="spellEnd"/>
      <w:r w:rsidRPr="00D8483A">
        <w:rPr>
          <w:color w:val="auto"/>
          <w:sz w:val="28"/>
          <w:szCs w:val="28"/>
        </w:rPr>
        <w:t xml:space="preserve">, Р.Б. </w:t>
      </w:r>
      <w:proofErr w:type="spellStart"/>
      <w:r w:rsidRPr="00D8483A">
        <w:rPr>
          <w:color w:val="auto"/>
          <w:sz w:val="28"/>
          <w:szCs w:val="28"/>
        </w:rPr>
        <w:t>Кеттела</w:t>
      </w:r>
      <w:proofErr w:type="spellEnd"/>
      <w:r w:rsidRPr="00D8483A">
        <w:rPr>
          <w:color w:val="auto"/>
          <w:sz w:val="28"/>
          <w:szCs w:val="28"/>
        </w:rPr>
        <w:t xml:space="preserve">, К. </w:t>
      </w:r>
      <w:proofErr w:type="spellStart"/>
      <w:r w:rsidRPr="00D8483A">
        <w:rPr>
          <w:color w:val="auto"/>
          <w:sz w:val="28"/>
          <w:szCs w:val="28"/>
        </w:rPr>
        <w:t>Леонгарда</w:t>
      </w:r>
      <w:proofErr w:type="spellEnd"/>
      <w:r w:rsidRPr="00D8483A">
        <w:rPr>
          <w:color w:val="auto"/>
          <w:sz w:val="28"/>
          <w:szCs w:val="28"/>
        </w:rPr>
        <w:t xml:space="preserve"> – Г. </w:t>
      </w:r>
      <w:proofErr w:type="spellStart"/>
      <w:r w:rsidRPr="00D8483A">
        <w:rPr>
          <w:color w:val="auto"/>
          <w:sz w:val="28"/>
          <w:szCs w:val="28"/>
        </w:rPr>
        <w:t>Шмишека</w:t>
      </w:r>
      <w:proofErr w:type="spellEnd"/>
      <w:r w:rsidRPr="00D8483A">
        <w:rPr>
          <w:color w:val="auto"/>
          <w:sz w:val="28"/>
          <w:szCs w:val="28"/>
        </w:rPr>
        <w:t xml:space="preserve">, MMPI; </w:t>
      </w:r>
    </w:p>
    <w:p w:rsidR="00153AC7" w:rsidRPr="00D8483A" w:rsidRDefault="00153AC7" w:rsidP="00153AC7">
      <w:pPr>
        <w:pStyle w:val="Default"/>
        <w:rPr>
          <w:color w:val="auto"/>
          <w:sz w:val="28"/>
          <w:szCs w:val="28"/>
        </w:rPr>
      </w:pPr>
      <w:r w:rsidRPr="00D8483A">
        <w:rPr>
          <w:color w:val="auto"/>
          <w:sz w:val="28"/>
          <w:szCs w:val="28"/>
        </w:rPr>
        <w:t xml:space="preserve">- проективные методики: пятна Г. </w:t>
      </w:r>
      <w:proofErr w:type="spellStart"/>
      <w:r w:rsidRPr="00D8483A">
        <w:rPr>
          <w:color w:val="auto"/>
          <w:sz w:val="28"/>
          <w:szCs w:val="28"/>
        </w:rPr>
        <w:t>Роршаха</w:t>
      </w:r>
      <w:proofErr w:type="spellEnd"/>
      <w:r w:rsidRPr="00D8483A">
        <w:rPr>
          <w:color w:val="auto"/>
          <w:sz w:val="28"/>
          <w:szCs w:val="28"/>
        </w:rPr>
        <w:t xml:space="preserve">, рисунки «Несуществующее животное», «Автопортрет», «Дом-дерево-человек», </w:t>
      </w:r>
      <w:proofErr w:type="spellStart"/>
      <w:r w:rsidRPr="00D8483A">
        <w:rPr>
          <w:color w:val="auto"/>
          <w:sz w:val="28"/>
          <w:szCs w:val="28"/>
        </w:rPr>
        <w:t>психогеометрия</w:t>
      </w:r>
      <w:proofErr w:type="spellEnd"/>
      <w:r w:rsidRPr="00D8483A">
        <w:rPr>
          <w:color w:val="auto"/>
          <w:sz w:val="28"/>
          <w:szCs w:val="28"/>
        </w:rPr>
        <w:t xml:space="preserve"> и др.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2. </w:t>
      </w:r>
      <w:r w:rsidRPr="00D8483A">
        <w:rPr>
          <w:i/>
          <w:iCs/>
          <w:color w:val="auto"/>
          <w:sz w:val="28"/>
          <w:szCs w:val="28"/>
        </w:rPr>
        <w:t>Для изучения самооценки и уровня притязаний</w:t>
      </w:r>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«Лесенка»;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Т. </w:t>
      </w:r>
      <w:proofErr w:type="spellStart"/>
      <w:r w:rsidRPr="00D8483A">
        <w:rPr>
          <w:color w:val="auto"/>
          <w:sz w:val="28"/>
          <w:szCs w:val="28"/>
        </w:rPr>
        <w:t>Дембо</w:t>
      </w:r>
      <w:proofErr w:type="spellEnd"/>
      <w:r w:rsidRPr="00D8483A">
        <w:rPr>
          <w:color w:val="auto"/>
          <w:sz w:val="28"/>
          <w:szCs w:val="28"/>
        </w:rPr>
        <w:t xml:space="preserve"> - С. Рубинштейн; </w:t>
      </w:r>
    </w:p>
    <w:p w:rsidR="00153AC7" w:rsidRPr="00D8483A" w:rsidRDefault="00153AC7" w:rsidP="00153AC7">
      <w:pPr>
        <w:pStyle w:val="Default"/>
        <w:spacing w:after="19"/>
        <w:rPr>
          <w:color w:val="auto"/>
          <w:sz w:val="28"/>
          <w:szCs w:val="28"/>
        </w:rPr>
      </w:pPr>
      <w:r w:rsidRPr="00D8483A">
        <w:rPr>
          <w:color w:val="auto"/>
          <w:sz w:val="28"/>
          <w:szCs w:val="28"/>
        </w:rPr>
        <w:t xml:space="preserve">- оценка уровня притязаний Ф. </w:t>
      </w:r>
      <w:proofErr w:type="spellStart"/>
      <w:r w:rsidRPr="00D8483A">
        <w:rPr>
          <w:color w:val="auto"/>
          <w:sz w:val="28"/>
          <w:szCs w:val="28"/>
        </w:rPr>
        <w:t>Хоппе</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 проба </w:t>
      </w:r>
      <w:proofErr w:type="spellStart"/>
      <w:r w:rsidRPr="00D8483A">
        <w:rPr>
          <w:color w:val="auto"/>
          <w:sz w:val="28"/>
          <w:szCs w:val="28"/>
        </w:rPr>
        <w:t>Шварцлендера</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3. </w:t>
      </w:r>
      <w:r w:rsidRPr="00D8483A">
        <w:rPr>
          <w:i/>
          <w:iCs/>
          <w:color w:val="auto"/>
          <w:sz w:val="28"/>
          <w:szCs w:val="28"/>
        </w:rPr>
        <w:t xml:space="preserve">Для диагностики эмоциональной сферы: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«Эмоциональные лица»;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Р. </w:t>
      </w:r>
      <w:proofErr w:type="spellStart"/>
      <w:r w:rsidRPr="00D8483A">
        <w:rPr>
          <w:color w:val="auto"/>
          <w:sz w:val="28"/>
          <w:szCs w:val="28"/>
        </w:rPr>
        <w:t>Теммл</w:t>
      </w:r>
      <w:proofErr w:type="spellEnd"/>
      <w:r w:rsidRPr="00D8483A">
        <w:rPr>
          <w:color w:val="auto"/>
          <w:sz w:val="28"/>
          <w:szCs w:val="28"/>
        </w:rPr>
        <w:t xml:space="preserve">, М. </w:t>
      </w:r>
      <w:proofErr w:type="spellStart"/>
      <w:r w:rsidRPr="00D8483A">
        <w:rPr>
          <w:color w:val="auto"/>
          <w:sz w:val="28"/>
          <w:szCs w:val="28"/>
        </w:rPr>
        <w:t>Дорки</w:t>
      </w:r>
      <w:proofErr w:type="spellEnd"/>
      <w:r w:rsidRPr="00D8483A">
        <w:rPr>
          <w:color w:val="auto"/>
          <w:sz w:val="28"/>
          <w:szCs w:val="28"/>
        </w:rPr>
        <w:t xml:space="preserve">, В. </w:t>
      </w:r>
      <w:proofErr w:type="spellStart"/>
      <w:r w:rsidRPr="00D8483A">
        <w:rPr>
          <w:color w:val="auto"/>
          <w:sz w:val="28"/>
          <w:szCs w:val="28"/>
        </w:rPr>
        <w:t>Амен</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Ч.Д. </w:t>
      </w:r>
      <w:proofErr w:type="spellStart"/>
      <w:r w:rsidRPr="00D8483A">
        <w:rPr>
          <w:color w:val="auto"/>
          <w:sz w:val="28"/>
          <w:szCs w:val="28"/>
        </w:rPr>
        <w:t>Спилбергера</w:t>
      </w:r>
      <w:proofErr w:type="spellEnd"/>
      <w:r w:rsidRPr="00D8483A">
        <w:rPr>
          <w:color w:val="auto"/>
          <w:sz w:val="28"/>
          <w:szCs w:val="28"/>
        </w:rPr>
        <w:t xml:space="preserve"> – Ю.Л. Ханина;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А. </w:t>
      </w:r>
      <w:proofErr w:type="spellStart"/>
      <w:r w:rsidRPr="00D8483A">
        <w:rPr>
          <w:color w:val="auto"/>
          <w:sz w:val="28"/>
          <w:szCs w:val="28"/>
        </w:rPr>
        <w:t>Басса</w:t>
      </w:r>
      <w:proofErr w:type="spellEnd"/>
      <w:r w:rsidRPr="00D8483A">
        <w:rPr>
          <w:color w:val="auto"/>
          <w:sz w:val="28"/>
          <w:szCs w:val="28"/>
        </w:rPr>
        <w:t xml:space="preserve"> - А. </w:t>
      </w:r>
      <w:proofErr w:type="spellStart"/>
      <w:r w:rsidRPr="00D8483A">
        <w:rPr>
          <w:color w:val="auto"/>
          <w:sz w:val="28"/>
          <w:szCs w:val="28"/>
        </w:rPr>
        <w:t>Дарки</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lastRenderedPageBreak/>
        <w:t xml:space="preserve">- методика А. </w:t>
      </w:r>
      <w:proofErr w:type="spellStart"/>
      <w:r w:rsidRPr="00D8483A">
        <w:rPr>
          <w:color w:val="auto"/>
          <w:sz w:val="28"/>
          <w:szCs w:val="28"/>
        </w:rPr>
        <w:t>Ассингера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Hand</w:t>
      </w:r>
      <w:proofErr w:type="spellEnd"/>
      <w:r w:rsidRPr="00D8483A">
        <w:rPr>
          <w:color w:val="auto"/>
          <w:sz w:val="28"/>
          <w:szCs w:val="28"/>
        </w:rPr>
        <w:t xml:space="preserve"> </w:t>
      </w:r>
      <w:proofErr w:type="spellStart"/>
      <w:r w:rsidRPr="00D8483A">
        <w:rPr>
          <w:color w:val="auto"/>
          <w:sz w:val="28"/>
          <w:szCs w:val="28"/>
        </w:rPr>
        <w:t>test</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диагностики школьной тревожности </w:t>
      </w:r>
      <w:proofErr w:type="spellStart"/>
      <w:r w:rsidRPr="00D8483A">
        <w:rPr>
          <w:color w:val="auto"/>
          <w:sz w:val="28"/>
          <w:szCs w:val="28"/>
        </w:rPr>
        <w:t>Филлипса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диагностика чувства юмора при помощи нелепых изображений, юмористических фраз; </w:t>
      </w:r>
    </w:p>
    <w:p w:rsidR="00153AC7" w:rsidRPr="00D8483A" w:rsidRDefault="00153AC7" w:rsidP="00153AC7">
      <w:pPr>
        <w:pStyle w:val="Default"/>
        <w:spacing w:after="19"/>
        <w:rPr>
          <w:color w:val="auto"/>
          <w:sz w:val="28"/>
          <w:szCs w:val="28"/>
        </w:rPr>
      </w:pPr>
      <w:r w:rsidRPr="00D8483A">
        <w:rPr>
          <w:color w:val="auto"/>
          <w:sz w:val="28"/>
          <w:szCs w:val="28"/>
        </w:rPr>
        <w:t xml:space="preserve">- шкала нервно-психического напряжения Т.А. Немчина;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САН;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ТАТ;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дифференциальной диагностики депрессивных состояний В.А. </w:t>
      </w:r>
      <w:proofErr w:type="spellStart"/>
      <w:r w:rsidRPr="00D8483A">
        <w:rPr>
          <w:color w:val="auto"/>
          <w:sz w:val="28"/>
          <w:szCs w:val="28"/>
        </w:rPr>
        <w:t>Жмурова</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 методика </w:t>
      </w:r>
      <w:proofErr w:type="spellStart"/>
      <w:r w:rsidRPr="00D8483A">
        <w:rPr>
          <w:color w:val="auto"/>
          <w:sz w:val="28"/>
          <w:szCs w:val="28"/>
        </w:rPr>
        <w:t>Люшера</w:t>
      </w:r>
      <w:proofErr w:type="spellEnd"/>
      <w:r w:rsidRPr="00D8483A">
        <w:rPr>
          <w:color w:val="auto"/>
          <w:sz w:val="28"/>
          <w:szCs w:val="28"/>
        </w:rPr>
        <w:t xml:space="preserve"> и др.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4. </w:t>
      </w:r>
      <w:r w:rsidRPr="00D8483A">
        <w:rPr>
          <w:i/>
          <w:iCs/>
          <w:color w:val="auto"/>
          <w:sz w:val="28"/>
          <w:szCs w:val="28"/>
        </w:rPr>
        <w:t>Для изучения воли</w:t>
      </w:r>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корректурные пробы; </w:t>
      </w:r>
    </w:p>
    <w:p w:rsidR="00153AC7" w:rsidRPr="00D8483A" w:rsidRDefault="00153AC7" w:rsidP="00153AC7">
      <w:pPr>
        <w:pStyle w:val="Default"/>
        <w:rPr>
          <w:color w:val="auto"/>
          <w:sz w:val="28"/>
          <w:szCs w:val="28"/>
        </w:rPr>
      </w:pPr>
      <w:r w:rsidRPr="00D8483A">
        <w:rPr>
          <w:color w:val="auto"/>
          <w:sz w:val="28"/>
          <w:szCs w:val="28"/>
        </w:rPr>
        <w:t xml:space="preserve">- различные лабиринты.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5</w:t>
      </w:r>
      <w:r w:rsidRPr="00D8483A">
        <w:rPr>
          <w:i/>
          <w:iCs/>
          <w:color w:val="auto"/>
          <w:sz w:val="28"/>
          <w:szCs w:val="28"/>
        </w:rPr>
        <w:t xml:space="preserve">. Для изучения поведения, характера, темперамента: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В.М. </w:t>
      </w:r>
      <w:proofErr w:type="spellStart"/>
      <w:r w:rsidRPr="00D8483A">
        <w:rPr>
          <w:color w:val="auto"/>
          <w:sz w:val="28"/>
          <w:szCs w:val="28"/>
        </w:rPr>
        <w:t>Русалова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сигналетический</w:t>
      </w:r>
      <w:proofErr w:type="spellEnd"/>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w:t>
      </w:r>
      <w:proofErr w:type="spellStart"/>
      <w:r w:rsidRPr="00D8483A">
        <w:rPr>
          <w:color w:val="auto"/>
          <w:sz w:val="28"/>
          <w:szCs w:val="28"/>
        </w:rPr>
        <w:t>Гекса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Г. </w:t>
      </w:r>
      <w:proofErr w:type="spellStart"/>
      <w:r w:rsidRPr="00D8483A">
        <w:rPr>
          <w:color w:val="auto"/>
          <w:sz w:val="28"/>
          <w:szCs w:val="28"/>
        </w:rPr>
        <w:t>Айзенка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А. </w:t>
      </w:r>
      <w:proofErr w:type="spellStart"/>
      <w:r w:rsidRPr="00D8483A">
        <w:rPr>
          <w:color w:val="auto"/>
          <w:sz w:val="28"/>
          <w:szCs w:val="28"/>
        </w:rPr>
        <w:t>Личко</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К. Юнга; </w:t>
      </w:r>
    </w:p>
    <w:p w:rsidR="00153AC7" w:rsidRPr="00D8483A" w:rsidRDefault="00153AC7" w:rsidP="00153AC7">
      <w:pPr>
        <w:pStyle w:val="Default"/>
        <w:rPr>
          <w:color w:val="auto"/>
          <w:sz w:val="28"/>
          <w:szCs w:val="28"/>
        </w:rPr>
      </w:pPr>
      <w:r w:rsidRPr="00D8483A">
        <w:rPr>
          <w:color w:val="auto"/>
          <w:sz w:val="28"/>
          <w:szCs w:val="28"/>
        </w:rPr>
        <w:t xml:space="preserve">- карта наблюдения </w:t>
      </w:r>
      <w:proofErr w:type="spellStart"/>
      <w:r w:rsidRPr="00D8483A">
        <w:rPr>
          <w:color w:val="auto"/>
          <w:sz w:val="28"/>
          <w:szCs w:val="28"/>
        </w:rPr>
        <w:t>Стотта</w:t>
      </w:r>
      <w:proofErr w:type="spellEnd"/>
      <w:r w:rsidRPr="00D8483A">
        <w:rPr>
          <w:color w:val="auto"/>
          <w:sz w:val="28"/>
          <w:szCs w:val="28"/>
        </w:rPr>
        <w:t xml:space="preserve"> и др.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6</w:t>
      </w:r>
      <w:r w:rsidRPr="00D8483A">
        <w:rPr>
          <w:i/>
          <w:iCs/>
          <w:color w:val="auto"/>
          <w:sz w:val="28"/>
          <w:szCs w:val="28"/>
        </w:rPr>
        <w:t xml:space="preserve">. Для изучения самосознания и направленности личности: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на изучение ценностных ориентаций М. </w:t>
      </w:r>
      <w:proofErr w:type="spellStart"/>
      <w:r w:rsidRPr="00D8483A">
        <w:rPr>
          <w:color w:val="auto"/>
          <w:sz w:val="28"/>
          <w:szCs w:val="28"/>
        </w:rPr>
        <w:t>Рокича</w:t>
      </w:r>
      <w:proofErr w:type="spellEnd"/>
      <w:r w:rsidRPr="00D8483A">
        <w:rPr>
          <w:color w:val="auto"/>
          <w:sz w:val="28"/>
          <w:szCs w:val="28"/>
        </w:rPr>
        <w:t xml:space="preserve">; </w:t>
      </w:r>
    </w:p>
    <w:p w:rsidR="00153AC7" w:rsidRPr="00D8483A" w:rsidRDefault="00153AC7" w:rsidP="00B96C46">
      <w:pPr>
        <w:pStyle w:val="Default"/>
        <w:rPr>
          <w:color w:val="auto"/>
          <w:sz w:val="28"/>
          <w:szCs w:val="28"/>
        </w:rPr>
      </w:pPr>
      <w:r w:rsidRPr="00D8483A">
        <w:rPr>
          <w:color w:val="auto"/>
          <w:sz w:val="28"/>
          <w:szCs w:val="28"/>
        </w:rPr>
        <w:t xml:space="preserve">- методика «Кто я?» или «20 высказываний» </w:t>
      </w:r>
      <w:r w:rsidRPr="00D8483A">
        <w:rPr>
          <w:b/>
          <w:bCs/>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М. </w:t>
      </w:r>
    </w:p>
    <w:p w:rsidR="00153AC7" w:rsidRPr="00D8483A" w:rsidRDefault="00153AC7" w:rsidP="00153AC7">
      <w:pPr>
        <w:pStyle w:val="Default"/>
        <w:spacing w:after="19"/>
        <w:rPr>
          <w:color w:val="auto"/>
          <w:sz w:val="28"/>
          <w:szCs w:val="28"/>
        </w:rPr>
      </w:pPr>
      <w:r w:rsidRPr="00D8483A">
        <w:rPr>
          <w:color w:val="auto"/>
          <w:sz w:val="28"/>
          <w:szCs w:val="28"/>
        </w:rPr>
        <w:t xml:space="preserve">Куна и Т. </w:t>
      </w:r>
      <w:proofErr w:type="spellStart"/>
      <w:r w:rsidRPr="00D8483A">
        <w:rPr>
          <w:color w:val="auto"/>
          <w:sz w:val="28"/>
          <w:szCs w:val="28"/>
        </w:rPr>
        <w:t>Макпартлэнда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оценки уровня морального сознания; </w:t>
      </w:r>
    </w:p>
    <w:p w:rsidR="00153AC7" w:rsidRPr="00D8483A" w:rsidRDefault="00153AC7" w:rsidP="00153AC7">
      <w:pPr>
        <w:pStyle w:val="Default"/>
        <w:spacing w:after="19"/>
        <w:rPr>
          <w:color w:val="auto"/>
          <w:sz w:val="28"/>
          <w:szCs w:val="28"/>
        </w:rPr>
      </w:pPr>
      <w:r w:rsidRPr="00D8483A">
        <w:rPr>
          <w:color w:val="auto"/>
          <w:sz w:val="28"/>
          <w:szCs w:val="28"/>
        </w:rPr>
        <w:t xml:space="preserve">- шкала оценки потребности в достижении; </w:t>
      </w:r>
    </w:p>
    <w:p w:rsidR="00153AC7" w:rsidRPr="00D8483A" w:rsidRDefault="00153AC7" w:rsidP="00153AC7">
      <w:pPr>
        <w:pStyle w:val="Default"/>
        <w:spacing w:after="19"/>
        <w:rPr>
          <w:color w:val="auto"/>
          <w:sz w:val="28"/>
          <w:szCs w:val="28"/>
        </w:rPr>
      </w:pPr>
      <w:r w:rsidRPr="00D8483A">
        <w:rPr>
          <w:color w:val="auto"/>
          <w:sz w:val="28"/>
          <w:szCs w:val="28"/>
        </w:rPr>
        <w:t xml:space="preserve">- шкала оценки мотивации одобрения;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определения направленности личности (ориентационная анкета);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диагностики степени удовлетворённости основных потребностей;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диагностики личности на мотивацию к успеху Т. </w:t>
      </w:r>
      <w:proofErr w:type="spellStart"/>
      <w:r w:rsidRPr="00D8483A">
        <w:rPr>
          <w:color w:val="auto"/>
          <w:sz w:val="28"/>
          <w:szCs w:val="28"/>
        </w:rPr>
        <w:t>Элерса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диагностики личности на мотивацию к избеганию неудач Т. </w:t>
      </w:r>
      <w:proofErr w:type="spellStart"/>
      <w:r w:rsidRPr="00D8483A">
        <w:rPr>
          <w:color w:val="auto"/>
          <w:sz w:val="28"/>
          <w:szCs w:val="28"/>
        </w:rPr>
        <w:t>Элерса</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 методика О.Ф. Потёмкиной и др.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7. </w:t>
      </w:r>
      <w:r w:rsidRPr="00D8483A">
        <w:rPr>
          <w:i/>
          <w:iCs/>
          <w:color w:val="auto"/>
          <w:sz w:val="28"/>
          <w:szCs w:val="28"/>
        </w:rPr>
        <w:t xml:space="preserve">Для изучения осознания себя как представителя пола: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Холла и </w:t>
      </w:r>
      <w:proofErr w:type="spellStart"/>
      <w:r w:rsidRPr="00D8483A">
        <w:rPr>
          <w:color w:val="auto"/>
          <w:sz w:val="28"/>
          <w:szCs w:val="28"/>
        </w:rPr>
        <w:t>Халберштата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w:t>
      </w:r>
      <w:proofErr w:type="spellStart"/>
      <w:r w:rsidRPr="00D8483A">
        <w:rPr>
          <w:color w:val="auto"/>
          <w:sz w:val="28"/>
          <w:szCs w:val="28"/>
        </w:rPr>
        <w:t>Журарда</w:t>
      </w:r>
      <w:proofErr w:type="spellEnd"/>
      <w:r w:rsidRPr="00D8483A">
        <w:rPr>
          <w:color w:val="auto"/>
          <w:sz w:val="28"/>
          <w:szCs w:val="28"/>
        </w:rPr>
        <w:t xml:space="preserve"> и </w:t>
      </w:r>
      <w:proofErr w:type="spellStart"/>
      <w:r w:rsidRPr="00D8483A">
        <w:rPr>
          <w:color w:val="auto"/>
          <w:sz w:val="28"/>
          <w:szCs w:val="28"/>
        </w:rPr>
        <w:t>Секорда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С.Бэм; </w:t>
      </w:r>
    </w:p>
    <w:p w:rsidR="00153AC7" w:rsidRPr="00D8483A" w:rsidRDefault="00153AC7" w:rsidP="00153AC7">
      <w:pPr>
        <w:pStyle w:val="Default"/>
        <w:spacing w:after="19"/>
        <w:rPr>
          <w:color w:val="auto"/>
          <w:sz w:val="28"/>
          <w:szCs w:val="28"/>
        </w:rPr>
      </w:pPr>
      <w:r w:rsidRPr="00D8483A">
        <w:rPr>
          <w:color w:val="auto"/>
          <w:sz w:val="28"/>
          <w:szCs w:val="28"/>
        </w:rPr>
        <w:t xml:space="preserve">- проективные методики «Автопортрет» и «Несуществующее животное»; </w:t>
      </w:r>
    </w:p>
    <w:p w:rsidR="00153AC7" w:rsidRPr="00D8483A" w:rsidRDefault="00153AC7" w:rsidP="00153AC7">
      <w:pPr>
        <w:pStyle w:val="Default"/>
        <w:rPr>
          <w:color w:val="auto"/>
          <w:sz w:val="28"/>
          <w:szCs w:val="28"/>
        </w:rPr>
      </w:pPr>
      <w:r w:rsidRPr="00D8483A">
        <w:rPr>
          <w:color w:val="auto"/>
          <w:sz w:val="28"/>
          <w:szCs w:val="28"/>
        </w:rPr>
        <w:lastRenderedPageBreak/>
        <w:t xml:space="preserve">- </w:t>
      </w:r>
      <w:proofErr w:type="spellStart"/>
      <w:r w:rsidRPr="00D8483A">
        <w:rPr>
          <w:color w:val="auto"/>
          <w:sz w:val="28"/>
          <w:szCs w:val="28"/>
        </w:rPr>
        <w:t>самоописательные</w:t>
      </w:r>
      <w:proofErr w:type="spellEnd"/>
      <w:r w:rsidRPr="00D8483A">
        <w:rPr>
          <w:color w:val="auto"/>
          <w:sz w:val="28"/>
          <w:szCs w:val="28"/>
        </w:rPr>
        <w:t xml:space="preserve"> методики и др.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8</w:t>
      </w:r>
      <w:r w:rsidRPr="00D8483A">
        <w:rPr>
          <w:i/>
          <w:iCs/>
          <w:color w:val="auto"/>
          <w:sz w:val="28"/>
          <w:szCs w:val="28"/>
        </w:rPr>
        <w:t xml:space="preserve">. Для изучения профессиональной ориентации: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 </w:t>
      </w:r>
      <w:proofErr w:type="spellStart"/>
      <w:r w:rsidRPr="00D8483A">
        <w:rPr>
          <w:color w:val="auto"/>
          <w:sz w:val="28"/>
          <w:szCs w:val="28"/>
        </w:rPr>
        <w:t>Голланда</w:t>
      </w:r>
      <w:proofErr w:type="spellEnd"/>
      <w:r w:rsidRPr="00D8483A">
        <w:rPr>
          <w:color w:val="auto"/>
          <w:sz w:val="28"/>
          <w:szCs w:val="28"/>
        </w:rPr>
        <w:t xml:space="preserve"> по определению типа личности;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Е.А. Климова «Я предпочту»;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профориентационная</w:t>
      </w:r>
      <w:proofErr w:type="spellEnd"/>
      <w:r w:rsidRPr="00D8483A">
        <w:rPr>
          <w:color w:val="auto"/>
          <w:sz w:val="28"/>
          <w:szCs w:val="28"/>
        </w:rPr>
        <w:t xml:space="preserve"> анкета;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«Карта интересов»;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«Матрица выбора профессии»; </w:t>
      </w:r>
    </w:p>
    <w:p w:rsidR="00153AC7" w:rsidRPr="00D8483A" w:rsidRDefault="00153AC7" w:rsidP="00153AC7">
      <w:pPr>
        <w:pStyle w:val="Default"/>
        <w:spacing w:after="19"/>
        <w:rPr>
          <w:color w:val="auto"/>
          <w:sz w:val="28"/>
          <w:szCs w:val="28"/>
        </w:rPr>
      </w:pPr>
      <w:r w:rsidRPr="00D8483A">
        <w:rPr>
          <w:color w:val="auto"/>
          <w:sz w:val="28"/>
          <w:szCs w:val="28"/>
        </w:rPr>
        <w:t xml:space="preserve">- диагностический </w:t>
      </w:r>
      <w:proofErr w:type="spellStart"/>
      <w:r w:rsidRPr="00D8483A">
        <w:rPr>
          <w:color w:val="auto"/>
          <w:sz w:val="28"/>
          <w:szCs w:val="28"/>
        </w:rPr>
        <w:t>опросник</w:t>
      </w:r>
      <w:proofErr w:type="spellEnd"/>
      <w:r w:rsidRPr="00D8483A">
        <w:rPr>
          <w:color w:val="auto"/>
          <w:sz w:val="28"/>
          <w:szCs w:val="28"/>
        </w:rPr>
        <w:t xml:space="preserve"> «Человек-машина»;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оценки коммуникативных и организаторских способностей В.В. Синявского и Б.А. </w:t>
      </w:r>
      <w:proofErr w:type="spellStart"/>
      <w:r w:rsidRPr="00D8483A">
        <w:rPr>
          <w:color w:val="auto"/>
          <w:sz w:val="28"/>
          <w:szCs w:val="28"/>
        </w:rPr>
        <w:t>Федоришина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gramStart"/>
      <w:r w:rsidRPr="00D8483A">
        <w:rPr>
          <w:color w:val="auto"/>
          <w:sz w:val="28"/>
          <w:szCs w:val="28"/>
        </w:rPr>
        <w:t>многоуровневый</w:t>
      </w:r>
      <w:proofErr w:type="gramEnd"/>
      <w:r w:rsidRPr="00D8483A">
        <w:rPr>
          <w:color w:val="auto"/>
          <w:sz w:val="28"/>
          <w:szCs w:val="28"/>
        </w:rPr>
        <w:t xml:space="preserve"> личностный </w:t>
      </w:r>
      <w:proofErr w:type="spellStart"/>
      <w:r w:rsidRPr="00D8483A">
        <w:rPr>
          <w:color w:val="auto"/>
          <w:sz w:val="28"/>
          <w:szCs w:val="28"/>
        </w:rPr>
        <w:t>опросник</w:t>
      </w:r>
      <w:proofErr w:type="spellEnd"/>
      <w:r w:rsidRPr="00D8483A">
        <w:rPr>
          <w:color w:val="auto"/>
          <w:sz w:val="28"/>
          <w:szCs w:val="28"/>
        </w:rPr>
        <w:t xml:space="preserve"> «Адаптивность»; </w:t>
      </w:r>
    </w:p>
    <w:p w:rsidR="00153AC7" w:rsidRPr="00D8483A" w:rsidRDefault="00153AC7" w:rsidP="00153AC7">
      <w:pPr>
        <w:pStyle w:val="Default"/>
        <w:rPr>
          <w:color w:val="auto"/>
          <w:sz w:val="28"/>
          <w:szCs w:val="28"/>
        </w:rPr>
      </w:pPr>
      <w:r w:rsidRPr="00D8483A">
        <w:rPr>
          <w:color w:val="auto"/>
          <w:sz w:val="28"/>
          <w:szCs w:val="28"/>
        </w:rPr>
        <w:t xml:space="preserve">- методика определения нервно-психической устойчивости, риска </w:t>
      </w:r>
      <w:proofErr w:type="spellStart"/>
      <w:r w:rsidRPr="00D8483A">
        <w:rPr>
          <w:color w:val="auto"/>
          <w:sz w:val="28"/>
          <w:szCs w:val="28"/>
        </w:rPr>
        <w:t>дезадаптации</w:t>
      </w:r>
      <w:proofErr w:type="spellEnd"/>
      <w:r w:rsidRPr="00D8483A">
        <w:rPr>
          <w:color w:val="auto"/>
          <w:sz w:val="28"/>
          <w:szCs w:val="28"/>
        </w:rPr>
        <w:t xml:space="preserve"> в стрессе «Прогноз».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Диагностика сферы общения и взаимоотношений. </w:t>
      </w:r>
    </w:p>
    <w:p w:rsidR="00153AC7" w:rsidRPr="00D8483A" w:rsidRDefault="00153AC7" w:rsidP="00B96C46">
      <w:pPr>
        <w:pStyle w:val="Default"/>
        <w:rPr>
          <w:color w:val="auto"/>
          <w:sz w:val="28"/>
          <w:szCs w:val="28"/>
        </w:rPr>
      </w:pPr>
      <w:r w:rsidRPr="00D8483A">
        <w:rPr>
          <w:color w:val="auto"/>
          <w:sz w:val="28"/>
          <w:szCs w:val="28"/>
        </w:rPr>
        <w:t xml:space="preserve">Диагностика сферы общения и взаимоотношений является необходимой частью психологического обследования, так как личность существует, развивается и проявляет себя в системе отношений с окружающими людьми, с макро и </w:t>
      </w:r>
      <w:proofErr w:type="spellStart"/>
      <w:r w:rsidRPr="00D8483A">
        <w:rPr>
          <w:color w:val="auto"/>
          <w:sz w:val="28"/>
          <w:szCs w:val="28"/>
        </w:rPr>
        <w:t>микросоциумом</w:t>
      </w:r>
      <w:proofErr w:type="spellEnd"/>
      <w:r w:rsidRPr="00D8483A">
        <w:rPr>
          <w:color w:val="auto"/>
          <w:sz w:val="28"/>
          <w:szCs w:val="28"/>
        </w:rPr>
        <w:t>. Диагностика данной сферы предполагает изучение отношений в семье, с взрослыми в целом, со сверстниками, в коллективе. Для изучения этих параметров используется большое количество психологических</w:t>
      </w:r>
      <w:r w:rsidR="00B96C46">
        <w:rPr>
          <w:color w:val="auto"/>
          <w:sz w:val="28"/>
          <w:szCs w:val="28"/>
        </w:rPr>
        <w:t xml:space="preserve"> </w:t>
      </w:r>
      <w:r w:rsidRPr="00D8483A">
        <w:rPr>
          <w:color w:val="auto"/>
          <w:sz w:val="28"/>
          <w:szCs w:val="28"/>
        </w:rPr>
        <w:t xml:space="preserve">методик. </w:t>
      </w:r>
    </w:p>
    <w:p w:rsidR="00153AC7" w:rsidRPr="00D8483A" w:rsidRDefault="00153AC7" w:rsidP="00153AC7">
      <w:pPr>
        <w:pStyle w:val="Default"/>
        <w:rPr>
          <w:color w:val="auto"/>
          <w:sz w:val="28"/>
          <w:szCs w:val="28"/>
        </w:rPr>
      </w:pPr>
      <w:r w:rsidRPr="00D8483A">
        <w:rPr>
          <w:color w:val="auto"/>
          <w:sz w:val="28"/>
          <w:szCs w:val="28"/>
        </w:rPr>
        <w:t xml:space="preserve">1. </w:t>
      </w:r>
      <w:r w:rsidRPr="00D8483A">
        <w:rPr>
          <w:i/>
          <w:iCs/>
          <w:color w:val="auto"/>
          <w:sz w:val="28"/>
          <w:szCs w:val="28"/>
        </w:rPr>
        <w:t xml:space="preserve">Для изучения отношений в семье: </w:t>
      </w:r>
    </w:p>
    <w:p w:rsidR="00153AC7" w:rsidRPr="00D8483A" w:rsidRDefault="00153AC7" w:rsidP="00153AC7">
      <w:pPr>
        <w:pStyle w:val="Default"/>
        <w:spacing w:after="19"/>
        <w:rPr>
          <w:color w:val="auto"/>
          <w:sz w:val="28"/>
          <w:szCs w:val="28"/>
        </w:rPr>
      </w:pPr>
      <w:r w:rsidRPr="00D8483A">
        <w:rPr>
          <w:color w:val="auto"/>
          <w:sz w:val="28"/>
          <w:szCs w:val="28"/>
        </w:rPr>
        <w:t xml:space="preserve">- проективные рисунки «Моя семья», «Семья животных»;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изучения родительского отношения А.Я. Варги и В.В. </w:t>
      </w:r>
      <w:proofErr w:type="spellStart"/>
      <w:r w:rsidRPr="00D8483A">
        <w:rPr>
          <w:color w:val="auto"/>
          <w:sz w:val="28"/>
          <w:szCs w:val="28"/>
        </w:rPr>
        <w:t>Столина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PARI Е. Шеффер и Р. Белла; </w:t>
      </w:r>
    </w:p>
    <w:p w:rsidR="00153AC7" w:rsidRPr="00D8483A" w:rsidRDefault="00153AC7" w:rsidP="00153AC7">
      <w:pPr>
        <w:pStyle w:val="Default"/>
        <w:spacing w:after="19"/>
        <w:rPr>
          <w:color w:val="auto"/>
          <w:sz w:val="28"/>
          <w:szCs w:val="28"/>
        </w:rPr>
      </w:pPr>
      <w:r w:rsidRPr="00D8483A">
        <w:rPr>
          <w:color w:val="auto"/>
          <w:sz w:val="28"/>
          <w:szCs w:val="28"/>
        </w:rPr>
        <w:t>- методика Рене</w:t>
      </w:r>
      <w:proofErr w:type="gramStart"/>
      <w:r w:rsidRPr="00D8483A">
        <w:rPr>
          <w:color w:val="auto"/>
          <w:sz w:val="28"/>
          <w:szCs w:val="28"/>
        </w:rPr>
        <w:t xml:space="preserve"> Ж</w:t>
      </w:r>
      <w:proofErr w:type="gramEnd"/>
      <w:r w:rsidRPr="00D8483A">
        <w:rPr>
          <w:color w:val="auto"/>
          <w:sz w:val="28"/>
          <w:szCs w:val="28"/>
        </w:rPr>
        <w:t xml:space="preserve">иля;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w:t>
      </w:r>
      <w:proofErr w:type="spellStart"/>
      <w:r w:rsidRPr="00D8483A">
        <w:rPr>
          <w:color w:val="auto"/>
          <w:sz w:val="28"/>
          <w:szCs w:val="28"/>
        </w:rPr>
        <w:t>тест-опросник</w:t>
      </w:r>
      <w:proofErr w:type="spellEnd"/>
      <w:r w:rsidRPr="00D8483A">
        <w:rPr>
          <w:color w:val="auto"/>
          <w:sz w:val="28"/>
          <w:szCs w:val="28"/>
        </w:rPr>
        <w:t xml:space="preserve"> удовлетворённости браком В.В. </w:t>
      </w:r>
      <w:proofErr w:type="spellStart"/>
      <w:r w:rsidRPr="00D8483A">
        <w:rPr>
          <w:color w:val="auto"/>
          <w:sz w:val="28"/>
          <w:szCs w:val="28"/>
        </w:rPr>
        <w:t>Столина</w:t>
      </w:r>
      <w:proofErr w:type="spellEnd"/>
      <w:r w:rsidRPr="00D8483A">
        <w:rPr>
          <w:color w:val="auto"/>
          <w:sz w:val="28"/>
          <w:szCs w:val="28"/>
        </w:rPr>
        <w:t xml:space="preserve">, Т.Л. Романовой, Г.П. </w:t>
      </w:r>
      <w:proofErr w:type="spellStart"/>
      <w:r w:rsidRPr="00D8483A">
        <w:rPr>
          <w:color w:val="auto"/>
          <w:sz w:val="28"/>
          <w:szCs w:val="28"/>
        </w:rPr>
        <w:t>Бутенко</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изучения характера взаимодействия супругов в конфликтных ситуациях; </w:t>
      </w:r>
    </w:p>
    <w:p w:rsidR="00153AC7" w:rsidRPr="00D8483A" w:rsidRDefault="00153AC7" w:rsidP="00153AC7">
      <w:pPr>
        <w:pStyle w:val="Default"/>
        <w:spacing w:after="19"/>
        <w:rPr>
          <w:color w:val="auto"/>
          <w:sz w:val="28"/>
          <w:szCs w:val="28"/>
        </w:rPr>
      </w:pPr>
      <w:r w:rsidRPr="00D8483A">
        <w:rPr>
          <w:color w:val="auto"/>
          <w:sz w:val="28"/>
          <w:szCs w:val="28"/>
        </w:rPr>
        <w:t xml:space="preserve">- тест супружеских отношений; </w:t>
      </w:r>
    </w:p>
    <w:p w:rsidR="00153AC7" w:rsidRPr="00D8483A" w:rsidRDefault="00153AC7" w:rsidP="00153AC7">
      <w:pPr>
        <w:pStyle w:val="Default"/>
        <w:rPr>
          <w:color w:val="auto"/>
          <w:sz w:val="28"/>
          <w:szCs w:val="28"/>
        </w:rPr>
      </w:pPr>
      <w:r w:rsidRPr="00D8483A">
        <w:rPr>
          <w:color w:val="auto"/>
          <w:sz w:val="28"/>
          <w:szCs w:val="28"/>
        </w:rPr>
        <w:t xml:space="preserve">- методика «Ролевые ожидания и притязания в браке» (РОП).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2. </w:t>
      </w:r>
      <w:r w:rsidRPr="00D8483A">
        <w:rPr>
          <w:i/>
          <w:iCs/>
          <w:color w:val="auto"/>
          <w:sz w:val="28"/>
          <w:szCs w:val="28"/>
        </w:rPr>
        <w:t xml:space="preserve">Для изучения отношений в коллективе и структуры коллектива: </w:t>
      </w:r>
    </w:p>
    <w:p w:rsidR="00153AC7" w:rsidRPr="00D8483A" w:rsidRDefault="00153AC7" w:rsidP="00153AC7">
      <w:pPr>
        <w:pStyle w:val="Default"/>
        <w:spacing w:after="19"/>
        <w:rPr>
          <w:color w:val="auto"/>
          <w:sz w:val="28"/>
          <w:szCs w:val="28"/>
        </w:rPr>
      </w:pPr>
      <w:r w:rsidRPr="00D8483A">
        <w:rPr>
          <w:color w:val="auto"/>
          <w:sz w:val="28"/>
          <w:szCs w:val="28"/>
        </w:rPr>
        <w:t xml:space="preserve">- социометрия </w:t>
      </w:r>
      <w:proofErr w:type="gramStart"/>
      <w:r w:rsidRPr="00D8483A">
        <w:rPr>
          <w:color w:val="auto"/>
          <w:sz w:val="28"/>
          <w:szCs w:val="28"/>
        </w:rPr>
        <w:t>Дж</w:t>
      </w:r>
      <w:proofErr w:type="gramEnd"/>
      <w:r w:rsidRPr="00D8483A">
        <w:rPr>
          <w:color w:val="auto"/>
          <w:sz w:val="28"/>
          <w:szCs w:val="28"/>
        </w:rPr>
        <w:t xml:space="preserve">. Морено, а также её варианты, например, «Выбор в действии»;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аутосоциометрия</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w:t>
      </w:r>
      <w:proofErr w:type="spellStart"/>
      <w:r w:rsidRPr="00D8483A">
        <w:rPr>
          <w:color w:val="auto"/>
          <w:sz w:val="28"/>
          <w:szCs w:val="28"/>
        </w:rPr>
        <w:t>референтометрия</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Т. </w:t>
      </w:r>
      <w:proofErr w:type="spellStart"/>
      <w:r w:rsidRPr="00D8483A">
        <w:rPr>
          <w:color w:val="auto"/>
          <w:sz w:val="28"/>
          <w:szCs w:val="28"/>
        </w:rPr>
        <w:t>Лири</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«Q – сортировка» В. </w:t>
      </w:r>
      <w:proofErr w:type="spellStart"/>
      <w:r w:rsidRPr="00D8483A">
        <w:rPr>
          <w:color w:val="auto"/>
          <w:sz w:val="28"/>
          <w:szCs w:val="28"/>
        </w:rPr>
        <w:t>Стефансона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«Семантический дифференциал». </w:t>
      </w:r>
    </w:p>
    <w:p w:rsidR="00153AC7" w:rsidRPr="00D8483A" w:rsidRDefault="00153AC7" w:rsidP="00153AC7">
      <w:pPr>
        <w:pStyle w:val="Default"/>
        <w:spacing w:after="19"/>
        <w:rPr>
          <w:color w:val="auto"/>
          <w:sz w:val="28"/>
          <w:szCs w:val="28"/>
        </w:rPr>
      </w:pPr>
      <w:r w:rsidRPr="00D8483A">
        <w:rPr>
          <w:color w:val="auto"/>
          <w:sz w:val="28"/>
          <w:szCs w:val="28"/>
        </w:rPr>
        <w:lastRenderedPageBreak/>
        <w:t xml:space="preserve">- методика социально-психологической </w:t>
      </w:r>
      <w:proofErr w:type="spellStart"/>
      <w:r w:rsidRPr="00D8483A">
        <w:rPr>
          <w:color w:val="auto"/>
          <w:sz w:val="28"/>
          <w:szCs w:val="28"/>
        </w:rPr>
        <w:t>самоаттестации</w:t>
      </w:r>
      <w:proofErr w:type="spellEnd"/>
      <w:r w:rsidRPr="00D8483A">
        <w:rPr>
          <w:color w:val="auto"/>
          <w:sz w:val="28"/>
          <w:szCs w:val="28"/>
        </w:rPr>
        <w:t xml:space="preserve"> группы как коллектива; </w:t>
      </w:r>
    </w:p>
    <w:p w:rsidR="00153AC7" w:rsidRPr="00D8483A" w:rsidRDefault="00153AC7" w:rsidP="00153AC7">
      <w:pPr>
        <w:pStyle w:val="Default"/>
        <w:spacing w:after="19"/>
        <w:rPr>
          <w:color w:val="auto"/>
          <w:sz w:val="28"/>
          <w:szCs w:val="28"/>
        </w:rPr>
      </w:pPr>
      <w:r w:rsidRPr="00D8483A">
        <w:rPr>
          <w:color w:val="auto"/>
          <w:sz w:val="28"/>
          <w:szCs w:val="28"/>
        </w:rPr>
        <w:t xml:space="preserve">- шкала психологической близости (модифицированная шкала симпатической дистанции Д. </w:t>
      </w:r>
      <w:proofErr w:type="spellStart"/>
      <w:r w:rsidRPr="00D8483A">
        <w:rPr>
          <w:color w:val="auto"/>
          <w:sz w:val="28"/>
          <w:szCs w:val="28"/>
        </w:rPr>
        <w:t>Фелдса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определения индекса групповой сплочённости </w:t>
      </w:r>
      <w:proofErr w:type="spellStart"/>
      <w:r w:rsidRPr="00D8483A">
        <w:rPr>
          <w:color w:val="auto"/>
          <w:sz w:val="28"/>
          <w:szCs w:val="28"/>
        </w:rPr>
        <w:t>Сишора</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 экспресс-методика по изучению социально-психологического климата в трудовом коллективе О.С. </w:t>
      </w:r>
      <w:proofErr w:type="spellStart"/>
      <w:r w:rsidRPr="00D8483A">
        <w:rPr>
          <w:color w:val="auto"/>
          <w:sz w:val="28"/>
          <w:szCs w:val="28"/>
        </w:rPr>
        <w:t>Михалюка</w:t>
      </w:r>
      <w:proofErr w:type="spellEnd"/>
      <w:r w:rsidRPr="00D8483A">
        <w:rPr>
          <w:color w:val="auto"/>
          <w:sz w:val="28"/>
          <w:szCs w:val="28"/>
        </w:rPr>
        <w:t xml:space="preserve"> и А.Ю. </w:t>
      </w:r>
      <w:proofErr w:type="spellStart"/>
      <w:r w:rsidRPr="00D8483A">
        <w:rPr>
          <w:color w:val="auto"/>
          <w:sz w:val="28"/>
          <w:szCs w:val="28"/>
        </w:rPr>
        <w:t>Шалыто</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3. </w:t>
      </w:r>
      <w:r w:rsidRPr="00D8483A">
        <w:rPr>
          <w:i/>
          <w:iCs/>
          <w:color w:val="auto"/>
          <w:sz w:val="28"/>
          <w:szCs w:val="28"/>
        </w:rPr>
        <w:t>Для изучения отношения к окружающим в целом, стиля общения</w:t>
      </w:r>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С. Розенцвейга; </w:t>
      </w:r>
    </w:p>
    <w:p w:rsidR="00153AC7" w:rsidRPr="00D8483A" w:rsidRDefault="00153AC7" w:rsidP="00153AC7">
      <w:pPr>
        <w:pStyle w:val="Default"/>
        <w:spacing w:after="19"/>
        <w:rPr>
          <w:color w:val="auto"/>
          <w:sz w:val="28"/>
          <w:szCs w:val="28"/>
        </w:rPr>
      </w:pPr>
      <w:r w:rsidRPr="00D8483A">
        <w:rPr>
          <w:color w:val="auto"/>
          <w:sz w:val="28"/>
          <w:szCs w:val="28"/>
        </w:rPr>
        <w:t>- методика Рене</w:t>
      </w:r>
      <w:proofErr w:type="gramStart"/>
      <w:r w:rsidRPr="00D8483A">
        <w:rPr>
          <w:color w:val="auto"/>
          <w:sz w:val="28"/>
          <w:szCs w:val="28"/>
        </w:rPr>
        <w:t xml:space="preserve"> Ж</w:t>
      </w:r>
      <w:proofErr w:type="gramEnd"/>
      <w:r w:rsidRPr="00D8483A">
        <w:rPr>
          <w:color w:val="auto"/>
          <w:sz w:val="28"/>
          <w:szCs w:val="28"/>
        </w:rPr>
        <w:t xml:space="preserve">иля;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К. </w:t>
      </w:r>
      <w:proofErr w:type="spellStart"/>
      <w:r w:rsidRPr="00D8483A">
        <w:rPr>
          <w:color w:val="auto"/>
          <w:sz w:val="28"/>
          <w:szCs w:val="28"/>
        </w:rPr>
        <w:t>Роджерса</w:t>
      </w:r>
      <w:proofErr w:type="spellEnd"/>
      <w:r w:rsidRPr="00D8483A">
        <w:rPr>
          <w:color w:val="auto"/>
          <w:sz w:val="28"/>
          <w:szCs w:val="28"/>
        </w:rPr>
        <w:t xml:space="preserve"> и Р. </w:t>
      </w:r>
      <w:proofErr w:type="spellStart"/>
      <w:r w:rsidRPr="00D8483A">
        <w:rPr>
          <w:color w:val="auto"/>
          <w:sz w:val="28"/>
          <w:szCs w:val="28"/>
        </w:rPr>
        <w:t>Даймонда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К. Томаса;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В.В. Бойко;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«Незаконченные предложения» Сакса и Леви; </w:t>
      </w:r>
    </w:p>
    <w:p w:rsidR="00153AC7" w:rsidRPr="00D8483A" w:rsidRDefault="00153AC7" w:rsidP="00153AC7">
      <w:pPr>
        <w:pStyle w:val="Default"/>
        <w:spacing w:after="19"/>
        <w:rPr>
          <w:color w:val="auto"/>
          <w:sz w:val="28"/>
          <w:szCs w:val="28"/>
        </w:rPr>
      </w:pPr>
      <w:r w:rsidRPr="00D8483A">
        <w:rPr>
          <w:color w:val="auto"/>
          <w:sz w:val="28"/>
          <w:szCs w:val="28"/>
        </w:rPr>
        <w:t xml:space="preserve">- проективный рисунок «Несуществующее животное»; </w:t>
      </w:r>
    </w:p>
    <w:p w:rsidR="00153AC7" w:rsidRPr="00D8483A" w:rsidRDefault="00153AC7" w:rsidP="00B96C46">
      <w:pPr>
        <w:pStyle w:val="Default"/>
        <w:rPr>
          <w:color w:val="auto"/>
          <w:sz w:val="28"/>
          <w:szCs w:val="28"/>
        </w:rPr>
      </w:pPr>
      <w:r w:rsidRPr="00D8483A">
        <w:rPr>
          <w:color w:val="auto"/>
          <w:sz w:val="28"/>
          <w:szCs w:val="28"/>
        </w:rPr>
        <w:t xml:space="preserve">- </w:t>
      </w:r>
      <w:proofErr w:type="gramStart"/>
      <w:r w:rsidRPr="00D8483A">
        <w:rPr>
          <w:color w:val="auto"/>
          <w:sz w:val="28"/>
          <w:szCs w:val="28"/>
        </w:rPr>
        <w:t>коммуникативно-личностный</w:t>
      </w:r>
      <w:proofErr w:type="gramEnd"/>
      <w:r w:rsidRPr="00D8483A">
        <w:rPr>
          <w:color w:val="auto"/>
          <w:sz w:val="28"/>
          <w:szCs w:val="28"/>
        </w:rPr>
        <w:t xml:space="preserve"> </w:t>
      </w:r>
      <w:proofErr w:type="spellStart"/>
      <w:r w:rsidRPr="00D8483A">
        <w:rPr>
          <w:color w:val="auto"/>
          <w:sz w:val="28"/>
          <w:szCs w:val="28"/>
        </w:rPr>
        <w:t>опросник</w:t>
      </w:r>
      <w:proofErr w:type="spellEnd"/>
      <w:r w:rsidRPr="00D8483A">
        <w:rPr>
          <w:color w:val="auto"/>
          <w:sz w:val="28"/>
          <w:szCs w:val="28"/>
        </w:rPr>
        <w:t xml:space="preserve"> для родителей, </w:t>
      </w:r>
    </w:p>
    <w:p w:rsidR="00153AC7" w:rsidRPr="00D8483A" w:rsidRDefault="00153AC7" w:rsidP="00153AC7">
      <w:pPr>
        <w:pStyle w:val="Default"/>
        <w:spacing w:after="19"/>
        <w:rPr>
          <w:color w:val="auto"/>
          <w:sz w:val="28"/>
          <w:szCs w:val="28"/>
        </w:rPr>
      </w:pPr>
      <w:r w:rsidRPr="00D8483A">
        <w:rPr>
          <w:color w:val="auto"/>
          <w:sz w:val="28"/>
          <w:szCs w:val="28"/>
        </w:rPr>
        <w:t xml:space="preserve">воспитателей и родственников ребёнка;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методики «Лидер» и «Эффективность лидерства»;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для исследования субъективных межличностных отношений ребёнка СОМОР; </w:t>
      </w:r>
    </w:p>
    <w:p w:rsidR="00153AC7" w:rsidRPr="00D8483A" w:rsidRDefault="00153AC7" w:rsidP="00153AC7">
      <w:pPr>
        <w:pStyle w:val="Default"/>
        <w:rPr>
          <w:color w:val="auto"/>
          <w:sz w:val="28"/>
          <w:szCs w:val="28"/>
        </w:rPr>
      </w:pPr>
      <w:r w:rsidRPr="00D8483A">
        <w:rPr>
          <w:color w:val="auto"/>
          <w:sz w:val="28"/>
          <w:szCs w:val="28"/>
        </w:rPr>
        <w:t xml:space="preserve">- методика ЦТО (цветовой тест отношений).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Диагностика различных видов деятельности. </w:t>
      </w:r>
    </w:p>
    <w:p w:rsidR="00153AC7" w:rsidRPr="00D8483A" w:rsidRDefault="00153AC7" w:rsidP="00153AC7">
      <w:pPr>
        <w:pStyle w:val="Default"/>
        <w:rPr>
          <w:color w:val="auto"/>
          <w:sz w:val="28"/>
          <w:szCs w:val="28"/>
        </w:rPr>
      </w:pPr>
      <w:r w:rsidRPr="00D8483A">
        <w:rPr>
          <w:color w:val="auto"/>
          <w:sz w:val="28"/>
          <w:szCs w:val="28"/>
        </w:rPr>
        <w:t xml:space="preserve">Диагностика различных видов деятельности является необходимым звеном и неотъемлемой частью диагностического процесса, так как именно в деятельности ребёнка проявляются его индивидуальные особенности и специфические нарушения. Диагностика видов деятельности человека строится на знании ведущего вида деятельности. В основном изучаются такие виды деятельности: игровая, учебная, трудовая, творческая. Для этого применяются различные психодиагностические методы и методики. </w:t>
      </w:r>
    </w:p>
    <w:p w:rsidR="00153AC7" w:rsidRPr="00D8483A" w:rsidRDefault="00153AC7" w:rsidP="00153AC7">
      <w:pPr>
        <w:pStyle w:val="Default"/>
        <w:rPr>
          <w:color w:val="auto"/>
          <w:sz w:val="28"/>
          <w:szCs w:val="28"/>
        </w:rPr>
      </w:pPr>
      <w:r w:rsidRPr="00D8483A">
        <w:rPr>
          <w:color w:val="auto"/>
          <w:sz w:val="28"/>
          <w:szCs w:val="28"/>
        </w:rPr>
        <w:t xml:space="preserve">1. </w:t>
      </w:r>
      <w:r w:rsidRPr="00D8483A">
        <w:rPr>
          <w:i/>
          <w:iCs/>
          <w:color w:val="auto"/>
          <w:sz w:val="28"/>
          <w:szCs w:val="28"/>
        </w:rPr>
        <w:t xml:space="preserve">Для изучения деятельности дошкольников: </w:t>
      </w:r>
    </w:p>
    <w:p w:rsidR="00153AC7" w:rsidRPr="00D8483A" w:rsidRDefault="00153AC7" w:rsidP="00153AC7">
      <w:pPr>
        <w:pStyle w:val="Default"/>
        <w:spacing w:after="17"/>
        <w:rPr>
          <w:color w:val="auto"/>
          <w:sz w:val="28"/>
          <w:szCs w:val="28"/>
        </w:rPr>
      </w:pPr>
      <w:r w:rsidRPr="00D8483A">
        <w:rPr>
          <w:color w:val="auto"/>
          <w:sz w:val="28"/>
          <w:szCs w:val="28"/>
        </w:rPr>
        <w:t xml:space="preserve">- диагностика </w:t>
      </w:r>
      <w:proofErr w:type="spellStart"/>
      <w:r w:rsidRPr="00D8483A">
        <w:rPr>
          <w:color w:val="auto"/>
          <w:sz w:val="28"/>
          <w:szCs w:val="28"/>
        </w:rPr>
        <w:t>сформированности</w:t>
      </w:r>
      <w:proofErr w:type="spellEnd"/>
      <w:r w:rsidRPr="00D8483A">
        <w:rPr>
          <w:color w:val="auto"/>
          <w:sz w:val="28"/>
          <w:szCs w:val="28"/>
        </w:rPr>
        <w:t xml:space="preserve"> культурно-гигиенических навыков; </w:t>
      </w:r>
    </w:p>
    <w:p w:rsidR="00153AC7" w:rsidRPr="00D8483A" w:rsidRDefault="00153AC7" w:rsidP="00153AC7">
      <w:pPr>
        <w:pStyle w:val="Default"/>
        <w:spacing w:after="17"/>
        <w:rPr>
          <w:color w:val="auto"/>
          <w:sz w:val="28"/>
          <w:szCs w:val="28"/>
        </w:rPr>
      </w:pPr>
      <w:r w:rsidRPr="00D8483A">
        <w:rPr>
          <w:color w:val="auto"/>
          <w:sz w:val="28"/>
          <w:szCs w:val="28"/>
        </w:rPr>
        <w:t xml:space="preserve">- диагностика предметной деятельности; </w:t>
      </w:r>
    </w:p>
    <w:p w:rsidR="00153AC7" w:rsidRPr="00D8483A" w:rsidRDefault="00153AC7" w:rsidP="00153AC7">
      <w:pPr>
        <w:pStyle w:val="Default"/>
        <w:spacing w:after="17"/>
        <w:rPr>
          <w:color w:val="auto"/>
          <w:sz w:val="28"/>
          <w:szCs w:val="28"/>
        </w:rPr>
      </w:pPr>
      <w:r w:rsidRPr="00D8483A">
        <w:rPr>
          <w:color w:val="auto"/>
          <w:sz w:val="28"/>
          <w:szCs w:val="28"/>
        </w:rPr>
        <w:t xml:space="preserve">- диагностика трудовой деятельности; </w:t>
      </w:r>
    </w:p>
    <w:p w:rsidR="00153AC7" w:rsidRPr="00D8483A" w:rsidRDefault="00153AC7" w:rsidP="00153AC7">
      <w:pPr>
        <w:pStyle w:val="Default"/>
        <w:spacing w:after="17"/>
        <w:rPr>
          <w:color w:val="auto"/>
          <w:sz w:val="28"/>
          <w:szCs w:val="28"/>
        </w:rPr>
      </w:pPr>
      <w:r w:rsidRPr="00D8483A">
        <w:rPr>
          <w:color w:val="auto"/>
          <w:sz w:val="28"/>
          <w:szCs w:val="28"/>
        </w:rPr>
        <w:t xml:space="preserve">- диагностика игровой деятельности; </w:t>
      </w:r>
    </w:p>
    <w:p w:rsidR="00153AC7" w:rsidRPr="00D8483A" w:rsidRDefault="00153AC7" w:rsidP="00153AC7">
      <w:pPr>
        <w:pStyle w:val="Default"/>
        <w:rPr>
          <w:color w:val="auto"/>
          <w:sz w:val="28"/>
          <w:szCs w:val="28"/>
        </w:rPr>
      </w:pPr>
      <w:r w:rsidRPr="00D8483A">
        <w:rPr>
          <w:color w:val="auto"/>
          <w:sz w:val="28"/>
          <w:szCs w:val="28"/>
        </w:rPr>
        <w:t xml:space="preserve">- диагностика изобразительной деятельности.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2. </w:t>
      </w:r>
      <w:r w:rsidRPr="00D8483A">
        <w:rPr>
          <w:i/>
          <w:iCs/>
          <w:color w:val="auto"/>
          <w:sz w:val="28"/>
          <w:szCs w:val="28"/>
        </w:rPr>
        <w:t xml:space="preserve">Для изучения готовности детей к обучению в школе: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определения школьной зрелости Керна – </w:t>
      </w:r>
      <w:proofErr w:type="spellStart"/>
      <w:r w:rsidRPr="00D8483A">
        <w:rPr>
          <w:color w:val="auto"/>
          <w:sz w:val="28"/>
          <w:szCs w:val="28"/>
        </w:rPr>
        <w:t>Йирасека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оценки степени психосоциальной зрелости С.А. </w:t>
      </w:r>
      <w:proofErr w:type="spellStart"/>
      <w:r w:rsidRPr="00D8483A">
        <w:rPr>
          <w:color w:val="auto"/>
          <w:sz w:val="28"/>
          <w:szCs w:val="28"/>
        </w:rPr>
        <w:t>Банкова</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«Домик» Н.И. </w:t>
      </w:r>
      <w:proofErr w:type="spellStart"/>
      <w:r w:rsidRPr="00D8483A">
        <w:rPr>
          <w:color w:val="auto"/>
          <w:sz w:val="28"/>
          <w:szCs w:val="28"/>
        </w:rPr>
        <w:t>Гуткиной</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 -диагностика </w:t>
      </w:r>
      <w:proofErr w:type="spellStart"/>
      <w:r w:rsidRPr="00D8483A">
        <w:rPr>
          <w:color w:val="auto"/>
          <w:sz w:val="28"/>
          <w:szCs w:val="28"/>
        </w:rPr>
        <w:t>сформированности</w:t>
      </w:r>
      <w:proofErr w:type="spellEnd"/>
      <w:r w:rsidRPr="00D8483A">
        <w:rPr>
          <w:color w:val="auto"/>
          <w:sz w:val="28"/>
          <w:szCs w:val="28"/>
        </w:rPr>
        <w:t xml:space="preserve"> учебной мотивации («внутренней позиции школьника») Л.И. </w:t>
      </w:r>
      <w:proofErr w:type="spellStart"/>
      <w:r w:rsidRPr="00D8483A">
        <w:rPr>
          <w:color w:val="auto"/>
          <w:sz w:val="28"/>
          <w:szCs w:val="28"/>
        </w:rPr>
        <w:t>Божович</w:t>
      </w:r>
      <w:proofErr w:type="spellEnd"/>
      <w:r w:rsidRPr="00D8483A">
        <w:rPr>
          <w:color w:val="auto"/>
          <w:sz w:val="28"/>
          <w:szCs w:val="28"/>
        </w:rPr>
        <w:t xml:space="preserve">, Н.И. </w:t>
      </w:r>
      <w:proofErr w:type="spellStart"/>
      <w:r w:rsidRPr="00D8483A">
        <w:rPr>
          <w:color w:val="auto"/>
          <w:sz w:val="28"/>
          <w:szCs w:val="28"/>
        </w:rPr>
        <w:t>Гуткиной</w:t>
      </w:r>
      <w:proofErr w:type="spellEnd"/>
      <w:r w:rsidRPr="00D8483A">
        <w:rPr>
          <w:color w:val="auto"/>
          <w:sz w:val="28"/>
          <w:szCs w:val="28"/>
        </w:rPr>
        <w:t xml:space="preserve">.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3. </w:t>
      </w:r>
      <w:r w:rsidRPr="00D8483A">
        <w:rPr>
          <w:i/>
          <w:iCs/>
          <w:color w:val="auto"/>
          <w:sz w:val="28"/>
          <w:szCs w:val="28"/>
        </w:rPr>
        <w:t xml:space="preserve">Для изучения отношения к учебной деятельности: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«Мотивация учения»;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экспертная оценка (учителя - об успеваемости и поведении ребёнка); </w:t>
      </w:r>
    </w:p>
    <w:p w:rsidR="00153AC7" w:rsidRPr="00D8483A" w:rsidRDefault="00153AC7" w:rsidP="00153AC7">
      <w:pPr>
        <w:pStyle w:val="Default"/>
        <w:rPr>
          <w:color w:val="auto"/>
          <w:sz w:val="28"/>
          <w:szCs w:val="28"/>
        </w:rPr>
      </w:pPr>
      <w:r w:rsidRPr="00D8483A">
        <w:rPr>
          <w:color w:val="auto"/>
          <w:sz w:val="28"/>
          <w:szCs w:val="28"/>
        </w:rPr>
        <w:t xml:space="preserve">- методика самооценки учёбы и поведения.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4. </w:t>
      </w:r>
      <w:r w:rsidRPr="00D8483A">
        <w:rPr>
          <w:i/>
          <w:iCs/>
          <w:color w:val="auto"/>
          <w:sz w:val="28"/>
          <w:szCs w:val="28"/>
        </w:rPr>
        <w:t>Для изучения профессиональной ориентации (</w:t>
      </w:r>
      <w:proofErr w:type="gramStart"/>
      <w:r w:rsidRPr="00D8483A">
        <w:rPr>
          <w:i/>
          <w:iCs/>
          <w:color w:val="auto"/>
          <w:sz w:val="28"/>
          <w:szCs w:val="28"/>
        </w:rPr>
        <w:t>см</w:t>
      </w:r>
      <w:proofErr w:type="gramEnd"/>
      <w:r w:rsidRPr="00D8483A">
        <w:rPr>
          <w:i/>
          <w:iCs/>
          <w:color w:val="auto"/>
          <w:sz w:val="28"/>
          <w:szCs w:val="28"/>
        </w:rPr>
        <w:t xml:space="preserve">. выше). </w:t>
      </w:r>
    </w:p>
    <w:p w:rsidR="00153AC7" w:rsidRPr="00D8483A" w:rsidRDefault="00153AC7" w:rsidP="00153AC7">
      <w:pPr>
        <w:pStyle w:val="Default"/>
        <w:rPr>
          <w:color w:val="auto"/>
          <w:sz w:val="28"/>
          <w:szCs w:val="28"/>
        </w:rPr>
      </w:pPr>
      <w:r w:rsidRPr="00D8483A">
        <w:rPr>
          <w:color w:val="auto"/>
          <w:sz w:val="28"/>
          <w:szCs w:val="28"/>
        </w:rPr>
        <w:t xml:space="preserve">5. </w:t>
      </w:r>
      <w:r w:rsidRPr="00D8483A">
        <w:rPr>
          <w:i/>
          <w:iCs/>
          <w:color w:val="auto"/>
          <w:sz w:val="28"/>
          <w:szCs w:val="28"/>
        </w:rPr>
        <w:t xml:space="preserve">Для изучения трудовой деятельности взрослых: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определения стиля руководства коллективом В.П. Захарова и А.Л. Журавлёва; </w:t>
      </w:r>
    </w:p>
    <w:p w:rsidR="00153AC7" w:rsidRPr="00D8483A" w:rsidRDefault="00153AC7" w:rsidP="00B96C46">
      <w:pPr>
        <w:pStyle w:val="Default"/>
        <w:rPr>
          <w:color w:val="auto"/>
          <w:sz w:val="28"/>
          <w:szCs w:val="28"/>
        </w:rPr>
      </w:pPr>
      <w:r w:rsidRPr="00D8483A">
        <w:rPr>
          <w:color w:val="auto"/>
          <w:sz w:val="28"/>
          <w:szCs w:val="28"/>
        </w:rPr>
        <w:t xml:space="preserve">- методика самооценки деловых и личностных качеств </w:t>
      </w:r>
    </w:p>
    <w:p w:rsidR="00153AC7" w:rsidRPr="00D8483A" w:rsidRDefault="00153AC7" w:rsidP="00153AC7">
      <w:pPr>
        <w:pStyle w:val="Default"/>
        <w:spacing w:after="19"/>
        <w:rPr>
          <w:color w:val="auto"/>
          <w:sz w:val="28"/>
          <w:szCs w:val="28"/>
        </w:rPr>
      </w:pPr>
      <w:r w:rsidRPr="00D8483A">
        <w:rPr>
          <w:color w:val="auto"/>
          <w:sz w:val="28"/>
          <w:szCs w:val="28"/>
        </w:rPr>
        <w:t xml:space="preserve">руководителя (менеджера); </w:t>
      </w:r>
    </w:p>
    <w:p w:rsidR="00153AC7" w:rsidRPr="00D8483A" w:rsidRDefault="00153AC7" w:rsidP="00153AC7">
      <w:pPr>
        <w:pStyle w:val="Default"/>
        <w:spacing w:after="19"/>
        <w:rPr>
          <w:color w:val="auto"/>
          <w:sz w:val="28"/>
          <w:szCs w:val="28"/>
        </w:rPr>
      </w:pPr>
      <w:r w:rsidRPr="00D8483A">
        <w:rPr>
          <w:color w:val="auto"/>
          <w:sz w:val="28"/>
          <w:szCs w:val="28"/>
        </w:rPr>
        <w:t xml:space="preserve">- экспресс-методика по изучению социально-психологического климата в трудовом коллективе О.С. </w:t>
      </w:r>
      <w:proofErr w:type="spellStart"/>
      <w:r w:rsidRPr="00D8483A">
        <w:rPr>
          <w:color w:val="auto"/>
          <w:sz w:val="28"/>
          <w:szCs w:val="28"/>
        </w:rPr>
        <w:t>Михалюка</w:t>
      </w:r>
      <w:proofErr w:type="spellEnd"/>
      <w:r w:rsidRPr="00D8483A">
        <w:rPr>
          <w:color w:val="auto"/>
          <w:sz w:val="28"/>
          <w:szCs w:val="28"/>
        </w:rPr>
        <w:t xml:space="preserve"> и А.Ю. </w:t>
      </w:r>
      <w:proofErr w:type="spellStart"/>
      <w:r w:rsidRPr="00D8483A">
        <w:rPr>
          <w:color w:val="auto"/>
          <w:sz w:val="28"/>
          <w:szCs w:val="28"/>
        </w:rPr>
        <w:t>Шалыто</w:t>
      </w:r>
      <w:proofErr w:type="spellEnd"/>
      <w:r w:rsidRPr="00D8483A">
        <w:rPr>
          <w:color w:val="auto"/>
          <w:sz w:val="28"/>
          <w:szCs w:val="28"/>
        </w:rPr>
        <w:t xml:space="preserve">; </w:t>
      </w:r>
    </w:p>
    <w:p w:rsidR="00153AC7" w:rsidRPr="00D8483A" w:rsidRDefault="00153AC7" w:rsidP="00153AC7">
      <w:pPr>
        <w:pStyle w:val="Default"/>
        <w:spacing w:after="19"/>
        <w:rPr>
          <w:color w:val="auto"/>
          <w:sz w:val="28"/>
          <w:szCs w:val="28"/>
        </w:rPr>
      </w:pPr>
      <w:r w:rsidRPr="00D8483A">
        <w:rPr>
          <w:color w:val="auto"/>
          <w:sz w:val="28"/>
          <w:szCs w:val="28"/>
        </w:rPr>
        <w:t xml:space="preserve">- методика «Деловые ситуации» Н.Г. Хитровой; </w:t>
      </w:r>
    </w:p>
    <w:p w:rsidR="00153AC7" w:rsidRPr="00D8483A" w:rsidRDefault="00153AC7" w:rsidP="00153AC7">
      <w:pPr>
        <w:pStyle w:val="Default"/>
        <w:rPr>
          <w:color w:val="auto"/>
          <w:sz w:val="28"/>
          <w:szCs w:val="28"/>
        </w:rPr>
      </w:pPr>
      <w:r w:rsidRPr="00D8483A">
        <w:rPr>
          <w:color w:val="auto"/>
          <w:sz w:val="28"/>
          <w:szCs w:val="28"/>
        </w:rPr>
        <w:t xml:space="preserve">- методика изучения привлекательности работы как одного из показателей социально-психологического климата.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t xml:space="preserve">Таким образом, в психодиагностической литературе описаны методики, направленные на диагностику различных параметров развития. Представленные систематизированные серии, наборы, батареи методик используются в деятельности психологов различных образовательных учреждений и ПМПК (консультаций, комиссий, консилиумов). </w:t>
      </w:r>
    </w:p>
    <w:p w:rsidR="00153AC7" w:rsidRPr="00D8483A" w:rsidRDefault="00153AC7" w:rsidP="00153AC7">
      <w:pPr>
        <w:pStyle w:val="Default"/>
        <w:rPr>
          <w:color w:val="auto"/>
          <w:sz w:val="28"/>
          <w:szCs w:val="28"/>
        </w:rPr>
      </w:pPr>
      <w:r w:rsidRPr="00D8483A">
        <w:rPr>
          <w:b/>
          <w:bCs/>
          <w:color w:val="auto"/>
          <w:sz w:val="28"/>
          <w:szCs w:val="28"/>
        </w:rPr>
        <w:t xml:space="preserve">Литература </w:t>
      </w:r>
    </w:p>
    <w:p w:rsidR="00153AC7" w:rsidRPr="00D8483A" w:rsidRDefault="00153AC7" w:rsidP="00153AC7">
      <w:pPr>
        <w:pStyle w:val="Default"/>
        <w:spacing w:after="19"/>
        <w:rPr>
          <w:color w:val="auto"/>
          <w:sz w:val="28"/>
          <w:szCs w:val="28"/>
        </w:rPr>
      </w:pPr>
      <w:r w:rsidRPr="00D8483A">
        <w:rPr>
          <w:color w:val="auto"/>
          <w:sz w:val="28"/>
          <w:szCs w:val="28"/>
        </w:rPr>
        <w:t>1. Бабкина, Н. В. Оценка психологической готовности детей к школе [Текст]</w:t>
      </w:r>
      <w:proofErr w:type="gramStart"/>
      <w:r w:rsidRPr="00D8483A">
        <w:rPr>
          <w:color w:val="auto"/>
          <w:sz w:val="28"/>
          <w:szCs w:val="28"/>
        </w:rPr>
        <w:t xml:space="preserve"> :</w:t>
      </w:r>
      <w:proofErr w:type="gramEnd"/>
      <w:r w:rsidRPr="00D8483A">
        <w:rPr>
          <w:color w:val="auto"/>
          <w:sz w:val="28"/>
          <w:szCs w:val="28"/>
        </w:rPr>
        <w:t xml:space="preserve"> пособие для психологов и специалистов коррекционно-развивающего обучения / Н. В. Бабкина. – М.</w:t>
      </w:r>
      <w:proofErr w:type="gramStart"/>
      <w:r w:rsidRPr="00D8483A">
        <w:rPr>
          <w:color w:val="auto"/>
          <w:sz w:val="28"/>
          <w:szCs w:val="28"/>
        </w:rPr>
        <w:t xml:space="preserve"> :</w:t>
      </w:r>
      <w:proofErr w:type="gramEnd"/>
      <w:r w:rsidRPr="00D8483A">
        <w:rPr>
          <w:color w:val="auto"/>
          <w:sz w:val="28"/>
          <w:szCs w:val="28"/>
        </w:rPr>
        <w:t xml:space="preserve"> Айрис-пресс, «Айрис-Дидактика», 2005. – 144 с. </w:t>
      </w:r>
    </w:p>
    <w:p w:rsidR="00153AC7" w:rsidRPr="00D8483A" w:rsidRDefault="00153AC7" w:rsidP="00153AC7">
      <w:pPr>
        <w:pStyle w:val="Default"/>
        <w:spacing w:after="19"/>
        <w:rPr>
          <w:color w:val="auto"/>
          <w:sz w:val="28"/>
          <w:szCs w:val="28"/>
        </w:rPr>
      </w:pPr>
      <w:r w:rsidRPr="00D8483A">
        <w:rPr>
          <w:color w:val="auto"/>
          <w:sz w:val="28"/>
          <w:szCs w:val="28"/>
        </w:rPr>
        <w:t xml:space="preserve">2. Большая энциклопедия психологических тестов [Текст] / </w:t>
      </w:r>
      <w:proofErr w:type="spellStart"/>
      <w:r w:rsidRPr="00D8483A">
        <w:rPr>
          <w:color w:val="auto"/>
          <w:sz w:val="28"/>
          <w:szCs w:val="28"/>
        </w:rPr>
        <w:t>автор-сост</w:t>
      </w:r>
      <w:proofErr w:type="spellEnd"/>
      <w:r w:rsidRPr="00D8483A">
        <w:rPr>
          <w:color w:val="auto"/>
          <w:sz w:val="28"/>
          <w:szCs w:val="28"/>
        </w:rPr>
        <w:t>. А. Карелин. – М.</w:t>
      </w:r>
      <w:proofErr w:type="gramStart"/>
      <w:r w:rsidRPr="00D8483A">
        <w:rPr>
          <w:color w:val="auto"/>
          <w:sz w:val="28"/>
          <w:szCs w:val="28"/>
        </w:rPr>
        <w:t xml:space="preserve"> :</w:t>
      </w:r>
      <w:proofErr w:type="gramEnd"/>
      <w:r w:rsidRPr="00D8483A">
        <w:rPr>
          <w:color w:val="auto"/>
          <w:sz w:val="28"/>
          <w:szCs w:val="28"/>
        </w:rPr>
        <w:t xml:space="preserve"> </w:t>
      </w:r>
      <w:proofErr w:type="spellStart"/>
      <w:r w:rsidRPr="00D8483A">
        <w:rPr>
          <w:color w:val="auto"/>
          <w:sz w:val="28"/>
          <w:szCs w:val="28"/>
        </w:rPr>
        <w:t>Эксмо</w:t>
      </w:r>
      <w:proofErr w:type="spellEnd"/>
      <w:r w:rsidRPr="00D8483A">
        <w:rPr>
          <w:color w:val="auto"/>
          <w:sz w:val="28"/>
          <w:szCs w:val="28"/>
        </w:rPr>
        <w:t xml:space="preserve">, 2007. – 416 с. </w:t>
      </w:r>
    </w:p>
    <w:p w:rsidR="00153AC7" w:rsidRPr="00D8483A" w:rsidRDefault="00153AC7" w:rsidP="00153AC7">
      <w:pPr>
        <w:pStyle w:val="Default"/>
        <w:spacing w:after="19"/>
        <w:rPr>
          <w:color w:val="auto"/>
          <w:sz w:val="28"/>
          <w:szCs w:val="28"/>
        </w:rPr>
      </w:pPr>
      <w:r w:rsidRPr="00D8483A">
        <w:rPr>
          <w:color w:val="auto"/>
          <w:sz w:val="28"/>
          <w:szCs w:val="28"/>
        </w:rPr>
        <w:t xml:space="preserve">3. </w:t>
      </w:r>
      <w:proofErr w:type="spellStart"/>
      <w:r w:rsidRPr="00D8483A">
        <w:rPr>
          <w:color w:val="auto"/>
          <w:sz w:val="28"/>
          <w:szCs w:val="28"/>
        </w:rPr>
        <w:t>Венгер</w:t>
      </w:r>
      <w:proofErr w:type="spellEnd"/>
      <w:r w:rsidRPr="00D8483A">
        <w:rPr>
          <w:color w:val="auto"/>
          <w:sz w:val="28"/>
          <w:szCs w:val="28"/>
        </w:rPr>
        <w:t>, А. Л. Психологические рисуночные тесты [Текст]</w:t>
      </w:r>
      <w:proofErr w:type="gramStart"/>
      <w:r w:rsidRPr="00D8483A">
        <w:rPr>
          <w:color w:val="auto"/>
          <w:sz w:val="28"/>
          <w:szCs w:val="28"/>
        </w:rPr>
        <w:t xml:space="preserve"> :</w:t>
      </w:r>
      <w:proofErr w:type="gramEnd"/>
      <w:r w:rsidRPr="00D8483A">
        <w:rPr>
          <w:color w:val="auto"/>
          <w:sz w:val="28"/>
          <w:szCs w:val="28"/>
        </w:rPr>
        <w:t xml:space="preserve"> иллюстрированное руководство / А. Л. </w:t>
      </w:r>
      <w:proofErr w:type="spellStart"/>
      <w:r w:rsidRPr="00D8483A">
        <w:rPr>
          <w:color w:val="auto"/>
          <w:sz w:val="28"/>
          <w:szCs w:val="28"/>
        </w:rPr>
        <w:t>Венгер</w:t>
      </w:r>
      <w:proofErr w:type="spellEnd"/>
      <w:r w:rsidRPr="00D8483A">
        <w:rPr>
          <w:color w:val="auto"/>
          <w:sz w:val="28"/>
          <w:szCs w:val="28"/>
        </w:rPr>
        <w:t xml:space="preserve">. – М: ВЛАДОС-ПРЕСС, 2003. – 160 с.; ил. </w:t>
      </w:r>
    </w:p>
    <w:p w:rsidR="00153AC7" w:rsidRPr="00D8483A" w:rsidRDefault="00153AC7" w:rsidP="00153AC7">
      <w:pPr>
        <w:pStyle w:val="Default"/>
        <w:spacing w:after="19"/>
        <w:rPr>
          <w:color w:val="auto"/>
          <w:sz w:val="28"/>
          <w:szCs w:val="28"/>
        </w:rPr>
      </w:pPr>
      <w:r w:rsidRPr="00D8483A">
        <w:rPr>
          <w:color w:val="auto"/>
          <w:sz w:val="28"/>
          <w:szCs w:val="28"/>
        </w:rPr>
        <w:t xml:space="preserve">4. </w:t>
      </w:r>
      <w:proofErr w:type="spellStart"/>
      <w:r w:rsidRPr="00D8483A">
        <w:rPr>
          <w:color w:val="auto"/>
          <w:sz w:val="28"/>
          <w:szCs w:val="28"/>
        </w:rPr>
        <w:t>Дощицина</w:t>
      </w:r>
      <w:proofErr w:type="spellEnd"/>
      <w:r w:rsidRPr="00D8483A">
        <w:rPr>
          <w:color w:val="auto"/>
          <w:sz w:val="28"/>
          <w:szCs w:val="28"/>
        </w:rPr>
        <w:t xml:space="preserve">, З. В. Оценка степени готовности детей к обучению в школе в условиях </w:t>
      </w:r>
      <w:proofErr w:type="spellStart"/>
      <w:r w:rsidRPr="00D8483A">
        <w:rPr>
          <w:color w:val="auto"/>
          <w:sz w:val="28"/>
          <w:szCs w:val="28"/>
        </w:rPr>
        <w:t>разноуровневой</w:t>
      </w:r>
      <w:proofErr w:type="spellEnd"/>
      <w:r w:rsidRPr="00D8483A">
        <w:rPr>
          <w:color w:val="auto"/>
          <w:sz w:val="28"/>
          <w:szCs w:val="28"/>
        </w:rPr>
        <w:t xml:space="preserve"> дифференциации [Текст] : метод</w:t>
      </w:r>
      <w:proofErr w:type="gramStart"/>
      <w:r w:rsidRPr="00D8483A">
        <w:rPr>
          <w:color w:val="auto"/>
          <w:sz w:val="28"/>
          <w:szCs w:val="28"/>
        </w:rPr>
        <w:t>.</w:t>
      </w:r>
      <w:proofErr w:type="gramEnd"/>
      <w:r w:rsidRPr="00D8483A">
        <w:rPr>
          <w:color w:val="auto"/>
          <w:sz w:val="28"/>
          <w:szCs w:val="28"/>
        </w:rPr>
        <w:t xml:space="preserve"> </w:t>
      </w:r>
      <w:proofErr w:type="gramStart"/>
      <w:r w:rsidRPr="00D8483A">
        <w:rPr>
          <w:color w:val="auto"/>
          <w:sz w:val="28"/>
          <w:szCs w:val="28"/>
        </w:rPr>
        <w:t>р</w:t>
      </w:r>
      <w:proofErr w:type="gramEnd"/>
      <w:r w:rsidRPr="00D8483A">
        <w:rPr>
          <w:color w:val="auto"/>
          <w:sz w:val="28"/>
          <w:szCs w:val="28"/>
        </w:rPr>
        <w:t xml:space="preserve">екомендации для воспитателей детских садов, учителей начальных классов и руководителей школьных метод. объединений / З. В. </w:t>
      </w:r>
      <w:proofErr w:type="spellStart"/>
      <w:r w:rsidRPr="00D8483A">
        <w:rPr>
          <w:color w:val="auto"/>
          <w:sz w:val="28"/>
          <w:szCs w:val="28"/>
        </w:rPr>
        <w:t>Дощицина</w:t>
      </w:r>
      <w:proofErr w:type="spellEnd"/>
      <w:r w:rsidRPr="00D8483A">
        <w:rPr>
          <w:color w:val="auto"/>
          <w:sz w:val="28"/>
          <w:szCs w:val="28"/>
        </w:rPr>
        <w:t>. – М.</w:t>
      </w:r>
      <w:proofErr w:type="gramStart"/>
      <w:r w:rsidRPr="00D8483A">
        <w:rPr>
          <w:color w:val="auto"/>
          <w:sz w:val="28"/>
          <w:szCs w:val="28"/>
        </w:rPr>
        <w:t xml:space="preserve"> :</w:t>
      </w:r>
      <w:proofErr w:type="gramEnd"/>
      <w:r w:rsidRPr="00D8483A">
        <w:rPr>
          <w:color w:val="auto"/>
          <w:sz w:val="28"/>
          <w:szCs w:val="28"/>
        </w:rPr>
        <w:t xml:space="preserve"> Новая школа, 1994. - 48 с. </w:t>
      </w:r>
    </w:p>
    <w:p w:rsidR="00153AC7" w:rsidRPr="00D8483A" w:rsidRDefault="00153AC7" w:rsidP="00153AC7">
      <w:pPr>
        <w:pStyle w:val="Default"/>
        <w:rPr>
          <w:color w:val="auto"/>
          <w:sz w:val="28"/>
          <w:szCs w:val="28"/>
        </w:rPr>
      </w:pPr>
      <w:r w:rsidRPr="00D8483A">
        <w:rPr>
          <w:color w:val="auto"/>
          <w:sz w:val="28"/>
          <w:szCs w:val="28"/>
        </w:rPr>
        <w:t xml:space="preserve">5. </w:t>
      </w:r>
      <w:proofErr w:type="spellStart"/>
      <w:r w:rsidRPr="00D8483A">
        <w:rPr>
          <w:color w:val="auto"/>
          <w:sz w:val="28"/>
          <w:szCs w:val="28"/>
        </w:rPr>
        <w:t>Забрамная</w:t>
      </w:r>
      <w:proofErr w:type="spellEnd"/>
      <w:r w:rsidRPr="00D8483A">
        <w:rPr>
          <w:color w:val="auto"/>
          <w:sz w:val="28"/>
          <w:szCs w:val="28"/>
        </w:rPr>
        <w:t xml:space="preserve">, С. Д. Наглядный материал для психолого-педагогического обследования детей в медико-педагогических комиссиях [Текст] / С. Д. </w:t>
      </w:r>
      <w:proofErr w:type="spellStart"/>
      <w:r w:rsidRPr="00D8483A">
        <w:rPr>
          <w:color w:val="auto"/>
          <w:sz w:val="28"/>
          <w:szCs w:val="28"/>
        </w:rPr>
        <w:t>Забрамная</w:t>
      </w:r>
      <w:proofErr w:type="spellEnd"/>
      <w:r w:rsidRPr="00D8483A">
        <w:rPr>
          <w:color w:val="auto"/>
          <w:sz w:val="28"/>
          <w:szCs w:val="28"/>
        </w:rPr>
        <w:t>. – М. : Просвещение, 1981. – 45 с.; ил</w:t>
      </w:r>
      <w:proofErr w:type="gramStart"/>
      <w:r w:rsidRPr="00D8483A">
        <w:rPr>
          <w:color w:val="auto"/>
          <w:sz w:val="28"/>
          <w:szCs w:val="28"/>
        </w:rPr>
        <w:t>.</w:t>
      </w:r>
      <w:proofErr w:type="gramEnd"/>
      <w:r w:rsidRPr="00D8483A">
        <w:rPr>
          <w:color w:val="auto"/>
          <w:sz w:val="28"/>
          <w:szCs w:val="28"/>
        </w:rPr>
        <w:t xml:space="preserve"> </w:t>
      </w:r>
      <w:proofErr w:type="gramStart"/>
      <w:r w:rsidRPr="00D8483A">
        <w:rPr>
          <w:color w:val="auto"/>
          <w:sz w:val="28"/>
          <w:szCs w:val="28"/>
        </w:rPr>
        <w:t>п</w:t>
      </w:r>
      <w:proofErr w:type="gramEnd"/>
      <w:r w:rsidRPr="00D8483A">
        <w:rPr>
          <w:color w:val="auto"/>
          <w:sz w:val="28"/>
          <w:szCs w:val="28"/>
        </w:rPr>
        <w:t xml:space="preserve">риложение. </w:t>
      </w:r>
    </w:p>
    <w:p w:rsidR="00153AC7" w:rsidRPr="00D8483A" w:rsidRDefault="00153AC7" w:rsidP="00153AC7">
      <w:pPr>
        <w:pStyle w:val="Default"/>
        <w:rPr>
          <w:color w:val="auto"/>
          <w:sz w:val="28"/>
          <w:szCs w:val="28"/>
        </w:rPr>
      </w:pPr>
    </w:p>
    <w:p w:rsidR="00153AC7" w:rsidRPr="00D8483A" w:rsidRDefault="00153AC7" w:rsidP="00153AC7">
      <w:pPr>
        <w:pStyle w:val="Default"/>
        <w:rPr>
          <w:color w:val="auto"/>
          <w:sz w:val="28"/>
          <w:szCs w:val="28"/>
        </w:rPr>
      </w:pPr>
      <w:r w:rsidRPr="00D8483A">
        <w:rPr>
          <w:color w:val="auto"/>
          <w:sz w:val="28"/>
          <w:szCs w:val="28"/>
        </w:rPr>
        <w:lastRenderedPageBreak/>
        <w:t xml:space="preserve">6. </w:t>
      </w:r>
      <w:proofErr w:type="spellStart"/>
      <w:r w:rsidRPr="00D8483A">
        <w:rPr>
          <w:color w:val="auto"/>
          <w:sz w:val="28"/>
          <w:szCs w:val="28"/>
        </w:rPr>
        <w:t>Забрамная</w:t>
      </w:r>
      <w:proofErr w:type="spellEnd"/>
      <w:r w:rsidRPr="00D8483A">
        <w:rPr>
          <w:color w:val="auto"/>
          <w:sz w:val="28"/>
          <w:szCs w:val="28"/>
        </w:rPr>
        <w:t xml:space="preserve">, С. Д. От диагностики к развитию [Текст] : материалы для </w:t>
      </w:r>
      <w:proofErr w:type="spellStart"/>
      <w:r w:rsidRPr="00D8483A">
        <w:rPr>
          <w:color w:val="auto"/>
          <w:sz w:val="28"/>
          <w:szCs w:val="28"/>
        </w:rPr>
        <w:t>психол</w:t>
      </w:r>
      <w:proofErr w:type="gramStart"/>
      <w:r w:rsidRPr="00D8483A">
        <w:rPr>
          <w:color w:val="auto"/>
          <w:sz w:val="28"/>
          <w:szCs w:val="28"/>
        </w:rPr>
        <w:t>.-</w:t>
      </w:r>
      <w:proofErr w:type="gramEnd"/>
      <w:r w:rsidRPr="00D8483A">
        <w:rPr>
          <w:color w:val="auto"/>
          <w:sz w:val="28"/>
          <w:szCs w:val="28"/>
        </w:rPr>
        <w:t>пед</w:t>
      </w:r>
      <w:proofErr w:type="spellEnd"/>
      <w:r w:rsidRPr="00D8483A">
        <w:rPr>
          <w:color w:val="auto"/>
          <w:sz w:val="28"/>
          <w:szCs w:val="28"/>
        </w:rPr>
        <w:t xml:space="preserve">. изучения детей в </w:t>
      </w:r>
      <w:proofErr w:type="spellStart"/>
      <w:r w:rsidRPr="00D8483A">
        <w:rPr>
          <w:color w:val="auto"/>
          <w:sz w:val="28"/>
          <w:szCs w:val="28"/>
        </w:rPr>
        <w:t>дошкол</w:t>
      </w:r>
      <w:proofErr w:type="spellEnd"/>
      <w:r w:rsidRPr="00D8483A">
        <w:rPr>
          <w:color w:val="auto"/>
          <w:sz w:val="28"/>
          <w:szCs w:val="28"/>
        </w:rPr>
        <w:t xml:space="preserve">. учреждениях и </w:t>
      </w:r>
      <w:proofErr w:type="spellStart"/>
      <w:r w:rsidRPr="00D8483A">
        <w:rPr>
          <w:color w:val="auto"/>
          <w:sz w:val="28"/>
          <w:szCs w:val="28"/>
        </w:rPr>
        <w:t>нач</w:t>
      </w:r>
      <w:proofErr w:type="spellEnd"/>
      <w:r w:rsidRPr="00D8483A">
        <w:rPr>
          <w:color w:val="auto"/>
          <w:sz w:val="28"/>
          <w:szCs w:val="28"/>
        </w:rPr>
        <w:t xml:space="preserve">. </w:t>
      </w:r>
      <w:proofErr w:type="spellStart"/>
      <w:r w:rsidRPr="00D8483A">
        <w:rPr>
          <w:color w:val="auto"/>
          <w:sz w:val="28"/>
          <w:szCs w:val="28"/>
        </w:rPr>
        <w:t>кл</w:t>
      </w:r>
      <w:proofErr w:type="spellEnd"/>
      <w:r w:rsidRPr="00D8483A">
        <w:rPr>
          <w:color w:val="auto"/>
          <w:sz w:val="28"/>
          <w:szCs w:val="28"/>
        </w:rPr>
        <w:t xml:space="preserve">. </w:t>
      </w:r>
      <w:proofErr w:type="spellStart"/>
      <w:r w:rsidRPr="00D8483A">
        <w:rPr>
          <w:color w:val="auto"/>
          <w:sz w:val="28"/>
          <w:szCs w:val="28"/>
        </w:rPr>
        <w:t>шк</w:t>
      </w:r>
      <w:proofErr w:type="spellEnd"/>
      <w:r w:rsidRPr="00D8483A">
        <w:rPr>
          <w:color w:val="auto"/>
          <w:sz w:val="28"/>
          <w:szCs w:val="28"/>
        </w:rPr>
        <w:t xml:space="preserve">. / С. Д. </w:t>
      </w:r>
      <w:proofErr w:type="spellStart"/>
      <w:r w:rsidRPr="00D8483A">
        <w:rPr>
          <w:color w:val="auto"/>
          <w:sz w:val="28"/>
          <w:szCs w:val="28"/>
        </w:rPr>
        <w:t>Забрамная</w:t>
      </w:r>
      <w:proofErr w:type="spellEnd"/>
      <w:r w:rsidRPr="00D8483A">
        <w:rPr>
          <w:color w:val="auto"/>
          <w:sz w:val="28"/>
          <w:szCs w:val="28"/>
        </w:rPr>
        <w:t>. – М.</w:t>
      </w:r>
      <w:proofErr w:type="gramStart"/>
      <w:r w:rsidRPr="00D8483A">
        <w:rPr>
          <w:color w:val="auto"/>
          <w:sz w:val="28"/>
          <w:szCs w:val="28"/>
        </w:rPr>
        <w:t xml:space="preserve"> :</w:t>
      </w:r>
      <w:proofErr w:type="gramEnd"/>
      <w:r w:rsidRPr="00D8483A">
        <w:rPr>
          <w:color w:val="auto"/>
          <w:sz w:val="28"/>
          <w:szCs w:val="28"/>
        </w:rPr>
        <w:t xml:space="preserve"> Новая </w:t>
      </w:r>
      <w:proofErr w:type="spellStart"/>
      <w:r w:rsidRPr="00D8483A">
        <w:rPr>
          <w:color w:val="auto"/>
          <w:sz w:val="28"/>
          <w:szCs w:val="28"/>
        </w:rPr>
        <w:t>шк</w:t>
      </w:r>
      <w:proofErr w:type="spellEnd"/>
      <w:r w:rsidRPr="00D8483A">
        <w:rPr>
          <w:color w:val="auto"/>
          <w:sz w:val="28"/>
          <w:szCs w:val="28"/>
        </w:rPr>
        <w:t xml:space="preserve">., 1998. – 144 с. </w:t>
      </w:r>
    </w:p>
    <w:p w:rsidR="00153AC7" w:rsidRPr="00D8483A" w:rsidRDefault="00153AC7" w:rsidP="00153AC7">
      <w:pPr>
        <w:pStyle w:val="Default"/>
        <w:rPr>
          <w:color w:val="auto"/>
          <w:sz w:val="28"/>
          <w:szCs w:val="28"/>
        </w:rPr>
      </w:pPr>
      <w:r w:rsidRPr="00D8483A">
        <w:rPr>
          <w:color w:val="auto"/>
          <w:sz w:val="28"/>
          <w:szCs w:val="28"/>
        </w:rPr>
        <w:t xml:space="preserve">7. </w:t>
      </w:r>
      <w:proofErr w:type="spellStart"/>
      <w:r w:rsidRPr="00D8483A">
        <w:rPr>
          <w:color w:val="auto"/>
          <w:sz w:val="28"/>
          <w:szCs w:val="28"/>
        </w:rPr>
        <w:t>Забрамная</w:t>
      </w:r>
      <w:proofErr w:type="spellEnd"/>
      <w:r w:rsidRPr="00D8483A">
        <w:rPr>
          <w:color w:val="auto"/>
          <w:sz w:val="28"/>
          <w:szCs w:val="28"/>
        </w:rPr>
        <w:t>, С. Д. Психолого-педагогическая диагностика умственного развития детей [Текст] : учеб</w:t>
      </w:r>
      <w:proofErr w:type="gramStart"/>
      <w:r w:rsidRPr="00D8483A">
        <w:rPr>
          <w:color w:val="auto"/>
          <w:sz w:val="28"/>
          <w:szCs w:val="28"/>
        </w:rPr>
        <w:t>.</w:t>
      </w:r>
      <w:proofErr w:type="gramEnd"/>
      <w:r w:rsidRPr="00D8483A">
        <w:rPr>
          <w:color w:val="auto"/>
          <w:sz w:val="28"/>
          <w:szCs w:val="28"/>
        </w:rPr>
        <w:t xml:space="preserve"> </w:t>
      </w:r>
      <w:proofErr w:type="gramStart"/>
      <w:r w:rsidRPr="00D8483A">
        <w:rPr>
          <w:color w:val="auto"/>
          <w:sz w:val="28"/>
          <w:szCs w:val="28"/>
        </w:rPr>
        <w:t>д</w:t>
      </w:r>
      <w:proofErr w:type="gramEnd"/>
      <w:r w:rsidRPr="00D8483A">
        <w:rPr>
          <w:color w:val="auto"/>
          <w:sz w:val="28"/>
          <w:szCs w:val="28"/>
        </w:rPr>
        <w:t xml:space="preserve">ля студентов </w:t>
      </w:r>
      <w:proofErr w:type="spellStart"/>
      <w:r w:rsidRPr="00D8483A">
        <w:rPr>
          <w:color w:val="auto"/>
          <w:sz w:val="28"/>
          <w:szCs w:val="28"/>
        </w:rPr>
        <w:t>дефектол</w:t>
      </w:r>
      <w:proofErr w:type="spellEnd"/>
      <w:r w:rsidRPr="00D8483A">
        <w:rPr>
          <w:color w:val="auto"/>
          <w:sz w:val="28"/>
          <w:szCs w:val="28"/>
        </w:rPr>
        <w:t xml:space="preserve">. </w:t>
      </w:r>
      <w:proofErr w:type="spellStart"/>
      <w:r w:rsidRPr="00D8483A">
        <w:rPr>
          <w:color w:val="auto"/>
          <w:sz w:val="28"/>
          <w:szCs w:val="28"/>
        </w:rPr>
        <w:t>фак</w:t>
      </w:r>
      <w:proofErr w:type="spellEnd"/>
      <w:r w:rsidRPr="00D8483A">
        <w:rPr>
          <w:color w:val="auto"/>
          <w:sz w:val="28"/>
          <w:szCs w:val="28"/>
        </w:rPr>
        <w:t xml:space="preserve">. педвузов и ун-тов / С. Д. </w:t>
      </w:r>
      <w:proofErr w:type="spellStart"/>
      <w:r w:rsidRPr="00D8483A">
        <w:rPr>
          <w:color w:val="auto"/>
          <w:sz w:val="28"/>
          <w:szCs w:val="28"/>
        </w:rPr>
        <w:t>Забрамная</w:t>
      </w:r>
      <w:proofErr w:type="spellEnd"/>
      <w:r w:rsidRPr="00D8483A">
        <w:rPr>
          <w:color w:val="auto"/>
          <w:sz w:val="28"/>
          <w:szCs w:val="28"/>
        </w:rPr>
        <w:t xml:space="preserve">. – 2-е изд., </w:t>
      </w:r>
      <w:proofErr w:type="spellStart"/>
      <w:r w:rsidRPr="00D8483A">
        <w:rPr>
          <w:color w:val="auto"/>
          <w:sz w:val="28"/>
          <w:szCs w:val="28"/>
        </w:rPr>
        <w:t>перераб</w:t>
      </w:r>
      <w:proofErr w:type="spellEnd"/>
      <w:r w:rsidRPr="00D8483A">
        <w:rPr>
          <w:color w:val="auto"/>
          <w:sz w:val="28"/>
          <w:szCs w:val="28"/>
        </w:rPr>
        <w:t>. - М.</w:t>
      </w:r>
      <w:proofErr w:type="gramStart"/>
      <w:r w:rsidRPr="00D8483A">
        <w:rPr>
          <w:color w:val="auto"/>
          <w:sz w:val="28"/>
          <w:szCs w:val="28"/>
        </w:rPr>
        <w:t xml:space="preserve"> :</w:t>
      </w:r>
      <w:proofErr w:type="gramEnd"/>
      <w:r w:rsidRPr="00D8483A">
        <w:rPr>
          <w:color w:val="auto"/>
          <w:sz w:val="28"/>
          <w:szCs w:val="28"/>
        </w:rPr>
        <w:t xml:space="preserve"> Просвещение : ВЛАДОС, 1995. – 112 с. </w:t>
      </w:r>
    </w:p>
    <w:p w:rsidR="00153AC7" w:rsidRPr="00D8483A" w:rsidRDefault="00153AC7" w:rsidP="00B96C46">
      <w:pPr>
        <w:pStyle w:val="Default"/>
        <w:rPr>
          <w:color w:val="auto"/>
          <w:sz w:val="28"/>
          <w:szCs w:val="28"/>
        </w:rPr>
      </w:pPr>
      <w:r w:rsidRPr="00D8483A">
        <w:rPr>
          <w:color w:val="auto"/>
          <w:sz w:val="28"/>
          <w:szCs w:val="28"/>
        </w:rPr>
        <w:t xml:space="preserve">8. </w:t>
      </w:r>
      <w:proofErr w:type="spellStart"/>
      <w:r w:rsidRPr="00D8483A">
        <w:rPr>
          <w:color w:val="auto"/>
          <w:sz w:val="28"/>
          <w:szCs w:val="28"/>
        </w:rPr>
        <w:t>Забрамная</w:t>
      </w:r>
      <w:proofErr w:type="spellEnd"/>
      <w:r w:rsidRPr="00D8483A">
        <w:rPr>
          <w:color w:val="auto"/>
          <w:sz w:val="28"/>
          <w:szCs w:val="28"/>
        </w:rPr>
        <w:t>, С. Д. Развивающие занятия с детьми [Текст]</w:t>
      </w:r>
      <w:proofErr w:type="gramStart"/>
      <w:r w:rsidRPr="00D8483A">
        <w:rPr>
          <w:color w:val="auto"/>
          <w:sz w:val="28"/>
          <w:szCs w:val="28"/>
        </w:rPr>
        <w:t xml:space="preserve"> :</w:t>
      </w:r>
      <w:proofErr w:type="gramEnd"/>
      <w:r w:rsidRPr="00D8483A">
        <w:rPr>
          <w:color w:val="auto"/>
          <w:sz w:val="28"/>
          <w:szCs w:val="28"/>
        </w:rPr>
        <w:t xml:space="preserve"> материалы для самостоятельной работы студентов по курсу «Психолого-педагогическая диагностика и консультирование» / С. Д. </w:t>
      </w:r>
      <w:proofErr w:type="spellStart"/>
      <w:r w:rsidRPr="00D8483A">
        <w:rPr>
          <w:color w:val="auto"/>
          <w:sz w:val="28"/>
          <w:szCs w:val="28"/>
        </w:rPr>
        <w:t>Забрамная</w:t>
      </w:r>
      <w:proofErr w:type="spellEnd"/>
      <w:r w:rsidRPr="00D8483A">
        <w:rPr>
          <w:color w:val="auto"/>
          <w:sz w:val="28"/>
          <w:szCs w:val="28"/>
        </w:rPr>
        <w:t xml:space="preserve">, Ю. А. </w:t>
      </w:r>
      <w:proofErr w:type="spellStart"/>
      <w:r w:rsidRPr="00D8483A">
        <w:rPr>
          <w:color w:val="auto"/>
          <w:sz w:val="28"/>
          <w:szCs w:val="28"/>
        </w:rPr>
        <w:t>Костенкова</w:t>
      </w:r>
      <w:proofErr w:type="spellEnd"/>
      <w:r w:rsidRPr="00D8483A">
        <w:rPr>
          <w:color w:val="auto"/>
          <w:sz w:val="28"/>
          <w:szCs w:val="28"/>
        </w:rPr>
        <w:t>. – М.</w:t>
      </w:r>
      <w:proofErr w:type="gramStart"/>
      <w:r w:rsidRPr="00D8483A">
        <w:rPr>
          <w:color w:val="auto"/>
          <w:sz w:val="28"/>
          <w:szCs w:val="28"/>
        </w:rPr>
        <w:t xml:space="preserve"> :</w:t>
      </w:r>
      <w:proofErr w:type="gramEnd"/>
      <w:r w:rsidRPr="00D8483A">
        <w:rPr>
          <w:color w:val="auto"/>
          <w:sz w:val="28"/>
          <w:szCs w:val="28"/>
        </w:rPr>
        <w:t xml:space="preserve"> Центр гуманитарной литературы «РОН» В. Секачёв, 2001. – 80 с.; ил. </w:t>
      </w:r>
    </w:p>
    <w:p w:rsidR="00153AC7" w:rsidRPr="00D8483A" w:rsidRDefault="00153AC7" w:rsidP="00153AC7">
      <w:pPr>
        <w:pStyle w:val="Default"/>
        <w:rPr>
          <w:color w:val="auto"/>
          <w:sz w:val="28"/>
          <w:szCs w:val="28"/>
        </w:rPr>
      </w:pPr>
      <w:r w:rsidRPr="00D8483A">
        <w:rPr>
          <w:color w:val="auto"/>
          <w:sz w:val="28"/>
          <w:szCs w:val="28"/>
        </w:rPr>
        <w:t xml:space="preserve">9. </w:t>
      </w:r>
      <w:proofErr w:type="spellStart"/>
      <w:r w:rsidRPr="00D8483A">
        <w:rPr>
          <w:color w:val="auto"/>
          <w:sz w:val="28"/>
          <w:szCs w:val="28"/>
        </w:rPr>
        <w:t>Истратова</w:t>
      </w:r>
      <w:proofErr w:type="spellEnd"/>
      <w:r w:rsidRPr="00D8483A">
        <w:rPr>
          <w:color w:val="auto"/>
          <w:sz w:val="28"/>
          <w:szCs w:val="28"/>
        </w:rPr>
        <w:t>, И. Н. Психодиагностика</w:t>
      </w:r>
      <w:proofErr w:type="gramStart"/>
      <w:r w:rsidRPr="00D8483A">
        <w:rPr>
          <w:color w:val="auto"/>
          <w:sz w:val="28"/>
          <w:szCs w:val="28"/>
        </w:rPr>
        <w:t xml:space="preserve"> :</w:t>
      </w:r>
      <w:proofErr w:type="gramEnd"/>
      <w:r w:rsidRPr="00D8483A">
        <w:rPr>
          <w:color w:val="auto"/>
          <w:sz w:val="28"/>
          <w:szCs w:val="28"/>
        </w:rPr>
        <w:t xml:space="preserve"> Коллекция лучших тестов [Текст] / И. Н. </w:t>
      </w:r>
      <w:proofErr w:type="spellStart"/>
      <w:r w:rsidRPr="00D8483A">
        <w:rPr>
          <w:color w:val="auto"/>
          <w:sz w:val="28"/>
          <w:szCs w:val="28"/>
        </w:rPr>
        <w:t>Истратова</w:t>
      </w:r>
      <w:proofErr w:type="spellEnd"/>
      <w:r w:rsidRPr="00D8483A">
        <w:rPr>
          <w:color w:val="auto"/>
          <w:sz w:val="28"/>
          <w:szCs w:val="28"/>
        </w:rPr>
        <w:t xml:space="preserve">, Т. В. </w:t>
      </w:r>
      <w:proofErr w:type="spellStart"/>
      <w:r w:rsidRPr="00D8483A">
        <w:rPr>
          <w:color w:val="auto"/>
          <w:sz w:val="28"/>
          <w:szCs w:val="28"/>
        </w:rPr>
        <w:t>Эксакусто</w:t>
      </w:r>
      <w:proofErr w:type="spellEnd"/>
      <w:r w:rsidRPr="00D8483A">
        <w:rPr>
          <w:color w:val="auto"/>
          <w:sz w:val="28"/>
          <w:szCs w:val="28"/>
        </w:rPr>
        <w:t xml:space="preserve">. – Изд. 2-е. - Ростов-на-Дону: Феникс, 2006. – 375 </w:t>
      </w:r>
      <w:proofErr w:type="gramStart"/>
      <w:r w:rsidRPr="00D8483A">
        <w:rPr>
          <w:color w:val="auto"/>
          <w:sz w:val="28"/>
          <w:szCs w:val="28"/>
        </w:rPr>
        <w:t>с</w:t>
      </w:r>
      <w:proofErr w:type="gram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10. Методики психодиагностики в учебно-воспитательном процессе [Текст] / сост. В. В. Гришин, П. В. Лушин. – М.</w:t>
      </w:r>
      <w:proofErr w:type="gramStart"/>
      <w:r w:rsidRPr="00D8483A">
        <w:rPr>
          <w:color w:val="auto"/>
          <w:sz w:val="28"/>
          <w:szCs w:val="28"/>
        </w:rPr>
        <w:t xml:space="preserve"> :</w:t>
      </w:r>
      <w:proofErr w:type="gramEnd"/>
      <w:r w:rsidRPr="00D8483A">
        <w:rPr>
          <w:color w:val="auto"/>
          <w:sz w:val="28"/>
          <w:szCs w:val="28"/>
        </w:rPr>
        <w:t xml:space="preserve"> ИКА «Москва», 1990. – 64 с. </w:t>
      </w:r>
    </w:p>
    <w:p w:rsidR="00153AC7" w:rsidRPr="00D8483A" w:rsidRDefault="00153AC7" w:rsidP="00153AC7">
      <w:pPr>
        <w:pStyle w:val="Default"/>
        <w:rPr>
          <w:color w:val="auto"/>
          <w:sz w:val="28"/>
          <w:szCs w:val="28"/>
        </w:rPr>
      </w:pPr>
      <w:r w:rsidRPr="00D8483A">
        <w:rPr>
          <w:color w:val="auto"/>
          <w:sz w:val="28"/>
          <w:szCs w:val="28"/>
        </w:rPr>
        <w:t>11. Практическая психодиагностика: методики и тесты [Текст] : учеб</w:t>
      </w:r>
      <w:proofErr w:type="gramStart"/>
      <w:r w:rsidRPr="00D8483A">
        <w:rPr>
          <w:color w:val="auto"/>
          <w:sz w:val="28"/>
          <w:szCs w:val="28"/>
        </w:rPr>
        <w:t>.</w:t>
      </w:r>
      <w:proofErr w:type="gramEnd"/>
      <w:r w:rsidRPr="00D8483A">
        <w:rPr>
          <w:color w:val="auto"/>
          <w:sz w:val="28"/>
          <w:szCs w:val="28"/>
        </w:rPr>
        <w:t xml:space="preserve"> </w:t>
      </w:r>
      <w:proofErr w:type="gramStart"/>
      <w:r w:rsidRPr="00D8483A">
        <w:rPr>
          <w:color w:val="auto"/>
          <w:sz w:val="28"/>
          <w:szCs w:val="28"/>
        </w:rPr>
        <w:t>п</w:t>
      </w:r>
      <w:proofErr w:type="gramEnd"/>
      <w:r w:rsidRPr="00D8483A">
        <w:rPr>
          <w:color w:val="auto"/>
          <w:sz w:val="28"/>
          <w:szCs w:val="28"/>
        </w:rPr>
        <w:t xml:space="preserve">особие. / ред.-сост. Д. Я. </w:t>
      </w:r>
      <w:proofErr w:type="spellStart"/>
      <w:r w:rsidRPr="00D8483A">
        <w:rPr>
          <w:color w:val="auto"/>
          <w:sz w:val="28"/>
          <w:szCs w:val="28"/>
        </w:rPr>
        <w:t>Райгородский</w:t>
      </w:r>
      <w:proofErr w:type="spellEnd"/>
      <w:r w:rsidRPr="00D8483A">
        <w:rPr>
          <w:color w:val="auto"/>
          <w:sz w:val="28"/>
          <w:szCs w:val="28"/>
        </w:rPr>
        <w:t xml:space="preserve">. – Самара. : БАХРАХ-М, 2000. – 672 </w:t>
      </w:r>
      <w:proofErr w:type="gramStart"/>
      <w:r w:rsidRPr="00D8483A">
        <w:rPr>
          <w:color w:val="auto"/>
          <w:sz w:val="28"/>
          <w:szCs w:val="28"/>
        </w:rPr>
        <w:t>с</w:t>
      </w:r>
      <w:proofErr w:type="gram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12. Психологическая диагностика отклонений развития детей младшего школьного возраста [Текст]</w:t>
      </w:r>
      <w:proofErr w:type="gramStart"/>
      <w:r w:rsidRPr="00D8483A">
        <w:rPr>
          <w:color w:val="auto"/>
          <w:sz w:val="28"/>
          <w:szCs w:val="28"/>
        </w:rPr>
        <w:t xml:space="preserve"> :</w:t>
      </w:r>
      <w:proofErr w:type="gramEnd"/>
      <w:r w:rsidRPr="00D8483A">
        <w:rPr>
          <w:color w:val="auto"/>
          <w:sz w:val="28"/>
          <w:szCs w:val="28"/>
        </w:rPr>
        <w:t xml:space="preserve"> </w:t>
      </w:r>
      <w:proofErr w:type="spellStart"/>
      <w:r w:rsidRPr="00D8483A">
        <w:rPr>
          <w:color w:val="auto"/>
          <w:sz w:val="28"/>
          <w:szCs w:val="28"/>
        </w:rPr>
        <w:t>методич</w:t>
      </w:r>
      <w:proofErr w:type="spellEnd"/>
      <w:r w:rsidRPr="00D8483A">
        <w:rPr>
          <w:color w:val="auto"/>
          <w:sz w:val="28"/>
          <w:szCs w:val="28"/>
        </w:rPr>
        <w:t xml:space="preserve">. пособие / под </w:t>
      </w:r>
      <w:proofErr w:type="spellStart"/>
      <w:r w:rsidRPr="00D8483A">
        <w:rPr>
          <w:color w:val="auto"/>
          <w:sz w:val="28"/>
          <w:szCs w:val="28"/>
        </w:rPr>
        <w:t>науч</w:t>
      </w:r>
      <w:proofErr w:type="spellEnd"/>
      <w:r w:rsidRPr="00D8483A">
        <w:rPr>
          <w:color w:val="auto"/>
          <w:sz w:val="28"/>
          <w:szCs w:val="28"/>
        </w:rPr>
        <w:t xml:space="preserve">. ред. Л. М. </w:t>
      </w:r>
      <w:proofErr w:type="spellStart"/>
      <w:r w:rsidRPr="00D8483A">
        <w:rPr>
          <w:color w:val="auto"/>
          <w:sz w:val="28"/>
          <w:szCs w:val="28"/>
        </w:rPr>
        <w:t>Шипицыной</w:t>
      </w:r>
      <w:proofErr w:type="spellEnd"/>
      <w:r w:rsidRPr="00D8483A">
        <w:rPr>
          <w:color w:val="auto"/>
          <w:sz w:val="28"/>
          <w:szCs w:val="28"/>
        </w:rPr>
        <w:t>. – СПб</w:t>
      </w:r>
      <w:proofErr w:type="gramStart"/>
      <w:r w:rsidRPr="00D8483A">
        <w:rPr>
          <w:color w:val="auto"/>
          <w:sz w:val="28"/>
          <w:szCs w:val="28"/>
        </w:rPr>
        <w:t xml:space="preserve">. : </w:t>
      </w:r>
      <w:proofErr w:type="gramEnd"/>
      <w:r w:rsidRPr="00D8483A">
        <w:rPr>
          <w:color w:val="auto"/>
          <w:sz w:val="28"/>
          <w:szCs w:val="28"/>
        </w:rPr>
        <w:t xml:space="preserve">Речь, 2008. – 48 с.; ил. </w:t>
      </w:r>
    </w:p>
    <w:p w:rsidR="00153AC7" w:rsidRPr="00D8483A" w:rsidRDefault="00153AC7" w:rsidP="00153AC7">
      <w:pPr>
        <w:pStyle w:val="Default"/>
        <w:rPr>
          <w:color w:val="auto"/>
          <w:sz w:val="28"/>
          <w:szCs w:val="28"/>
        </w:rPr>
      </w:pPr>
      <w:r w:rsidRPr="00D8483A">
        <w:rPr>
          <w:color w:val="auto"/>
          <w:sz w:val="28"/>
          <w:szCs w:val="28"/>
        </w:rPr>
        <w:t xml:space="preserve">13. </w:t>
      </w:r>
      <w:proofErr w:type="spellStart"/>
      <w:r w:rsidRPr="00D8483A">
        <w:rPr>
          <w:color w:val="auto"/>
          <w:sz w:val="28"/>
          <w:szCs w:val="28"/>
        </w:rPr>
        <w:t>Психолого-медико-педагогическая</w:t>
      </w:r>
      <w:proofErr w:type="spellEnd"/>
      <w:r w:rsidRPr="00D8483A">
        <w:rPr>
          <w:color w:val="auto"/>
          <w:sz w:val="28"/>
          <w:szCs w:val="28"/>
        </w:rPr>
        <w:t xml:space="preserve"> консультация [Текст]</w:t>
      </w:r>
      <w:proofErr w:type="gramStart"/>
      <w:r w:rsidRPr="00D8483A">
        <w:rPr>
          <w:color w:val="auto"/>
          <w:sz w:val="28"/>
          <w:szCs w:val="28"/>
        </w:rPr>
        <w:t xml:space="preserve"> :</w:t>
      </w:r>
      <w:proofErr w:type="gramEnd"/>
      <w:r w:rsidRPr="00D8483A">
        <w:rPr>
          <w:color w:val="auto"/>
          <w:sz w:val="28"/>
          <w:szCs w:val="28"/>
        </w:rPr>
        <w:t xml:space="preserve"> </w:t>
      </w:r>
      <w:proofErr w:type="spellStart"/>
      <w:r w:rsidRPr="00D8483A">
        <w:rPr>
          <w:color w:val="auto"/>
          <w:sz w:val="28"/>
          <w:szCs w:val="28"/>
        </w:rPr>
        <w:t>методич</w:t>
      </w:r>
      <w:proofErr w:type="spellEnd"/>
      <w:r w:rsidRPr="00D8483A">
        <w:rPr>
          <w:color w:val="auto"/>
          <w:sz w:val="28"/>
          <w:szCs w:val="28"/>
        </w:rPr>
        <w:t xml:space="preserve">. рекомендации / под ред. Л. М. </w:t>
      </w:r>
      <w:proofErr w:type="spellStart"/>
      <w:r w:rsidRPr="00D8483A">
        <w:rPr>
          <w:color w:val="auto"/>
          <w:sz w:val="28"/>
          <w:szCs w:val="28"/>
        </w:rPr>
        <w:t>Шипицыной</w:t>
      </w:r>
      <w:proofErr w:type="spellEnd"/>
      <w:r w:rsidRPr="00D8483A">
        <w:rPr>
          <w:color w:val="auto"/>
          <w:sz w:val="28"/>
          <w:szCs w:val="28"/>
        </w:rPr>
        <w:t xml:space="preserve">. - 2-е изд., </w:t>
      </w:r>
      <w:proofErr w:type="spellStart"/>
      <w:r w:rsidRPr="00D8483A">
        <w:rPr>
          <w:color w:val="auto"/>
          <w:sz w:val="28"/>
          <w:szCs w:val="28"/>
        </w:rPr>
        <w:t>дополн</w:t>
      </w:r>
      <w:proofErr w:type="spellEnd"/>
      <w:r w:rsidRPr="00D8483A">
        <w:rPr>
          <w:color w:val="auto"/>
          <w:sz w:val="28"/>
          <w:szCs w:val="28"/>
        </w:rPr>
        <w:t xml:space="preserve">. – СПб. : ДЕТСТВО-ПРЕСС, 2002. – 352 </w:t>
      </w:r>
      <w:proofErr w:type="gramStart"/>
      <w:r w:rsidRPr="00D8483A">
        <w:rPr>
          <w:color w:val="auto"/>
          <w:sz w:val="28"/>
          <w:szCs w:val="28"/>
        </w:rPr>
        <w:t>с</w:t>
      </w:r>
      <w:proofErr w:type="gramEnd"/>
      <w:r w:rsidRPr="00D8483A">
        <w:rPr>
          <w:color w:val="auto"/>
          <w:sz w:val="28"/>
          <w:szCs w:val="28"/>
        </w:rPr>
        <w:t xml:space="preserve">. </w:t>
      </w:r>
    </w:p>
    <w:p w:rsidR="00153AC7" w:rsidRPr="00D8483A" w:rsidRDefault="00153AC7" w:rsidP="00153AC7">
      <w:pPr>
        <w:pStyle w:val="Default"/>
        <w:rPr>
          <w:color w:val="auto"/>
          <w:sz w:val="28"/>
          <w:szCs w:val="28"/>
        </w:rPr>
      </w:pPr>
      <w:r w:rsidRPr="00D8483A">
        <w:rPr>
          <w:color w:val="auto"/>
          <w:sz w:val="28"/>
          <w:szCs w:val="28"/>
        </w:rPr>
        <w:t xml:space="preserve">14. </w:t>
      </w:r>
      <w:proofErr w:type="spellStart"/>
      <w:r w:rsidRPr="00D8483A">
        <w:rPr>
          <w:color w:val="auto"/>
          <w:sz w:val="28"/>
          <w:szCs w:val="28"/>
        </w:rPr>
        <w:t>Психолого-медико-педагогическое</w:t>
      </w:r>
      <w:proofErr w:type="spellEnd"/>
      <w:r w:rsidRPr="00D8483A">
        <w:rPr>
          <w:color w:val="auto"/>
          <w:sz w:val="28"/>
          <w:szCs w:val="28"/>
        </w:rPr>
        <w:t xml:space="preserve"> обследование ребёнка [Текст] : комплект рабочих материалов / М. М. Семаго [и др.] ; под общ</w:t>
      </w:r>
      <w:proofErr w:type="gramStart"/>
      <w:r w:rsidRPr="00D8483A">
        <w:rPr>
          <w:color w:val="auto"/>
          <w:sz w:val="28"/>
          <w:szCs w:val="28"/>
        </w:rPr>
        <w:t>.</w:t>
      </w:r>
      <w:proofErr w:type="gramEnd"/>
      <w:r w:rsidRPr="00D8483A">
        <w:rPr>
          <w:color w:val="auto"/>
          <w:sz w:val="28"/>
          <w:szCs w:val="28"/>
        </w:rPr>
        <w:t xml:space="preserve"> </w:t>
      </w:r>
      <w:proofErr w:type="gramStart"/>
      <w:r w:rsidRPr="00D8483A">
        <w:rPr>
          <w:color w:val="auto"/>
          <w:sz w:val="28"/>
          <w:szCs w:val="28"/>
        </w:rPr>
        <w:t>р</w:t>
      </w:r>
      <w:proofErr w:type="gramEnd"/>
      <w:r w:rsidRPr="00D8483A">
        <w:rPr>
          <w:color w:val="auto"/>
          <w:sz w:val="28"/>
          <w:szCs w:val="28"/>
        </w:rPr>
        <w:t>ед. М. М. Семаго. – М.</w:t>
      </w:r>
      <w:proofErr w:type="gramStart"/>
      <w:r w:rsidRPr="00D8483A">
        <w:rPr>
          <w:color w:val="auto"/>
          <w:sz w:val="28"/>
          <w:szCs w:val="28"/>
        </w:rPr>
        <w:t xml:space="preserve"> :</w:t>
      </w:r>
      <w:proofErr w:type="gramEnd"/>
      <w:r w:rsidRPr="00D8483A">
        <w:rPr>
          <w:color w:val="auto"/>
          <w:sz w:val="28"/>
          <w:szCs w:val="28"/>
        </w:rPr>
        <w:t xml:space="preserve"> АРКТИ, 1999. – 136 с. </w:t>
      </w:r>
    </w:p>
    <w:p w:rsidR="00153AC7" w:rsidRPr="00D8483A" w:rsidRDefault="00153AC7" w:rsidP="00153AC7">
      <w:pPr>
        <w:pStyle w:val="Default"/>
        <w:rPr>
          <w:color w:val="auto"/>
          <w:sz w:val="28"/>
          <w:szCs w:val="28"/>
        </w:rPr>
      </w:pPr>
      <w:r w:rsidRPr="00D8483A">
        <w:rPr>
          <w:color w:val="auto"/>
          <w:sz w:val="28"/>
          <w:szCs w:val="28"/>
        </w:rPr>
        <w:t>15. Рогов, Е. И. Настольная книга практического психолога в образовании [Текст]: учеб</w:t>
      </w:r>
      <w:proofErr w:type="gramStart"/>
      <w:r w:rsidRPr="00D8483A">
        <w:rPr>
          <w:color w:val="auto"/>
          <w:sz w:val="28"/>
          <w:szCs w:val="28"/>
        </w:rPr>
        <w:t>.</w:t>
      </w:r>
      <w:proofErr w:type="gramEnd"/>
      <w:r w:rsidRPr="00D8483A">
        <w:rPr>
          <w:color w:val="auto"/>
          <w:sz w:val="28"/>
          <w:szCs w:val="28"/>
        </w:rPr>
        <w:t xml:space="preserve"> </w:t>
      </w:r>
      <w:proofErr w:type="gramStart"/>
      <w:r w:rsidRPr="00D8483A">
        <w:rPr>
          <w:color w:val="auto"/>
          <w:sz w:val="28"/>
          <w:szCs w:val="28"/>
        </w:rPr>
        <w:t>п</w:t>
      </w:r>
      <w:proofErr w:type="gramEnd"/>
      <w:r w:rsidRPr="00D8483A">
        <w:rPr>
          <w:color w:val="auto"/>
          <w:sz w:val="28"/>
          <w:szCs w:val="28"/>
        </w:rPr>
        <w:t>особие. – М.</w:t>
      </w:r>
      <w:proofErr w:type="gramStart"/>
      <w:r w:rsidRPr="00D8483A">
        <w:rPr>
          <w:color w:val="auto"/>
          <w:sz w:val="28"/>
          <w:szCs w:val="28"/>
        </w:rPr>
        <w:t xml:space="preserve"> :</w:t>
      </w:r>
      <w:proofErr w:type="gramEnd"/>
      <w:r w:rsidRPr="00D8483A">
        <w:rPr>
          <w:color w:val="auto"/>
          <w:sz w:val="28"/>
          <w:szCs w:val="28"/>
        </w:rPr>
        <w:t xml:space="preserve"> ВЛАДОС, 1995. – 529 с. </w:t>
      </w:r>
    </w:p>
    <w:p w:rsidR="00153AC7" w:rsidRPr="00D8483A" w:rsidRDefault="00153AC7" w:rsidP="00153AC7">
      <w:pPr>
        <w:pStyle w:val="Default"/>
        <w:rPr>
          <w:color w:val="auto"/>
          <w:sz w:val="28"/>
          <w:szCs w:val="28"/>
        </w:rPr>
      </w:pPr>
      <w:r w:rsidRPr="00D8483A">
        <w:rPr>
          <w:color w:val="auto"/>
          <w:sz w:val="28"/>
          <w:szCs w:val="28"/>
        </w:rPr>
        <w:t>16. Романова, Е. Р. Графические методы в психологической диагностике [Текст] / Е. Р. Романова, О. Ф. Потёмкина. – М.</w:t>
      </w:r>
      <w:proofErr w:type="gramStart"/>
      <w:r w:rsidRPr="00D8483A">
        <w:rPr>
          <w:color w:val="auto"/>
          <w:sz w:val="28"/>
          <w:szCs w:val="28"/>
        </w:rPr>
        <w:t xml:space="preserve"> :</w:t>
      </w:r>
      <w:proofErr w:type="gramEnd"/>
      <w:r w:rsidRPr="00D8483A">
        <w:rPr>
          <w:color w:val="auto"/>
          <w:sz w:val="28"/>
          <w:szCs w:val="28"/>
        </w:rPr>
        <w:t xml:space="preserve"> </w:t>
      </w:r>
      <w:proofErr w:type="spellStart"/>
      <w:r w:rsidRPr="00D8483A">
        <w:rPr>
          <w:color w:val="auto"/>
          <w:sz w:val="28"/>
          <w:szCs w:val="28"/>
        </w:rPr>
        <w:t>Дидакт</w:t>
      </w:r>
      <w:proofErr w:type="spellEnd"/>
      <w:r w:rsidRPr="00D8483A">
        <w:rPr>
          <w:color w:val="auto"/>
          <w:sz w:val="28"/>
          <w:szCs w:val="28"/>
        </w:rPr>
        <w:t xml:space="preserve">, 1992. – 256 с. </w:t>
      </w:r>
    </w:p>
    <w:p w:rsidR="00153AC7" w:rsidRPr="00D8483A" w:rsidRDefault="00153AC7" w:rsidP="00153AC7">
      <w:pPr>
        <w:pStyle w:val="Default"/>
        <w:rPr>
          <w:color w:val="auto"/>
          <w:sz w:val="28"/>
          <w:szCs w:val="28"/>
        </w:rPr>
      </w:pPr>
      <w:r w:rsidRPr="00D8483A">
        <w:rPr>
          <w:color w:val="auto"/>
          <w:sz w:val="28"/>
          <w:szCs w:val="28"/>
        </w:rPr>
        <w:t>17. Рубинштейн, С. Я. Экспериментальные методики патопсихологии и опыт применения их в клинике [Текст]</w:t>
      </w:r>
      <w:proofErr w:type="gramStart"/>
      <w:r w:rsidRPr="00D8483A">
        <w:rPr>
          <w:color w:val="auto"/>
          <w:sz w:val="28"/>
          <w:szCs w:val="28"/>
        </w:rPr>
        <w:t xml:space="preserve"> :</w:t>
      </w:r>
      <w:proofErr w:type="gramEnd"/>
      <w:r w:rsidRPr="00D8483A">
        <w:rPr>
          <w:color w:val="auto"/>
          <w:sz w:val="28"/>
          <w:szCs w:val="28"/>
        </w:rPr>
        <w:t xml:space="preserve"> практическое руководство / С. Я. Рубинштейн. – М. : Апрель-Пресс, Психотерапия, 2007. – 224 с.; ил</w:t>
      </w:r>
      <w:proofErr w:type="gramStart"/>
      <w:r w:rsidRPr="00D8483A">
        <w:rPr>
          <w:color w:val="auto"/>
          <w:sz w:val="28"/>
          <w:szCs w:val="28"/>
        </w:rPr>
        <w:t>.</w:t>
      </w:r>
      <w:proofErr w:type="gramEnd"/>
      <w:r w:rsidRPr="00D8483A">
        <w:rPr>
          <w:color w:val="auto"/>
          <w:sz w:val="28"/>
          <w:szCs w:val="28"/>
        </w:rPr>
        <w:t xml:space="preserve"> </w:t>
      </w:r>
      <w:proofErr w:type="gramStart"/>
      <w:r w:rsidRPr="00D8483A">
        <w:rPr>
          <w:color w:val="auto"/>
          <w:sz w:val="28"/>
          <w:szCs w:val="28"/>
        </w:rPr>
        <w:t>п</w:t>
      </w:r>
      <w:proofErr w:type="gramEnd"/>
      <w:r w:rsidRPr="00D8483A">
        <w:rPr>
          <w:color w:val="auto"/>
          <w:sz w:val="28"/>
          <w:szCs w:val="28"/>
        </w:rPr>
        <w:t xml:space="preserve">риложение. </w:t>
      </w:r>
    </w:p>
    <w:p w:rsidR="00474C84" w:rsidRPr="00D8483A" w:rsidRDefault="00153AC7" w:rsidP="00153AC7">
      <w:pPr>
        <w:rPr>
          <w:rFonts w:ascii="Times New Roman" w:hAnsi="Times New Roman" w:cs="Times New Roman"/>
          <w:sz w:val="28"/>
          <w:szCs w:val="28"/>
        </w:rPr>
      </w:pPr>
      <w:r w:rsidRPr="00D8483A">
        <w:rPr>
          <w:rFonts w:ascii="Times New Roman" w:hAnsi="Times New Roman" w:cs="Times New Roman"/>
          <w:sz w:val="28"/>
          <w:szCs w:val="28"/>
        </w:rPr>
        <w:t xml:space="preserve">18. </w:t>
      </w:r>
      <w:proofErr w:type="spellStart"/>
      <w:r w:rsidRPr="00D8483A">
        <w:rPr>
          <w:rFonts w:ascii="Times New Roman" w:hAnsi="Times New Roman" w:cs="Times New Roman"/>
          <w:sz w:val="28"/>
          <w:szCs w:val="28"/>
        </w:rPr>
        <w:t>Урунтаева</w:t>
      </w:r>
      <w:proofErr w:type="spellEnd"/>
      <w:r w:rsidRPr="00D8483A">
        <w:rPr>
          <w:rFonts w:ascii="Times New Roman" w:hAnsi="Times New Roman" w:cs="Times New Roman"/>
          <w:sz w:val="28"/>
          <w:szCs w:val="28"/>
        </w:rPr>
        <w:t>, Г. А. Диагностика психологических особенностей дошкольника [Текст] : практикум для студ. сред</w:t>
      </w:r>
      <w:proofErr w:type="gramStart"/>
      <w:r w:rsidRPr="00D8483A">
        <w:rPr>
          <w:rFonts w:ascii="Times New Roman" w:hAnsi="Times New Roman" w:cs="Times New Roman"/>
          <w:sz w:val="28"/>
          <w:szCs w:val="28"/>
        </w:rPr>
        <w:t>.</w:t>
      </w:r>
      <w:proofErr w:type="gramEnd"/>
      <w:r w:rsidRPr="00D8483A">
        <w:rPr>
          <w:rFonts w:ascii="Times New Roman" w:hAnsi="Times New Roman" w:cs="Times New Roman"/>
          <w:sz w:val="28"/>
          <w:szCs w:val="28"/>
        </w:rPr>
        <w:t xml:space="preserve"> </w:t>
      </w:r>
      <w:proofErr w:type="gramStart"/>
      <w:r w:rsidRPr="00D8483A">
        <w:rPr>
          <w:rFonts w:ascii="Times New Roman" w:hAnsi="Times New Roman" w:cs="Times New Roman"/>
          <w:sz w:val="28"/>
          <w:szCs w:val="28"/>
        </w:rPr>
        <w:t>и</w:t>
      </w:r>
      <w:proofErr w:type="gramEnd"/>
      <w:r w:rsidRPr="00D8483A">
        <w:rPr>
          <w:rFonts w:ascii="Times New Roman" w:hAnsi="Times New Roman" w:cs="Times New Roman"/>
          <w:sz w:val="28"/>
          <w:szCs w:val="28"/>
        </w:rPr>
        <w:t xml:space="preserve"> </w:t>
      </w:r>
      <w:proofErr w:type="spellStart"/>
      <w:r w:rsidRPr="00D8483A">
        <w:rPr>
          <w:rFonts w:ascii="Times New Roman" w:hAnsi="Times New Roman" w:cs="Times New Roman"/>
          <w:sz w:val="28"/>
          <w:szCs w:val="28"/>
        </w:rPr>
        <w:t>высш</w:t>
      </w:r>
      <w:proofErr w:type="spellEnd"/>
      <w:r w:rsidRPr="00D8483A">
        <w:rPr>
          <w:rFonts w:ascii="Times New Roman" w:hAnsi="Times New Roman" w:cs="Times New Roman"/>
          <w:sz w:val="28"/>
          <w:szCs w:val="28"/>
        </w:rPr>
        <w:t xml:space="preserve">. </w:t>
      </w:r>
      <w:proofErr w:type="spellStart"/>
      <w:r w:rsidRPr="00D8483A">
        <w:rPr>
          <w:rFonts w:ascii="Times New Roman" w:hAnsi="Times New Roman" w:cs="Times New Roman"/>
          <w:sz w:val="28"/>
          <w:szCs w:val="28"/>
        </w:rPr>
        <w:t>пед</w:t>
      </w:r>
      <w:proofErr w:type="spellEnd"/>
      <w:r w:rsidRPr="00D8483A">
        <w:rPr>
          <w:rFonts w:ascii="Times New Roman" w:hAnsi="Times New Roman" w:cs="Times New Roman"/>
          <w:sz w:val="28"/>
          <w:szCs w:val="28"/>
        </w:rPr>
        <w:t xml:space="preserve">. учеб. заведений и работников </w:t>
      </w:r>
      <w:proofErr w:type="spellStart"/>
      <w:r w:rsidRPr="00D8483A">
        <w:rPr>
          <w:rFonts w:ascii="Times New Roman" w:hAnsi="Times New Roman" w:cs="Times New Roman"/>
          <w:sz w:val="28"/>
          <w:szCs w:val="28"/>
        </w:rPr>
        <w:t>дошк</w:t>
      </w:r>
      <w:proofErr w:type="spellEnd"/>
      <w:r w:rsidRPr="00D8483A">
        <w:rPr>
          <w:rFonts w:ascii="Times New Roman" w:hAnsi="Times New Roman" w:cs="Times New Roman"/>
          <w:sz w:val="28"/>
          <w:szCs w:val="28"/>
        </w:rPr>
        <w:t xml:space="preserve">. учреждений / Г. А. </w:t>
      </w:r>
      <w:proofErr w:type="spellStart"/>
      <w:r w:rsidRPr="00D8483A">
        <w:rPr>
          <w:rFonts w:ascii="Times New Roman" w:hAnsi="Times New Roman" w:cs="Times New Roman"/>
          <w:sz w:val="28"/>
          <w:szCs w:val="28"/>
        </w:rPr>
        <w:t>Урунтаева</w:t>
      </w:r>
      <w:proofErr w:type="spellEnd"/>
      <w:r w:rsidRPr="00D8483A">
        <w:rPr>
          <w:rFonts w:ascii="Times New Roman" w:hAnsi="Times New Roman" w:cs="Times New Roman"/>
          <w:sz w:val="28"/>
          <w:szCs w:val="28"/>
        </w:rPr>
        <w:t>. – 2-е изд., стереотип. – М.</w:t>
      </w:r>
      <w:proofErr w:type="gramStart"/>
      <w:r w:rsidRPr="00D8483A">
        <w:rPr>
          <w:rFonts w:ascii="Times New Roman" w:hAnsi="Times New Roman" w:cs="Times New Roman"/>
          <w:sz w:val="28"/>
          <w:szCs w:val="28"/>
        </w:rPr>
        <w:t xml:space="preserve"> :</w:t>
      </w:r>
      <w:proofErr w:type="gramEnd"/>
      <w:r w:rsidRPr="00D8483A">
        <w:rPr>
          <w:rFonts w:ascii="Times New Roman" w:hAnsi="Times New Roman" w:cs="Times New Roman"/>
          <w:sz w:val="28"/>
          <w:szCs w:val="28"/>
        </w:rPr>
        <w:t xml:space="preserve"> Издательский центр «Академия», 1999. – 96 с.</w:t>
      </w:r>
    </w:p>
    <w:p w:rsidR="00B96C46" w:rsidRDefault="00B96C46" w:rsidP="00D8483A">
      <w:pPr>
        <w:pStyle w:val="Default"/>
        <w:rPr>
          <w:b/>
          <w:i/>
          <w:iCs/>
          <w:sz w:val="28"/>
          <w:szCs w:val="28"/>
        </w:rPr>
      </w:pPr>
    </w:p>
    <w:p w:rsidR="00B96C46" w:rsidRDefault="00B96C46" w:rsidP="00D8483A">
      <w:pPr>
        <w:pStyle w:val="Default"/>
        <w:rPr>
          <w:b/>
          <w:i/>
          <w:iCs/>
          <w:sz w:val="28"/>
          <w:szCs w:val="28"/>
        </w:rPr>
      </w:pPr>
    </w:p>
    <w:p w:rsidR="00B96C46" w:rsidRDefault="00B96C46" w:rsidP="00D8483A">
      <w:pPr>
        <w:pStyle w:val="Default"/>
        <w:rPr>
          <w:b/>
          <w:i/>
          <w:iCs/>
          <w:sz w:val="28"/>
          <w:szCs w:val="28"/>
        </w:rPr>
      </w:pPr>
    </w:p>
    <w:p w:rsidR="00B96C46" w:rsidRDefault="00B96C46" w:rsidP="00D8483A">
      <w:pPr>
        <w:pStyle w:val="Default"/>
        <w:rPr>
          <w:b/>
          <w:i/>
          <w:iCs/>
          <w:sz w:val="28"/>
          <w:szCs w:val="28"/>
        </w:rPr>
      </w:pPr>
    </w:p>
    <w:p w:rsidR="00D8483A" w:rsidRPr="00B96C46" w:rsidRDefault="00D8483A" w:rsidP="00D8483A">
      <w:pPr>
        <w:pStyle w:val="Default"/>
        <w:rPr>
          <w:b/>
          <w:sz w:val="28"/>
          <w:szCs w:val="28"/>
        </w:rPr>
      </w:pPr>
      <w:r w:rsidRPr="00B96C46">
        <w:rPr>
          <w:b/>
          <w:i/>
          <w:iCs/>
          <w:sz w:val="28"/>
          <w:szCs w:val="28"/>
        </w:rPr>
        <w:lastRenderedPageBreak/>
        <w:t xml:space="preserve"> </w:t>
      </w:r>
      <w:proofErr w:type="spellStart"/>
      <w:r w:rsidRPr="00B96C46">
        <w:rPr>
          <w:b/>
          <w:i/>
          <w:iCs/>
          <w:sz w:val="28"/>
          <w:szCs w:val="28"/>
        </w:rPr>
        <w:t>Психогеометрические</w:t>
      </w:r>
      <w:proofErr w:type="spellEnd"/>
      <w:r w:rsidRPr="00B96C46">
        <w:rPr>
          <w:b/>
          <w:i/>
          <w:iCs/>
          <w:sz w:val="28"/>
          <w:szCs w:val="28"/>
        </w:rPr>
        <w:t xml:space="preserve"> методики </w:t>
      </w:r>
    </w:p>
    <w:p w:rsidR="00D8483A" w:rsidRPr="00D8483A" w:rsidRDefault="00D8483A" w:rsidP="00B96C46">
      <w:pPr>
        <w:pStyle w:val="Default"/>
        <w:rPr>
          <w:color w:val="auto"/>
          <w:sz w:val="28"/>
          <w:szCs w:val="28"/>
        </w:rPr>
      </w:pPr>
      <w:proofErr w:type="spellStart"/>
      <w:r w:rsidRPr="00D8483A">
        <w:rPr>
          <w:sz w:val="28"/>
          <w:szCs w:val="28"/>
        </w:rPr>
        <w:t>Психогеометрия</w:t>
      </w:r>
      <w:proofErr w:type="spellEnd"/>
      <w:r w:rsidRPr="00D8483A">
        <w:rPr>
          <w:sz w:val="28"/>
          <w:szCs w:val="28"/>
        </w:rPr>
        <w:t xml:space="preserve"> — уникальная практическая система анализа личности. По мнению А..А. Алексеева и Л.А. Громовой, она позволяет: </w:t>
      </w:r>
      <w:r w:rsidRPr="00D8483A">
        <w:rPr>
          <w:color w:val="auto"/>
          <w:sz w:val="28"/>
          <w:szCs w:val="28"/>
        </w:rPr>
        <w:t xml:space="preserve">1) мгновенно определить форму (или тип, хотя здесь есть различия) личности интересующего человека и, естественно, вашу собственную форму; </w:t>
      </w:r>
    </w:p>
    <w:p w:rsidR="00D8483A" w:rsidRPr="00D8483A" w:rsidRDefault="00D8483A" w:rsidP="00D8483A">
      <w:pPr>
        <w:pStyle w:val="Default"/>
        <w:rPr>
          <w:color w:val="auto"/>
          <w:sz w:val="28"/>
          <w:szCs w:val="28"/>
        </w:rPr>
      </w:pPr>
      <w:r w:rsidRPr="00D8483A">
        <w:rPr>
          <w:color w:val="auto"/>
          <w:sz w:val="28"/>
          <w:szCs w:val="28"/>
        </w:rPr>
        <w:t xml:space="preserve">2) дать подробную характеристику личных качеств и особенностей поведения любого человека на обыденном, понятном каждому языке; </w:t>
      </w:r>
    </w:p>
    <w:p w:rsidR="00D8483A" w:rsidRPr="00D8483A" w:rsidRDefault="00D8483A" w:rsidP="00D8483A">
      <w:pPr>
        <w:pStyle w:val="Default"/>
        <w:rPr>
          <w:color w:val="auto"/>
          <w:sz w:val="28"/>
          <w:szCs w:val="28"/>
        </w:rPr>
      </w:pPr>
      <w:r w:rsidRPr="00D8483A">
        <w:rPr>
          <w:color w:val="auto"/>
          <w:sz w:val="28"/>
          <w:szCs w:val="28"/>
        </w:rPr>
        <w:t xml:space="preserve">3) составить сценарий поведения для каждой формы личности в типичных ситуациях. </w:t>
      </w:r>
    </w:p>
    <w:p w:rsidR="00D8483A" w:rsidRPr="00D8483A" w:rsidRDefault="00D8483A" w:rsidP="00D8483A">
      <w:pPr>
        <w:pStyle w:val="Default"/>
        <w:rPr>
          <w:color w:val="auto"/>
          <w:sz w:val="28"/>
          <w:szCs w:val="28"/>
        </w:rPr>
      </w:pPr>
      <w:proofErr w:type="spellStart"/>
      <w:r w:rsidRPr="00D8483A">
        <w:rPr>
          <w:color w:val="auto"/>
          <w:sz w:val="28"/>
          <w:szCs w:val="28"/>
        </w:rPr>
        <w:t>Психогеометрия</w:t>
      </w:r>
      <w:proofErr w:type="spellEnd"/>
      <w:r w:rsidRPr="00D8483A">
        <w:rPr>
          <w:color w:val="auto"/>
          <w:sz w:val="28"/>
          <w:szCs w:val="28"/>
        </w:rPr>
        <w:t xml:space="preserve"> как система сложилась в США. Автор этой системы </w:t>
      </w:r>
      <w:proofErr w:type="spellStart"/>
      <w:r w:rsidRPr="00D8483A">
        <w:rPr>
          <w:color w:val="auto"/>
          <w:sz w:val="28"/>
          <w:szCs w:val="28"/>
        </w:rPr>
        <w:t>Сьюзен</w:t>
      </w:r>
      <w:proofErr w:type="spellEnd"/>
      <w:r w:rsidRPr="00D8483A">
        <w:rPr>
          <w:color w:val="auto"/>
          <w:sz w:val="28"/>
          <w:szCs w:val="28"/>
        </w:rPr>
        <w:t xml:space="preserve"> </w:t>
      </w:r>
      <w:proofErr w:type="spellStart"/>
      <w:r w:rsidRPr="00D8483A">
        <w:rPr>
          <w:color w:val="auto"/>
          <w:sz w:val="28"/>
          <w:szCs w:val="28"/>
        </w:rPr>
        <w:t>Деллингер</w:t>
      </w:r>
      <w:proofErr w:type="spellEnd"/>
      <w:r w:rsidRPr="00D8483A">
        <w:rPr>
          <w:color w:val="auto"/>
          <w:sz w:val="28"/>
          <w:szCs w:val="28"/>
        </w:rPr>
        <w:t xml:space="preserve"> — специалист по социально-психологической подготовке управленческих кадров. Точность диагностики с помощью </w:t>
      </w:r>
      <w:proofErr w:type="spellStart"/>
      <w:r w:rsidRPr="00D8483A">
        <w:rPr>
          <w:color w:val="auto"/>
          <w:sz w:val="28"/>
          <w:szCs w:val="28"/>
        </w:rPr>
        <w:t>психогеометрического</w:t>
      </w:r>
      <w:proofErr w:type="spellEnd"/>
      <w:r w:rsidRPr="00D8483A">
        <w:rPr>
          <w:color w:val="auto"/>
          <w:sz w:val="28"/>
          <w:szCs w:val="28"/>
        </w:rPr>
        <w:t xml:space="preserve"> метода достигает 85%. </w:t>
      </w:r>
    </w:p>
    <w:p w:rsidR="00D8483A" w:rsidRPr="00D8483A" w:rsidRDefault="00D8483A" w:rsidP="00D8483A">
      <w:pPr>
        <w:pStyle w:val="Default"/>
        <w:rPr>
          <w:color w:val="auto"/>
          <w:sz w:val="28"/>
          <w:szCs w:val="28"/>
        </w:rPr>
      </w:pPr>
      <w:r w:rsidRPr="00D8483A">
        <w:rPr>
          <w:i/>
          <w:iCs/>
          <w:color w:val="auto"/>
          <w:sz w:val="28"/>
          <w:szCs w:val="28"/>
        </w:rPr>
        <w:t xml:space="preserve">Методика 1 </w:t>
      </w:r>
    </w:p>
    <w:p w:rsidR="00D8483A" w:rsidRPr="00D8483A" w:rsidRDefault="00D8483A" w:rsidP="00D8483A">
      <w:pPr>
        <w:pStyle w:val="Default"/>
        <w:rPr>
          <w:color w:val="auto"/>
          <w:sz w:val="28"/>
          <w:szCs w:val="28"/>
        </w:rPr>
      </w:pPr>
      <w:r w:rsidRPr="00D8483A">
        <w:rPr>
          <w:i/>
          <w:iCs/>
          <w:color w:val="auto"/>
          <w:sz w:val="28"/>
          <w:szCs w:val="28"/>
        </w:rPr>
        <w:t xml:space="preserve">Инструкция и пояснения: </w:t>
      </w:r>
      <w:r w:rsidRPr="00D8483A">
        <w:rPr>
          <w:color w:val="auto"/>
          <w:sz w:val="28"/>
          <w:szCs w:val="28"/>
        </w:rPr>
        <w:t xml:space="preserve">«Посмотрите на пять фигур, изображенных на листе бумаги. Выберите из них ту фигуру, в отношении которой Вы можете сказать: это — «Я»! Постарайтесь почувствовать свою форму. Если Вы испытываете сильное затруднение, выберите из фигур ту, которая первой привлекла Вас. Запишите ее название под № 1. Теперь </w:t>
      </w:r>
      <w:proofErr w:type="spellStart"/>
      <w:r w:rsidRPr="00D8483A">
        <w:rPr>
          <w:color w:val="auto"/>
          <w:sz w:val="28"/>
          <w:szCs w:val="28"/>
        </w:rPr>
        <w:t>проранжируйте</w:t>
      </w:r>
      <w:proofErr w:type="spellEnd"/>
      <w:r w:rsidRPr="00D8483A">
        <w:rPr>
          <w:color w:val="auto"/>
          <w:sz w:val="28"/>
          <w:szCs w:val="28"/>
        </w:rPr>
        <w:t xml:space="preserve"> оставшиеся четыре фигуры в порядке Вашего предпочтения и запишите их названия под соответствующими номерами. </w:t>
      </w:r>
    </w:p>
    <w:p w:rsidR="00D8483A" w:rsidRPr="00D8483A" w:rsidRDefault="00D8483A" w:rsidP="00D8483A">
      <w:pPr>
        <w:pStyle w:val="Default"/>
        <w:rPr>
          <w:color w:val="auto"/>
          <w:sz w:val="28"/>
          <w:szCs w:val="28"/>
        </w:rPr>
      </w:pPr>
      <w:r w:rsidRPr="00D8483A">
        <w:rPr>
          <w:color w:val="auto"/>
          <w:sz w:val="28"/>
          <w:szCs w:val="28"/>
        </w:rPr>
        <w:t xml:space="preserve">Итак, самый трудный этап работы закончен. Какую бы фигуру Вы ни поместили на первое место, это — Ваша основная фигура, или субъективная форма. Она дает возможность определить Ваши основные,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 Последняя фигура указывает на форму человека, взаимодействие с которым будет представлять для Вас наибольшие трудности. Однако может оказаться, что ни одна фигура Вам полностью не подходит; тогда Вас можно описать комбинацией из двух или даже трёх форм». </w:t>
      </w:r>
    </w:p>
    <w:p w:rsidR="00D8483A" w:rsidRPr="00D8483A" w:rsidRDefault="00D8483A" w:rsidP="00D8483A">
      <w:pPr>
        <w:pStyle w:val="Default"/>
        <w:rPr>
          <w:color w:val="auto"/>
          <w:sz w:val="28"/>
          <w:szCs w:val="28"/>
        </w:rPr>
      </w:pPr>
      <w:r w:rsidRPr="00D8483A">
        <w:rPr>
          <w:color w:val="auto"/>
          <w:sz w:val="28"/>
          <w:szCs w:val="28"/>
        </w:rPr>
        <w:t xml:space="preserve">КРАТКАЯ ПСИХОЛОГИЧЕСКАЯ ХАРАКТЕРИСТИКА ОСНОВНЫХ ФОРМ ЛИЧНОСТИ </w:t>
      </w:r>
    </w:p>
    <w:p w:rsidR="00D8483A" w:rsidRPr="00D8483A" w:rsidRDefault="00D8483A" w:rsidP="00D8483A">
      <w:pPr>
        <w:pStyle w:val="Default"/>
        <w:rPr>
          <w:color w:val="auto"/>
          <w:sz w:val="28"/>
          <w:szCs w:val="28"/>
        </w:rPr>
      </w:pPr>
      <w:r w:rsidRPr="00D8483A">
        <w:rPr>
          <w:color w:val="auto"/>
          <w:sz w:val="28"/>
          <w:szCs w:val="28"/>
        </w:rPr>
        <w:t xml:space="preserve">КВАДРАТ: Если Вашей основной формой оказался квадрат, то Вы — неутомимый труженик! Трудолюбие, усердие, потребность доводить начатое дело до конца, упорство, позволяющее добиваться завершения работы, — вот чем, прежде всего, знамениты истинные Квадраты.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Квадраты — коллекционеры всевозможных данных. Все сведения систематизированы, разложены по полочкам. Квадрат способен выдать 82 </w:t>
      </w:r>
    </w:p>
    <w:p w:rsidR="00D8483A" w:rsidRPr="00D8483A" w:rsidRDefault="00D8483A" w:rsidP="00D8483A">
      <w:pPr>
        <w:pStyle w:val="Default"/>
        <w:rPr>
          <w:color w:val="auto"/>
          <w:sz w:val="28"/>
          <w:szCs w:val="28"/>
        </w:rPr>
      </w:pPr>
    </w:p>
    <w:p w:rsidR="00D8483A" w:rsidRPr="00D8483A" w:rsidRDefault="00D8483A" w:rsidP="00D8483A">
      <w:pPr>
        <w:pStyle w:val="Default"/>
        <w:pageBreakBefore/>
        <w:rPr>
          <w:color w:val="auto"/>
          <w:sz w:val="28"/>
          <w:szCs w:val="28"/>
        </w:rPr>
      </w:pPr>
      <w:r w:rsidRPr="00D8483A">
        <w:rPr>
          <w:color w:val="auto"/>
          <w:sz w:val="28"/>
          <w:szCs w:val="28"/>
        </w:rPr>
        <w:lastRenderedPageBreak/>
        <w:t xml:space="preserve">необходимую информацию моментально. Поэтому Квадраты заслуженно слывут эрудитами, по крайней мере, в своей области. </w:t>
      </w:r>
    </w:p>
    <w:p w:rsidR="00D8483A" w:rsidRPr="00D8483A" w:rsidRDefault="00D8483A" w:rsidP="00D8483A">
      <w:pPr>
        <w:pStyle w:val="Default"/>
        <w:rPr>
          <w:color w:val="auto"/>
          <w:sz w:val="28"/>
          <w:szCs w:val="28"/>
        </w:rPr>
      </w:pPr>
      <w:r w:rsidRPr="00D8483A">
        <w:rPr>
          <w:color w:val="auto"/>
          <w:sz w:val="28"/>
          <w:szCs w:val="28"/>
        </w:rPr>
        <w:t>Мыслительный анализ — сильная сторона Квадрата. Если Вы твердо выбрали для себя Квадрат — фигуру линейную, то, вероятнее всего, Вы относитесь к «</w:t>
      </w:r>
      <w:proofErr w:type="spellStart"/>
      <w:r w:rsidRPr="00D8483A">
        <w:rPr>
          <w:color w:val="auto"/>
          <w:sz w:val="28"/>
          <w:szCs w:val="28"/>
        </w:rPr>
        <w:t>левополушарным</w:t>
      </w:r>
      <w:proofErr w:type="spellEnd"/>
      <w:r w:rsidRPr="00D8483A">
        <w:rPr>
          <w:color w:val="auto"/>
          <w:sz w:val="28"/>
          <w:szCs w:val="28"/>
        </w:rPr>
        <w:t xml:space="preserve">» мыслителям, то есть к тем, кто перерабатывает данные, говоря языком информатики, в последовательном формате: а—б—в—г и т.д. Квадраты скорее «вычисляют» результат, чем догадываются о нём. Квадраты чрезвычайно внимательны к деталям, подробностям. </w:t>
      </w:r>
    </w:p>
    <w:p w:rsidR="00D8483A" w:rsidRPr="00D8483A" w:rsidRDefault="00D8483A" w:rsidP="00D8483A">
      <w:pPr>
        <w:pStyle w:val="Default"/>
        <w:rPr>
          <w:color w:val="auto"/>
          <w:sz w:val="28"/>
          <w:szCs w:val="28"/>
        </w:rPr>
      </w:pPr>
      <w:r w:rsidRPr="00D8483A">
        <w:rPr>
          <w:color w:val="auto"/>
          <w:sz w:val="28"/>
          <w:szCs w:val="28"/>
        </w:rPr>
        <w:t xml:space="preserve">Квадраты любят раз и навсегда заведенный порядок.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 </w:t>
      </w:r>
    </w:p>
    <w:p w:rsidR="00D8483A" w:rsidRPr="00D8483A" w:rsidRDefault="00D8483A" w:rsidP="00D8483A">
      <w:pPr>
        <w:pStyle w:val="Default"/>
        <w:rPr>
          <w:color w:val="auto"/>
          <w:sz w:val="28"/>
          <w:szCs w:val="28"/>
        </w:rPr>
      </w:pPr>
      <w:r w:rsidRPr="00D8483A">
        <w:rPr>
          <w:color w:val="auto"/>
          <w:sz w:val="28"/>
          <w:szCs w:val="28"/>
        </w:rPr>
        <w:t xml:space="preserve">Все эти качества способствуют тому, что Квадраты могут стать отличными администраторами, исполнителями, но редко бывают хорошими распорядителями, менеджерами. Чрезмерное пристрастие к деталям, потребность в дополнительной, уточняющей информации для принятия решения лишает Квадрата оперативности. Аккуратность,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статус-кво, 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лицами. Квадрат неэффективно действует в аморфной ситуации. </w:t>
      </w:r>
    </w:p>
    <w:p w:rsidR="00D8483A" w:rsidRPr="00D8483A" w:rsidRDefault="00D8483A" w:rsidP="00D8483A">
      <w:pPr>
        <w:pStyle w:val="Default"/>
        <w:rPr>
          <w:color w:val="auto"/>
          <w:sz w:val="28"/>
          <w:szCs w:val="28"/>
        </w:rPr>
      </w:pPr>
      <w:r w:rsidRPr="00D8483A">
        <w:rPr>
          <w:color w:val="auto"/>
          <w:sz w:val="28"/>
          <w:szCs w:val="28"/>
        </w:rPr>
        <w:t xml:space="preserve">ТРЕУГОЛЬНИК: Эта форма 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 </w:t>
      </w:r>
    </w:p>
    <w:p w:rsidR="00D8483A" w:rsidRPr="00D8483A" w:rsidRDefault="00D8483A" w:rsidP="00D8483A">
      <w:pPr>
        <w:pStyle w:val="Default"/>
        <w:rPr>
          <w:color w:val="auto"/>
          <w:sz w:val="28"/>
          <w:szCs w:val="28"/>
        </w:rPr>
      </w:pPr>
      <w:r w:rsidRPr="00D8483A">
        <w:rPr>
          <w:color w:val="auto"/>
          <w:sz w:val="28"/>
          <w:szCs w:val="28"/>
        </w:rPr>
        <w:t>Они, как и их родственники — Квадраты, относятся к «линейным формам» и в тенденции также являются «</w:t>
      </w:r>
      <w:proofErr w:type="spellStart"/>
      <w:r w:rsidRPr="00D8483A">
        <w:rPr>
          <w:color w:val="auto"/>
          <w:sz w:val="28"/>
          <w:szCs w:val="28"/>
        </w:rPr>
        <w:t>левополушарными</w:t>
      </w:r>
      <w:proofErr w:type="spellEnd"/>
      <w:r w:rsidRPr="00D8483A">
        <w:rPr>
          <w:color w:val="auto"/>
          <w:sz w:val="28"/>
          <w:szCs w:val="28"/>
        </w:rPr>
        <w:t xml:space="preserve">» мыслителями, способными глубоко и быстро анализировать ситуацию. Однако в противоположность Квадратам, ориентированным на детали, Треугольники сосредоточиваются на главном, на сути проблемы. Их сильная прагматическая ориентация направляет мыслительный анализ и ограничивает его поиском эффективного в данных условиях решения проблемы. </w:t>
      </w:r>
    </w:p>
    <w:p w:rsidR="00D8483A" w:rsidRPr="00D8483A" w:rsidRDefault="00D8483A" w:rsidP="00B96C46">
      <w:pPr>
        <w:pStyle w:val="Default"/>
        <w:rPr>
          <w:color w:val="auto"/>
          <w:sz w:val="28"/>
          <w:szCs w:val="28"/>
        </w:rPr>
      </w:pPr>
      <w:r w:rsidRPr="00D8483A">
        <w:rPr>
          <w:color w:val="auto"/>
          <w:sz w:val="28"/>
          <w:szCs w:val="28"/>
        </w:rPr>
        <w:t xml:space="preserve">Треугольник —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w:t>
      </w:r>
      <w:proofErr w:type="gramStart"/>
      <w:r w:rsidRPr="00D8483A">
        <w:rPr>
          <w:color w:val="auto"/>
          <w:sz w:val="28"/>
          <w:szCs w:val="28"/>
        </w:rPr>
        <w:t>за</w:t>
      </w:r>
      <w:proofErr w:type="gramEnd"/>
      <w:r w:rsidRPr="00D8483A">
        <w:rPr>
          <w:color w:val="auto"/>
          <w:sz w:val="28"/>
          <w:szCs w:val="28"/>
        </w:rPr>
        <w:t xml:space="preserve"> </w:t>
      </w:r>
      <w:proofErr w:type="gramStart"/>
      <w:r w:rsidRPr="00D8483A">
        <w:rPr>
          <w:color w:val="auto"/>
          <w:sz w:val="28"/>
          <w:szCs w:val="28"/>
        </w:rPr>
        <w:t>других</w:t>
      </w:r>
      <w:proofErr w:type="gramEnd"/>
      <w:r w:rsidRPr="00D8483A">
        <w:rPr>
          <w:color w:val="auto"/>
          <w:sz w:val="28"/>
          <w:szCs w:val="28"/>
        </w:rPr>
        <w:t xml:space="preserve"> 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решения. </w:t>
      </w:r>
    </w:p>
    <w:p w:rsidR="00D8483A" w:rsidRPr="00D8483A" w:rsidRDefault="00D8483A" w:rsidP="00D8483A">
      <w:pPr>
        <w:pStyle w:val="Default"/>
        <w:rPr>
          <w:color w:val="auto"/>
          <w:sz w:val="28"/>
          <w:szCs w:val="28"/>
        </w:rPr>
      </w:pPr>
      <w:r w:rsidRPr="00D8483A">
        <w:rPr>
          <w:color w:val="auto"/>
          <w:sz w:val="28"/>
          <w:szCs w:val="28"/>
        </w:rPr>
        <w:t xml:space="preserve">Треугольники очень не любят оказываться неправыми и с большим трудом признают свои ошибки. Можно сказать, что они видят то, что хотят видеть, </w:t>
      </w:r>
      <w:r w:rsidRPr="00D8483A">
        <w:rPr>
          <w:color w:val="auto"/>
          <w:sz w:val="28"/>
          <w:szCs w:val="28"/>
        </w:rPr>
        <w:lastRenderedPageBreak/>
        <w:t xml:space="preserve">поэтому не любят менять свои решения, часто </w:t>
      </w:r>
      <w:proofErr w:type="gramStart"/>
      <w:r w:rsidRPr="00D8483A">
        <w:rPr>
          <w:color w:val="auto"/>
          <w:sz w:val="28"/>
          <w:szCs w:val="28"/>
        </w:rPr>
        <w:t>бывают</w:t>
      </w:r>
      <w:proofErr w:type="gramEnd"/>
      <w:r w:rsidRPr="00D8483A">
        <w:rPr>
          <w:color w:val="auto"/>
          <w:sz w:val="28"/>
          <w:szCs w:val="28"/>
        </w:rPr>
        <w:t xml:space="preserve"> категоричны, не признают возражений и в большинстве случаев поступают по-своему. Однако они весьма успешно учатся тому, что соответствует их прагматической ориентации, способствует достижению главных целей. </w:t>
      </w:r>
    </w:p>
    <w:p w:rsidR="00D8483A" w:rsidRPr="00D8483A" w:rsidRDefault="00D8483A" w:rsidP="00D8483A">
      <w:pPr>
        <w:pStyle w:val="Default"/>
        <w:rPr>
          <w:color w:val="auto"/>
          <w:sz w:val="28"/>
          <w:szCs w:val="28"/>
        </w:rPr>
      </w:pPr>
      <w:r w:rsidRPr="00D8483A">
        <w:rPr>
          <w:color w:val="auto"/>
          <w:sz w:val="28"/>
          <w:szCs w:val="28"/>
        </w:rPr>
        <w:t xml:space="preserve">Треугольники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 сделать карьеру. Прежде чем взяться за дело или принять решение, Треугольник сознательно или бессознательно ставит перед собой вопрос: «А что я буду с этого иметь?» Из Треугольников получаются великолепные менеджеры на самом высоком уровне управления. Они прекрасно умеют представить вышестоящему руководству значимость собственной работы и работы своих подчиненных, в борьбе за выгодное дело они могут столкнуть между собой своих противников. Главное отрицательное качество «треугольной» формы -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Это характерно для Треугольников, которых никто вовремя не остановил. Треугольники заставляют всё и всех вращаться вокруг себя, без них жизнь потеряла бы свою остроту. </w:t>
      </w:r>
    </w:p>
    <w:p w:rsidR="00D8483A" w:rsidRPr="00D8483A" w:rsidRDefault="00D8483A" w:rsidP="00D8483A">
      <w:pPr>
        <w:pStyle w:val="Default"/>
        <w:rPr>
          <w:color w:val="auto"/>
          <w:sz w:val="28"/>
          <w:szCs w:val="28"/>
        </w:rPr>
      </w:pPr>
      <w:r w:rsidRPr="00D8483A">
        <w:rPr>
          <w:color w:val="auto"/>
          <w:sz w:val="28"/>
          <w:szCs w:val="28"/>
        </w:rPr>
        <w:t xml:space="preserve">ПРЯМОУГОЛЬНИК: символизирует состояние перехода и изменения. Это временная форма личности, которую могут «носить» остальные четыре сравнительно устойчивые фигуры в определенные периоды жизни. Это люди, не удовлетворенные тем образом жизни, который они ведут сейчас, и поэтому занятые поисками лучшего положения. Причины прямоугольного состояния могут быть самыми различными, но объединяет их одно — значимость изменений для определенного человека. </w:t>
      </w:r>
    </w:p>
    <w:p w:rsidR="00D8483A" w:rsidRPr="00D8483A" w:rsidRDefault="00D8483A" w:rsidP="00B96C46">
      <w:pPr>
        <w:pStyle w:val="Default"/>
        <w:rPr>
          <w:color w:val="auto"/>
          <w:sz w:val="28"/>
          <w:szCs w:val="28"/>
        </w:rPr>
      </w:pPr>
      <w:r w:rsidRPr="00D8483A">
        <w:rPr>
          <w:color w:val="auto"/>
          <w:sz w:val="28"/>
          <w:szCs w:val="28"/>
        </w:rPr>
        <w:t xml:space="preserve">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 Наиболее характерные черты Прямоугольников — непоследовательность и непредсказуемость поступков в течение переходного периода. Прямоугольники могут сильно меняться изо дня в день и даже в пределах одного дня. Они имеют, как правило, низкую самооценку, стремятся стать лучше в чём-то, ищут новые методы работы, стили жизни. Если внимательно присмотреться к поведению Прямоугольника, то можно заметить, что он примеряет в течение всего периода одежду других форм: «треугольную», «круглую» и т.д. Молниеносные, крутые и непредсказуемые изменения в поведении Прямоугольника обычно смущают и настораживают других людей, и они могут сознательно уклоняться от контактов с «человеком без стержня». Прямоугольникам общение с другими людьми просто необходимо, и в этом заключается ещё одна сложность переходного периода. </w:t>
      </w:r>
    </w:p>
    <w:p w:rsidR="00D8483A" w:rsidRPr="00D8483A" w:rsidRDefault="00D8483A" w:rsidP="00D8483A">
      <w:pPr>
        <w:pStyle w:val="Default"/>
        <w:rPr>
          <w:color w:val="auto"/>
          <w:sz w:val="28"/>
          <w:szCs w:val="28"/>
        </w:rPr>
      </w:pPr>
      <w:r w:rsidRPr="00D8483A">
        <w:rPr>
          <w:color w:val="auto"/>
          <w:sz w:val="28"/>
          <w:szCs w:val="28"/>
        </w:rPr>
        <w:t xml:space="preserve">Тем не менее, как и у всех людей, у Прямоугольника обнаруживаются позитивные качества, привлекающие к ним </w:t>
      </w:r>
      <w:proofErr w:type="spellStart"/>
      <w:proofErr w:type="gramStart"/>
      <w:r w:rsidRPr="00D8483A">
        <w:rPr>
          <w:color w:val="auto"/>
          <w:sz w:val="28"/>
          <w:szCs w:val="28"/>
        </w:rPr>
        <w:t>окружаю-щих</w:t>
      </w:r>
      <w:proofErr w:type="spellEnd"/>
      <w:proofErr w:type="gramEnd"/>
      <w:r w:rsidRPr="00D8483A">
        <w:rPr>
          <w:color w:val="auto"/>
          <w:sz w:val="28"/>
          <w:szCs w:val="28"/>
        </w:rPr>
        <w:t xml:space="preserve">. Это, прежде всего, любознательность, пытливость, живой интерес ко всему происходящему и </w:t>
      </w:r>
      <w:r w:rsidRPr="00D8483A">
        <w:rPr>
          <w:color w:val="auto"/>
          <w:sz w:val="28"/>
          <w:szCs w:val="28"/>
        </w:rPr>
        <w:lastRenderedPageBreak/>
        <w:t xml:space="preserve">смелость. Прямоугольники пытаются делать то, чего никогда раньше не делали; задают вопросы, задать которые прежде у них не получалось. В данный период они открыты для новых идей, ценностей, способов мышления и жизни, легко усваивают новое. Но обратной стороной этого является чрезмерная доверчивость, внушаемость, наивность. Поэтому Прямоугольниками легко манипулировать. «Прямоугольность» — всего лишь стадия, которая проходит. </w:t>
      </w:r>
    </w:p>
    <w:p w:rsidR="00D8483A" w:rsidRPr="00D8483A" w:rsidRDefault="00D8483A" w:rsidP="00D8483A">
      <w:pPr>
        <w:pStyle w:val="Default"/>
        <w:rPr>
          <w:color w:val="auto"/>
          <w:sz w:val="28"/>
          <w:szCs w:val="28"/>
        </w:rPr>
      </w:pPr>
      <w:r w:rsidRPr="00D8483A">
        <w:rPr>
          <w:color w:val="auto"/>
          <w:sz w:val="28"/>
          <w:szCs w:val="28"/>
        </w:rPr>
        <w:t xml:space="preserve">КРУГ — это мифологический символ гармонии. Тот, кто уверенно выбирает круг, искренне заинтересован, прежде всего, в хороших межличностных отношениях. Высшая ценность для Круга — люди, их благополучие. Круг — </w:t>
      </w:r>
      <w:proofErr w:type="gramStart"/>
      <w:r w:rsidRPr="00D8483A">
        <w:rPr>
          <w:color w:val="auto"/>
          <w:sz w:val="28"/>
          <w:szCs w:val="28"/>
        </w:rPr>
        <w:t>самая</w:t>
      </w:r>
      <w:proofErr w:type="gramEnd"/>
      <w:r w:rsidRPr="00D8483A">
        <w:rPr>
          <w:color w:val="auto"/>
          <w:sz w:val="28"/>
          <w:szCs w:val="28"/>
        </w:rPr>
        <w:t xml:space="preserve"> доброжелательная из пяти форм. Он скрепляет и рабочий </w:t>
      </w:r>
      <w:proofErr w:type="gramStart"/>
      <w:r w:rsidRPr="00D8483A">
        <w:rPr>
          <w:color w:val="auto"/>
          <w:sz w:val="28"/>
          <w:szCs w:val="28"/>
        </w:rPr>
        <w:t>коллектив</w:t>
      </w:r>
      <w:proofErr w:type="gramEnd"/>
      <w:r w:rsidRPr="00D8483A">
        <w:rPr>
          <w:color w:val="auto"/>
          <w:sz w:val="28"/>
          <w:szCs w:val="28"/>
        </w:rPr>
        <w:t xml:space="preserve"> и семью, стабилизирует любую группу. </w:t>
      </w:r>
    </w:p>
    <w:p w:rsidR="00D8483A" w:rsidRPr="00D8483A" w:rsidRDefault="00D8483A" w:rsidP="00D8483A">
      <w:pPr>
        <w:pStyle w:val="Default"/>
        <w:rPr>
          <w:color w:val="auto"/>
          <w:sz w:val="28"/>
          <w:szCs w:val="28"/>
        </w:rPr>
      </w:pPr>
      <w:r w:rsidRPr="00D8483A">
        <w:rPr>
          <w:color w:val="auto"/>
          <w:sz w:val="28"/>
          <w:szCs w:val="28"/>
        </w:rPr>
        <w:t xml:space="preserve">Круги — самые лучшие коммуникаторы среди пяти форм, прежде всего, потому, что они лучшие слушатели. Они обладают высокой чувствительностью, развитой </w:t>
      </w:r>
      <w:proofErr w:type="spellStart"/>
      <w:r w:rsidRPr="00D8483A">
        <w:rPr>
          <w:color w:val="auto"/>
          <w:sz w:val="28"/>
          <w:szCs w:val="28"/>
        </w:rPr>
        <w:t>эмпатией</w:t>
      </w:r>
      <w:proofErr w:type="spellEnd"/>
      <w:r w:rsidRPr="00D8483A">
        <w:rPr>
          <w:color w:val="auto"/>
          <w:sz w:val="28"/>
          <w:szCs w:val="28"/>
        </w:rPr>
        <w:t xml:space="preserve"> — способностью сопереживать, сочувствовать, эмоционально отзываться на переживания другого человека. Круг ощущает чужую радость и чувствует чужую боль как </w:t>
      </w:r>
      <w:proofErr w:type="gramStart"/>
      <w:r w:rsidRPr="00D8483A">
        <w:rPr>
          <w:color w:val="auto"/>
          <w:sz w:val="28"/>
          <w:szCs w:val="28"/>
        </w:rPr>
        <w:t>свои</w:t>
      </w:r>
      <w:proofErr w:type="gramEnd"/>
      <w:r w:rsidRPr="00D8483A">
        <w:rPr>
          <w:color w:val="auto"/>
          <w:sz w:val="28"/>
          <w:szCs w:val="28"/>
        </w:rPr>
        <w:t xml:space="preserve"> собственные. Люди тянутся к Кругам. Круги великолепно «читают» людей и в одну минуту способны распознать притворщика, обманщика. Круги «болеют» за свой коллектив и популярны среди коллег по работе. Однако они, как правило, слабые менеджеры и руководители в сфере бизнеса. </w:t>
      </w:r>
    </w:p>
    <w:p w:rsidR="00D8483A" w:rsidRPr="00D8483A" w:rsidRDefault="00D8483A" w:rsidP="00B96C46">
      <w:pPr>
        <w:pStyle w:val="Default"/>
        <w:rPr>
          <w:color w:val="auto"/>
          <w:sz w:val="28"/>
          <w:szCs w:val="28"/>
        </w:rPr>
      </w:pPr>
      <w:r w:rsidRPr="00D8483A">
        <w:rPr>
          <w:color w:val="auto"/>
          <w:sz w:val="28"/>
          <w:szCs w:val="28"/>
        </w:rPr>
        <w:t xml:space="preserve">Во-первых, Круги в силу их </w:t>
      </w:r>
      <w:proofErr w:type="gramStart"/>
      <w:r w:rsidRPr="00D8483A">
        <w:rPr>
          <w:color w:val="auto"/>
          <w:sz w:val="28"/>
          <w:szCs w:val="28"/>
        </w:rPr>
        <w:t>направленности</w:t>
      </w:r>
      <w:proofErr w:type="gramEnd"/>
      <w:r w:rsidRPr="00D8483A">
        <w:rPr>
          <w:color w:val="auto"/>
          <w:sz w:val="28"/>
          <w:szCs w:val="28"/>
        </w:rPr>
        <w:t xml:space="preserve"> скорее на людей, чем на дело, слишком уж стараются угодить каждому. Они пытаются сохранить мир и ради этого иногда избегают занимать «твёрдую» позицию и принимать непопулярные решения. Для Круга нет ничего более тяжелого, чем вступить в межличностный конфликт. Круг счастлив тогда, когда все ладят друг с другом. Поэтому, когда у Круга возникает с кем-то конфликт, наиболее вероятно, что именно Круг уступит первым. </w:t>
      </w:r>
    </w:p>
    <w:p w:rsidR="00D8483A" w:rsidRPr="00D8483A" w:rsidRDefault="00D8483A" w:rsidP="00D8483A">
      <w:pPr>
        <w:pStyle w:val="Default"/>
        <w:rPr>
          <w:color w:val="auto"/>
          <w:sz w:val="28"/>
          <w:szCs w:val="28"/>
        </w:rPr>
      </w:pPr>
      <w:r w:rsidRPr="00D8483A">
        <w:rPr>
          <w:color w:val="auto"/>
          <w:sz w:val="28"/>
          <w:szCs w:val="28"/>
        </w:rPr>
        <w:t xml:space="preserve">Во-вторых, Круги не отличаются решительностью, слабы в «политических играх» и часто не могут подать себя и свою «команду» должным образом. Всё это ведет к тому, что над Кругами часто берут верх более сильные личности, например Треугольники. Круги, кажется, не слишком беспокоятся о том, в чьих руках будет находиться власть. Лишь бы все были довольны и кругом «царил мир». Однако в одном отношении Круги проявляют завидную твёрдость: если дело касается вопросов морали или нарушения справедливости. </w:t>
      </w:r>
    </w:p>
    <w:p w:rsidR="00D8483A" w:rsidRPr="00D8483A" w:rsidRDefault="00D8483A" w:rsidP="00D8483A">
      <w:pPr>
        <w:pStyle w:val="Default"/>
        <w:rPr>
          <w:color w:val="auto"/>
          <w:sz w:val="28"/>
          <w:szCs w:val="28"/>
        </w:rPr>
      </w:pPr>
      <w:r w:rsidRPr="00D8483A">
        <w:rPr>
          <w:color w:val="auto"/>
          <w:sz w:val="28"/>
          <w:szCs w:val="28"/>
        </w:rPr>
        <w:t xml:space="preserve">Круг — это нелинейная форма, и те, кто уверенно идентифицируют себя с кругом, скорее относятся к «правополушарным» мыслителям. </w:t>
      </w:r>
      <w:proofErr w:type="gramStart"/>
      <w:r w:rsidRPr="00D8483A">
        <w:rPr>
          <w:color w:val="auto"/>
          <w:sz w:val="28"/>
          <w:szCs w:val="28"/>
        </w:rPr>
        <w:t>«Правополушарное» мышление — более образное, интуитивное, эмоционально окрашенное, скорее интегративное, чем анализирующее.</w:t>
      </w:r>
      <w:proofErr w:type="gramEnd"/>
      <w:r w:rsidRPr="00D8483A">
        <w:rPr>
          <w:color w:val="auto"/>
          <w:sz w:val="28"/>
          <w:szCs w:val="28"/>
        </w:rPr>
        <w:t xml:space="preserve"> Поэтому переработка информации у Кругов осуществляется не в последовательном формате, а скорее </w:t>
      </w:r>
      <w:proofErr w:type="spellStart"/>
      <w:proofErr w:type="gramStart"/>
      <w:r w:rsidRPr="00D8483A">
        <w:rPr>
          <w:color w:val="auto"/>
          <w:sz w:val="28"/>
          <w:szCs w:val="28"/>
        </w:rPr>
        <w:t>моза-ично</w:t>
      </w:r>
      <w:proofErr w:type="spellEnd"/>
      <w:proofErr w:type="gramEnd"/>
      <w:r w:rsidRPr="00D8483A">
        <w:rPr>
          <w:color w:val="auto"/>
          <w:sz w:val="28"/>
          <w:szCs w:val="28"/>
        </w:rPr>
        <w:t xml:space="preserve">, прорывами, с пропуском отдельных звеньев. Это не означает, что у Кругов нет логики, просто формализм у них не получает приоритета в решении жизненных проблем, стиле мышления. Главные черты их стиля мышления — ориентация на </w:t>
      </w:r>
      <w:r w:rsidRPr="00D8483A">
        <w:rPr>
          <w:color w:val="auto"/>
          <w:sz w:val="28"/>
          <w:szCs w:val="28"/>
        </w:rPr>
        <w:lastRenderedPageBreak/>
        <w:t xml:space="preserve">субъективные факторы проблемы (ценности, оценки, чувства и т.д.) и стремление найти общее даже в противоположных точках зрения. </w:t>
      </w:r>
    </w:p>
    <w:p w:rsidR="00D8483A" w:rsidRPr="00D8483A" w:rsidRDefault="00D8483A" w:rsidP="00D8483A">
      <w:pPr>
        <w:pStyle w:val="Default"/>
        <w:rPr>
          <w:color w:val="auto"/>
          <w:sz w:val="28"/>
          <w:szCs w:val="28"/>
        </w:rPr>
      </w:pPr>
      <w:r w:rsidRPr="00D8483A">
        <w:rPr>
          <w:color w:val="auto"/>
          <w:sz w:val="28"/>
          <w:szCs w:val="28"/>
        </w:rPr>
        <w:t>Можно сказать, что Круг — прирожденный психолог. Однако</w:t>
      </w:r>
      <w:proofErr w:type="gramStart"/>
      <w:r w:rsidRPr="00D8483A">
        <w:rPr>
          <w:color w:val="auto"/>
          <w:sz w:val="28"/>
          <w:szCs w:val="28"/>
        </w:rPr>
        <w:t>,</w:t>
      </w:r>
      <w:proofErr w:type="gramEnd"/>
      <w:r w:rsidRPr="00D8483A">
        <w:rPr>
          <w:color w:val="auto"/>
          <w:sz w:val="28"/>
          <w:szCs w:val="28"/>
        </w:rPr>
        <w:t xml:space="preserve"> чтобы стать во главе серьёзного, крупного бизнеса, Кругу не хватает «</w:t>
      </w:r>
      <w:proofErr w:type="spellStart"/>
      <w:r w:rsidRPr="00D8483A">
        <w:rPr>
          <w:color w:val="auto"/>
          <w:sz w:val="28"/>
          <w:szCs w:val="28"/>
        </w:rPr>
        <w:t>левополушарных</w:t>
      </w:r>
      <w:proofErr w:type="spellEnd"/>
      <w:r w:rsidRPr="00D8483A">
        <w:rPr>
          <w:color w:val="auto"/>
          <w:sz w:val="28"/>
          <w:szCs w:val="28"/>
        </w:rPr>
        <w:t xml:space="preserve">» организационных навыков своих «линейных» братьев — Треугольника и Квадрата. </w:t>
      </w:r>
    </w:p>
    <w:p w:rsidR="00D8483A" w:rsidRPr="00D8483A" w:rsidRDefault="00D8483A" w:rsidP="00D8483A">
      <w:pPr>
        <w:pStyle w:val="Default"/>
        <w:rPr>
          <w:color w:val="auto"/>
          <w:sz w:val="28"/>
          <w:szCs w:val="28"/>
        </w:rPr>
      </w:pPr>
      <w:r w:rsidRPr="00D8483A">
        <w:rPr>
          <w:color w:val="auto"/>
          <w:sz w:val="28"/>
          <w:szCs w:val="28"/>
        </w:rPr>
        <w:t xml:space="preserve">ЗИГЗАГ. Эта фигура символизирует </w:t>
      </w:r>
      <w:proofErr w:type="spellStart"/>
      <w:r w:rsidRPr="00D8483A">
        <w:rPr>
          <w:color w:val="auto"/>
          <w:sz w:val="28"/>
          <w:szCs w:val="28"/>
        </w:rPr>
        <w:t>креативность</w:t>
      </w:r>
      <w:proofErr w:type="spellEnd"/>
      <w:r w:rsidRPr="00D8483A">
        <w:rPr>
          <w:color w:val="auto"/>
          <w:sz w:val="28"/>
          <w:szCs w:val="28"/>
        </w:rPr>
        <w:t xml:space="preserve">, творчество, хотя бы потому, что она самая уникальная из пяти фигур и единственная разомкнутая фигура. Если вы твёрдо выбрали Зигзаг в качестве основной формы, то вы, скорее всего, истинный «правополушарный» мыслитель, инакомыслящий, поскольку линейные формы превосходят вас численностью. </w:t>
      </w:r>
    </w:p>
    <w:p w:rsidR="00D8483A" w:rsidRPr="00D8483A" w:rsidRDefault="00D8483A" w:rsidP="00B96C46">
      <w:pPr>
        <w:pStyle w:val="Default"/>
        <w:rPr>
          <w:color w:val="auto"/>
          <w:sz w:val="28"/>
          <w:szCs w:val="28"/>
        </w:rPr>
      </w:pPr>
      <w:r w:rsidRPr="00D8483A">
        <w:rPr>
          <w:color w:val="auto"/>
          <w:sz w:val="28"/>
          <w:szCs w:val="28"/>
        </w:rPr>
        <w:t xml:space="preserve">Итак, как и вашему ближайшему родственнику — Кругу, только ещё в большей степени, вам свойственна образность, интуитивность, </w:t>
      </w:r>
      <w:proofErr w:type="spellStart"/>
      <w:r w:rsidRPr="00D8483A">
        <w:rPr>
          <w:color w:val="auto"/>
          <w:sz w:val="28"/>
          <w:szCs w:val="28"/>
        </w:rPr>
        <w:t>интегративность</w:t>
      </w:r>
      <w:proofErr w:type="spellEnd"/>
      <w:r w:rsidRPr="00D8483A">
        <w:rPr>
          <w:color w:val="auto"/>
          <w:sz w:val="28"/>
          <w:szCs w:val="28"/>
        </w:rPr>
        <w:t>, мозаичность. Строгая, последовательная дедукция — это не ваш стиль. Мысль Зигзага делает отчаянные прыжки: от</w:t>
      </w:r>
      <w:proofErr w:type="gramStart"/>
      <w:r w:rsidRPr="00D8483A">
        <w:rPr>
          <w:color w:val="auto"/>
          <w:sz w:val="28"/>
          <w:szCs w:val="28"/>
        </w:rPr>
        <w:t xml:space="preserve"> А</w:t>
      </w:r>
      <w:proofErr w:type="gramEnd"/>
      <w:r w:rsidRPr="00D8483A">
        <w:rPr>
          <w:color w:val="auto"/>
          <w:sz w:val="28"/>
          <w:szCs w:val="28"/>
        </w:rPr>
        <w:t xml:space="preserve"> к Я! Поэтому многим линейным «</w:t>
      </w:r>
      <w:proofErr w:type="spellStart"/>
      <w:r w:rsidRPr="00D8483A">
        <w:rPr>
          <w:color w:val="auto"/>
          <w:sz w:val="28"/>
          <w:szCs w:val="28"/>
        </w:rPr>
        <w:t>левополушарным</w:t>
      </w:r>
      <w:proofErr w:type="spellEnd"/>
      <w:r w:rsidRPr="00D8483A">
        <w:rPr>
          <w:color w:val="auto"/>
          <w:sz w:val="28"/>
          <w:szCs w:val="28"/>
        </w:rPr>
        <w:t xml:space="preserve">» трудно понять Зигзагов. «Правополушарное» мышление не фиксируется на деталях, поэтому оно, упрощая в чём-то картину мира, позволяет строить целостные, гармоничные концепции и образы, видеть красоту. Зигзаги обычно имеют развитое эстетическое чувство. </w:t>
      </w:r>
    </w:p>
    <w:p w:rsidR="00D8483A" w:rsidRPr="00D8483A" w:rsidRDefault="00D8483A" w:rsidP="00D8483A">
      <w:pPr>
        <w:pStyle w:val="Default"/>
        <w:rPr>
          <w:color w:val="auto"/>
          <w:sz w:val="28"/>
          <w:szCs w:val="28"/>
        </w:rPr>
      </w:pPr>
      <w:r w:rsidRPr="00D8483A">
        <w:rPr>
          <w:color w:val="auto"/>
          <w:sz w:val="28"/>
          <w:szCs w:val="28"/>
        </w:rPr>
        <w:t xml:space="preserve">Доминирующим стилем мышления Зигзага чаще всего является синтетический стиль. Комбинирование </w:t>
      </w:r>
      <w:proofErr w:type="gramStart"/>
      <w:r w:rsidRPr="00D8483A">
        <w:rPr>
          <w:color w:val="auto"/>
          <w:sz w:val="28"/>
          <w:szCs w:val="28"/>
        </w:rPr>
        <w:t>абсолютно различных</w:t>
      </w:r>
      <w:proofErr w:type="gramEnd"/>
      <w:r w:rsidRPr="00D8483A">
        <w:rPr>
          <w:color w:val="auto"/>
          <w:sz w:val="28"/>
          <w:szCs w:val="28"/>
        </w:rPr>
        <w:t xml:space="preserve">, несходных идей и создание на этой основе чего-то нового, оригинального — вот что нравится Зигзагам. В отличие от Кругов Зигзаги вовсе не заинтересованы в консенсусе и добиваются синтеза не путём уступок, а наоборот — заострением конфликта идей и построением новой концепции, в которой этот конфликт получает своё разрешение, «снимается». Причем, используя своё природное остроумие, они могут </w:t>
      </w:r>
      <w:proofErr w:type="gramStart"/>
      <w:r w:rsidRPr="00D8483A">
        <w:rPr>
          <w:color w:val="auto"/>
          <w:sz w:val="28"/>
          <w:szCs w:val="28"/>
        </w:rPr>
        <w:t>быть</w:t>
      </w:r>
      <w:proofErr w:type="gramEnd"/>
      <w:r w:rsidRPr="00D8483A">
        <w:rPr>
          <w:color w:val="auto"/>
          <w:sz w:val="28"/>
          <w:szCs w:val="28"/>
        </w:rPr>
        <w:t xml:space="preserve"> весьма язвительными, «открывая глаза другим» на возможность нового решения. Зигзаги склонны видеть мир постоянно меняющимся. По этой причине нет ничего более скучного для них, чем никогда не изменяющиеся вещи, рутина, шаблон, правила и инструкции, статус-кво или люди, всегда соглашающиеся или делающие вид, что соглашаются. </w:t>
      </w:r>
    </w:p>
    <w:p w:rsidR="00D8483A" w:rsidRPr="00D8483A" w:rsidRDefault="00D8483A" w:rsidP="00D8483A">
      <w:pPr>
        <w:pStyle w:val="Default"/>
        <w:rPr>
          <w:color w:val="auto"/>
          <w:sz w:val="28"/>
          <w:szCs w:val="28"/>
        </w:rPr>
      </w:pPr>
      <w:r w:rsidRPr="00D8483A">
        <w:rPr>
          <w:color w:val="auto"/>
          <w:sz w:val="28"/>
          <w:szCs w:val="28"/>
        </w:rPr>
        <w:t xml:space="preserve">Зигзаги просто не могут продуктивно трудиться в хорошо структурированных ситуациях. Их раздражают чёткие вертикальные и горизонтальные связи, строго фиксированные обязанности и постоянные способы работы. Им необходимо иметь большое разнообразие и высокий уровень стимуляции на рабочем месте. Они также хотят быть независимыми от других в своей работе. Тогда Зигзаг оживает и начинает выполнять свое основное назначение — генерировать новые идеи и методы работы. Зигзаги никогда не довольствуются способами, при помощи которых вещи делаются в данный момент или делались в прошлом. Зигзаги устремлены в будущее и больше интересуются возможностью, чем действительностью. Мир идей для них так же реален, как мир вещей для остальных. Немалую часть жизни они </w:t>
      </w:r>
      <w:r w:rsidRPr="00D8483A">
        <w:rPr>
          <w:color w:val="auto"/>
          <w:sz w:val="28"/>
          <w:szCs w:val="28"/>
        </w:rPr>
        <w:lastRenderedPageBreak/>
        <w:t xml:space="preserve">проводят в этом идеальном мире, отсюда и берут начало такие их черты, как: непрактичность, </w:t>
      </w:r>
      <w:proofErr w:type="spellStart"/>
      <w:r w:rsidRPr="00D8483A">
        <w:rPr>
          <w:color w:val="auto"/>
          <w:sz w:val="28"/>
          <w:szCs w:val="28"/>
        </w:rPr>
        <w:t>нереалистичность</w:t>
      </w:r>
      <w:proofErr w:type="spellEnd"/>
      <w:r w:rsidRPr="00D8483A">
        <w:rPr>
          <w:color w:val="auto"/>
          <w:sz w:val="28"/>
          <w:szCs w:val="28"/>
        </w:rPr>
        <w:t xml:space="preserve"> и наивность. </w:t>
      </w:r>
    </w:p>
    <w:p w:rsidR="00D8483A" w:rsidRPr="00D8483A" w:rsidRDefault="00D8483A" w:rsidP="00D8483A">
      <w:pPr>
        <w:pStyle w:val="Default"/>
        <w:rPr>
          <w:color w:val="auto"/>
          <w:sz w:val="28"/>
          <w:szCs w:val="28"/>
        </w:rPr>
      </w:pPr>
      <w:r w:rsidRPr="00D8483A">
        <w:rPr>
          <w:color w:val="auto"/>
          <w:sz w:val="28"/>
          <w:szCs w:val="28"/>
        </w:rPr>
        <w:t xml:space="preserve">Зигзаг — самая восторженная, самая возбудимая из всех пяти фигур. Когда у Зигзага появляется новая и интересная мысль, он готов поведать её всему миру! Зигзаги — неутомимые проповедники своих идей и способны мотивировать всех вокруг себя. Однако им не хватает политичности: они несдержанны, очень экспрессивны, что наряду с их эксцентричностью часто мешает им проводить свои идеи в жизнь. К тому же они не сильны в проработке конкретных деталей (без чего материализация идеи невозможна) и не слишком настойчивы в доведении дела до конца (так как с утратой новизны теряется и интерес к идее). </w:t>
      </w:r>
    </w:p>
    <w:p w:rsidR="00D8483A" w:rsidRPr="00D8483A" w:rsidRDefault="00D8483A" w:rsidP="00B96C46">
      <w:pPr>
        <w:pStyle w:val="Default"/>
        <w:rPr>
          <w:color w:val="auto"/>
          <w:sz w:val="28"/>
          <w:szCs w:val="28"/>
        </w:rPr>
      </w:pPr>
      <w:r w:rsidRPr="00D8483A">
        <w:rPr>
          <w:color w:val="auto"/>
          <w:sz w:val="28"/>
          <w:szCs w:val="28"/>
        </w:rPr>
        <w:t xml:space="preserve">Данный подход оказался очень устойчивым, что, вероятно, связано не только с его научной ценностью, но и с возможностью популяризации и удовлетворения потребности индивидов в отнесении себя к тому или иному типу с целью самопознания. Неправомерно было бы выпустить из внимания и различные социально-психологические подходы к типологии людей, позволяющие оценить внешне многообразное и вариативное поведение индивидов в различных группах. Вероятно, именно поэтому любые особенности поведения личности в обществе оказываются типичными и подчиняются определенным выработанным обществом нормам, то есть оказываются стандартными для представителей конкретных слоёв и групп. Главная особенность типологических процедур состоит в обнаружении подгрупп индивидов, существующих на протяжении длительных временных периодов и обладающих достаточным сходством по множеству выделенных свойств или общих особенностей деятельности, поведенческих реакций, социальных установок и т. п. </w:t>
      </w:r>
    </w:p>
    <w:p w:rsidR="00D8483A" w:rsidRPr="00D8483A" w:rsidRDefault="00D8483A" w:rsidP="00D8483A">
      <w:pPr>
        <w:pStyle w:val="Default"/>
        <w:rPr>
          <w:color w:val="auto"/>
          <w:sz w:val="28"/>
          <w:szCs w:val="28"/>
        </w:rPr>
      </w:pPr>
      <w:r w:rsidRPr="00D8483A">
        <w:rPr>
          <w:i/>
          <w:iCs/>
          <w:color w:val="auto"/>
          <w:sz w:val="28"/>
          <w:szCs w:val="28"/>
        </w:rPr>
        <w:t xml:space="preserve">Образец </w:t>
      </w:r>
      <w:proofErr w:type="spellStart"/>
      <w:r w:rsidRPr="00D8483A">
        <w:rPr>
          <w:i/>
          <w:iCs/>
          <w:color w:val="auto"/>
          <w:sz w:val="28"/>
          <w:szCs w:val="28"/>
        </w:rPr>
        <w:t>стимульного</w:t>
      </w:r>
      <w:proofErr w:type="spellEnd"/>
      <w:r w:rsidRPr="00D8483A">
        <w:rPr>
          <w:i/>
          <w:iCs/>
          <w:color w:val="auto"/>
          <w:sz w:val="28"/>
          <w:szCs w:val="28"/>
        </w:rPr>
        <w:t xml:space="preserve"> материала</w:t>
      </w:r>
      <w:r w:rsidR="00B96C46">
        <w:rPr>
          <w:i/>
          <w:iCs/>
          <w:color w:val="auto"/>
          <w:sz w:val="28"/>
          <w:szCs w:val="28"/>
        </w:rPr>
        <w:t xml:space="preserve">  </w:t>
      </w:r>
      <w:proofErr w:type="spellStart"/>
      <w:r w:rsidR="00B96C46">
        <w:rPr>
          <w:i/>
          <w:iCs/>
          <w:color w:val="auto"/>
          <w:sz w:val="28"/>
          <w:szCs w:val="28"/>
        </w:rPr>
        <w:t>Круг</w:t>
      </w:r>
      <w:proofErr w:type="gramStart"/>
      <w:r w:rsidR="00B96C46">
        <w:rPr>
          <w:i/>
          <w:iCs/>
          <w:color w:val="auto"/>
          <w:sz w:val="28"/>
          <w:szCs w:val="28"/>
        </w:rPr>
        <w:t>,т</w:t>
      </w:r>
      <w:proofErr w:type="gramEnd"/>
      <w:r w:rsidR="00B96C46">
        <w:rPr>
          <w:i/>
          <w:iCs/>
          <w:color w:val="auto"/>
          <w:sz w:val="28"/>
          <w:szCs w:val="28"/>
        </w:rPr>
        <w:t>реугольник</w:t>
      </w:r>
      <w:proofErr w:type="spellEnd"/>
      <w:r w:rsidR="00B96C46">
        <w:rPr>
          <w:i/>
          <w:iCs/>
          <w:color w:val="auto"/>
          <w:sz w:val="28"/>
          <w:szCs w:val="28"/>
        </w:rPr>
        <w:t xml:space="preserve">, </w:t>
      </w:r>
      <w:proofErr w:type="spellStart"/>
      <w:r w:rsidR="00B96C46">
        <w:rPr>
          <w:i/>
          <w:iCs/>
          <w:color w:val="auto"/>
          <w:sz w:val="28"/>
          <w:szCs w:val="28"/>
        </w:rPr>
        <w:t>прямоугольник,зигзаг</w:t>
      </w:r>
      <w:proofErr w:type="spellEnd"/>
      <w:r w:rsidRPr="00D8483A">
        <w:rPr>
          <w:i/>
          <w:iCs/>
          <w:color w:val="auto"/>
          <w:sz w:val="28"/>
          <w:szCs w:val="28"/>
        </w:rPr>
        <w:t xml:space="preserve"> </w:t>
      </w:r>
    </w:p>
    <w:p w:rsidR="00D8483A" w:rsidRPr="00B96C46" w:rsidRDefault="00D8483A" w:rsidP="00D8483A">
      <w:pPr>
        <w:pStyle w:val="Default"/>
        <w:rPr>
          <w:b/>
          <w:color w:val="auto"/>
          <w:sz w:val="28"/>
          <w:szCs w:val="28"/>
        </w:rPr>
      </w:pPr>
      <w:r w:rsidRPr="00B96C46">
        <w:rPr>
          <w:b/>
          <w:i/>
          <w:iCs/>
          <w:color w:val="auto"/>
          <w:sz w:val="28"/>
          <w:szCs w:val="28"/>
        </w:rPr>
        <w:t xml:space="preserve">Методика 2 </w:t>
      </w:r>
    </w:p>
    <w:p w:rsidR="00D8483A" w:rsidRPr="00D8483A" w:rsidRDefault="00D8483A" w:rsidP="00D8483A">
      <w:pPr>
        <w:pStyle w:val="Default"/>
        <w:rPr>
          <w:color w:val="auto"/>
          <w:sz w:val="28"/>
          <w:szCs w:val="28"/>
        </w:rPr>
      </w:pPr>
      <w:r w:rsidRPr="00D8483A">
        <w:rPr>
          <w:color w:val="auto"/>
          <w:sz w:val="28"/>
          <w:szCs w:val="28"/>
        </w:rPr>
        <w:t xml:space="preserve">Методика направлена на изучение особенностей поведения человека, его реакций на различные ситуации. Инструкция: «Внимательно вглядитесь в 16 символов, которые собраны в четыре группы: «Движение», «Спокойствие», «Уверенность» и «Неуверенность». Из каждой группы выберите по одному символу, который больше всего соответствует вашему состоянию». 88 </w:t>
      </w:r>
    </w:p>
    <w:p w:rsidR="00B96C46" w:rsidRDefault="00B96C46" w:rsidP="00D8483A">
      <w:pPr>
        <w:pStyle w:val="Default"/>
        <w:rPr>
          <w:color w:val="auto"/>
          <w:sz w:val="28"/>
          <w:szCs w:val="28"/>
        </w:rPr>
      </w:pPr>
      <w:r>
        <w:rPr>
          <w:noProof/>
          <w:color w:val="auto"/>
          <w:sz w:val="28"/>
          <w:szCs w:val="28"/>
        </w:rPr>
        <w:lastRenderedPageBreak/>
        <w:drawing>
          <wp:inline distT="0" distB="0" distL="0" distR="0">
            <wp:extent cx="5856605" cy="47802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56605" cy="4780280"/>
                    </a:xfrm>
                    <a:prstGeom prst="rect">
                      <a:avLst/>
                    </a:prstGeom>
                    <a:noFill/>
                    <a:ln w="9525">
                      <a:noFill/>
                      <a:miter lim="800000"/>
                      <a:headEnd/>
                      <a:tailEnd/>
                    </a:ln>
                  </pic:spPr>
                </pic:pic>
              </a:graphicData>
            </a:graphic>
          </wp:inline>
        </w:drawing>
      </w:r>
    </w:p>
    <w:p w:rsidR="00B96C46" w:rsidRDefault="00B96C46" w:rsidP="00B96C46"/>
    <w:p w:rsidR="00D8483A" w:rsidRPr="00D8483A" w:rsidRDefault="00B96C46" w:rsidP="00B96C46">
      <w:pPr>
        <w:tabs>
          <w:tab w:val="left" w:pos="1276"/>
        </w:tabs>
        <w:rPr>
          <w:sz w:val="28"/>
          <w:szCs w:val="28"/>
        </w:rPr>
      </w:pPr>
      <w:r>
        <w:tab/>
      </w:r>
      <w:proofErr w:type="spellStart"/>
      <w:r w:rsidR="00D8483A" w:rsidRPr="00D8483A">
        <w:rPr>
          <w:sz w:val="28"/>
          <w:szCs w:val="28"/>
        </w:rPr>
        <w:t>Стимульный</w:t>
      </w:r>
      <w:proofErr w:type="spellEnd"/>
      <w:r w:rsidR="00D8483A" w:rsidRPr="00D8483A">
        <w:rPr>
          <w:sz w:val="28"/>
          <w:szCs w:val="28"/>
        </w:rPr>
        <w:t xml:space="preserve"> материал </w:t>
      </w:r>
    </w:p>
    <w:p w:rsidR="00D8483A" w:rsidRPr="00D8483A" w:rsidRDefault="00D8483A" w:rsidP="00D8483A">
      <w:pPr>
        <w:pStyle w:val="Default"/>
        <w:rPr>
          <w:color w:val="auto"/>
          <w:sz w:val="28"/>
          <w:szCs w:val="28"/>
        </w:rPr>
      </w:pPr>
      <w:r w:rsidRPr="00D8483A">
        <w:rPr>
          <w:color w:val="auto"/>
          <w:sz w:val="28"/>
          <w:szCs w:val="28"/>
        </w:rPr>
        <w:t xml:space="preserve">Движение Спокойствие Уверенность Неуверенность </w:t>
      </w:r>
    </w:p>
    <w:p w:rsidR="00D8483A" w:rsidRPr="00D8483A" w:rsidRDefault="00D8483A" w:rsidP="00D8483A">
      <w:pPr>
        <w:pStyle w:val="Default"/>
        <w:rPr>
          <w:color w:val="auto"/>
          <w:sz w:val="28"/>
          <w:szCs w:val="28"/>
        </w:rPr>
      </w:pPr>
      <w:r w:rsidRPr="00D8483A">
        <w:rPr>
          <w:color w:val="auto"/>
          <w:sz w:val="28"/>
          <w:szCs w:val="28"/>
        </w:rPr>
        <w:t xml:space="preserve">а - 4; </w:t>
      </w:r>
      <w:r w:rsidR="00B96C46">
        <w:rPr>
          <w:color w:val="auto"/>
          <w:sz w:val="28"/>
          <w:szCs w:val="28"/>
        </w:rPr>
        <w:t xml:space="preserve">                </w:t>
      </w:r>
      <w:r w:rsidRPr="00D8483A">
        <w:rPr>
          <w:color w:val="auto"/>
          <w:sz w:val="28"/>
          <w:szCs w:val="28"/>
        </w:rPr>
        <w:t xml:space="preserve">а - 4; </w:t>
      </w:r>
      <w:r w:rsidR="00B96C46">
        <w:rPr>
          <w:color w:val="auto"/>
          <w:sz w:val="28"/>
          <w:szCs w:val="28"/>
        </w:rPr>
        <w:t xml:space="preserve">              </w:t>
      </w:r>
      <w:r w:rsidRPr="00D8483A">
        <w:rPr>
          <w:color w:val="auto"/>
          <w:sz w:val="28"/>
          <w:szCs w:val="28"/>
        </w:rPr>
        <w:t xml:space="preserve">а - 4; </w:t>
      </w:r>
      <w:r w:rsidR="00B96C46">
        <w:rPr>
          <w:color w:val="auto"/>
          <w:sz w:val="28"/>
          <w:szCs w:val="28"/>
        </w:rPr>
        <w:t xml:space="preserve">               </w:t>
      </w:r>
      <w:r w:rsidRPr="00D8483A">
        <w:rPr>
          <w:color w:val="auto"/>
          <w:sz w:val="28"/>
          <w:szCs w:val="28"/>
        </w:rPr>
        <w:t xml:space="preserve">а - 4; </w:t>
      </w:r>
    </w:p>
    <w:p w:rsidR="00D8483A" w:rsidRPr="00D8483A" w:rsidRDefault="00D8483A" w:rsidP="00D8483A">
      <w:pPr>
        <w:pStyle w:val="Default"/>
        <w:rPr>
          <w:color w:val="auto"/>
          <w:sz w:val="28"/>
          <w:szCs w:val="28"/>
        </w:rPr>
      </w:pPr>
      <w:proofErr w:type="gramStart"/>
      <w:r w:rsidRPr="00D8483A">
        <w:rPr>
          <w:color w:val="auto"/>
          <w:sz w:val="28"/>
          <w:szCs w:val="28"/>
        </w:rPr>
        <w:t>б</w:t>
      </w:r>
      <w:proofErr w:type="gramEnd"/>
      <w:r w:rsidRPr="00D8483A">
        <w:rPr>
          <w:color w:val="auto"/>
          <w:sz w:val="28"/>
          <w:szCs w:val="28"/>
        </w:rPr>
        <w:t xml:space="preserve"> - 8;</w:t>
      </w:r>
      <w:r w:rsidR="00B96C46">
        <w:rPr>
          <w:color w:val="auto"/>
          <w:sz w:val="28"/>
          <w:szCs w:val="28"/>
        </w:rPr>
        <w:t xml:space="preserve">                </w:t>
      </w:r>
      <w:r w:rsidRPr="00D8483A">
        <w:rPr>
          <w:color w:val="auto"/>
          <w:sz w:val="28"/>
          <w:szCs w:val="28"/>
        </w:rPr>
        <w:t xml:space="preserve"> б - 8;</w:t>
      </w:r>
      <w:r w:rsidR="00B96C46">
        <w:rPr>
          <w:color w:val="auto"/>
          <w:sz w:val="28"/>
          <w:szCs w:val="28"/>
        </w:rPr>
        <w:t xml:space="preserve">             </w:t>
      </w:r>
      <w:r w:rsidRPr="00D8483A">
        <w:rPr>
          <w:color w:val="auto"/>
          <w:sz w:val="28"/>
          <w:szCs w:val="28"/>
        </w:rPr>
        <w:t xml:space="preserve"> б - 8;</w:t>
      </w:r>
      <w:r w:rsidR="00B96C46">
        <w:rPr>
          <w:color w:val="auto"/>
          <w:sz w:val="28"/>
          <w:szCs w:val="28"/>
        </w:rPr>
        <w:t xml:space="preserve">                  </w:t>
      </w:r>
      <w:r w:rsidRPr="00D8483A">
        <w:rPr>
          <w:color w:val="auto"/>
          <w:sz w:val="28"/>
          <w:szCs w:val="28"/>
        </w:rPr>
        <w:t xml:space="preserve">б - 8; </w:t>
      </w:r>
    </w:p>
    <w:p w:rsidR="00D8483A" w:rsidRPr="00D8483A" w:rsidRDefault="00D8483A" w:rsidP="00D8483A">
      <w:pPr>
        <w:pStyle w:val="Default"/>
        <w:rPr>
          <w:color w:val="auto"/>
          <w:sz w:val="28"/>
          <w:szCs w:val="28"/>
        </w:rPr>
      </w:pPr>
      <w:r w:rsidRPr="00D8483A">
        <w:rPr>
          <w:color w:val="auto"/>
          <w:sz w:val="28"/>
          <w:szCs w:val="28"/>
        </w:rPr>
        <w:t xml:space="preserve">в - 2; </w:t>
      </w:r>
      <w:r w:rsidR="00B96C46">
        <w:rPr>
          <w:color w:val="auto"/>
          <w:sz w:val="28"/>
          <w:szCs w:val="28"/>
        </w:rPr>
        <w:t xml:space="preserve">                 </w:t>
      </w:r>
      <w:r w:rsidRPr="00D8483A">
        <w:rPr>
          <w:color w:val="auto"/>
          <w:sz w:val="28"/>
          <w:szCs w:val="28"/>
        </w:rPr>
        <w:t>в - 2;</w:t>
      </w:r>
      <w:r w:rsidR="00B96C46">
        <w:rPr>
          <w:color w:val="auto"/>
          <w:sz w:val="28"/>
          <w:szCs w:val="28"/>
        </w:rPr>
        <w:t xml:space="preserve">              </w:t>
      </w:r>
      <w:r w:rsidRPr="00D8483A">
        <w:rPr>
          <w:color w:val="auto"/>
          <w:sz w:val="28"/>
          <w:szCs w:val="28"/>
        </w:rPr>
        <w:t xml:space="preserve">в - 2; </w:t>
      </w:r>
      <w:r w:rsidR="00B96C46">
        <w:rPr>
          <w:color w:val="auto"/>
          <w:sz w:val="28"/>
          <w:szCs w:val="28"/>
        </w:rPr>
        <w:t xml:space="preserve">                </w:t>
      </w:r>
      <w:r w:rsidRPr="00D8483A">
        <w:rPr>
          <w:color w:val="auto"/>
          <w:sz w:val="28"/>
          <w:szCs w:val="28"/>
        </w:rPr>
        <w:t xml:space="preserve">в - 2; </w:t>
      </w:r>
    </w:p>
    <w:p w:rsidR="00D8483A" w:rsidRPr="00D8483A" w:rsidRDefault="00D8483A" w:rsidP="00D8483A">
      <w:pPr>
        <w:pStyle w:val="Default"/>
        <w:rPr>
          <w:color w:val="auto"/>
          <w:sz w:val="28"/>
          <w:szCs w:val="28"/>
        </w:rPr>
      </w:pPr>
      <w:r w:rsidRPr="00D8483A">
        <w:rPr>
          <w:color w:val="auto"/>
          <w:sz w:val="28"/>
          <w:szCs w:val="28"/>
        </w:rPr>
        <w:t xml:space="preserve">г-10. </w:t>
      </w:r>
      <w:r w:rsidR="00B96C46">
        <w:rPr>
          <w:color w:val="auto"/>
          <w:sz w:val="28"/>
          <w:szCs w:val="28"/>
        </w:rPr>
        <w:t xml:space="preserve">                  </w:t>
      </w:r>
      <w:r w:rsidRPr="00D8483A">
        <w:rPr>
          <w:color w:val="auto"/>
          <w:sz w:val="28"/>
          <w:szCs w:val="28"/>
        </w:rPr>
        <w:t>г-10.</w:t>
      </w:r>
      <w:r w:rsidR="00B96C46">
        <w:rPr>
          <w:color w:val="auto"/>
          <w:sz w:val="28"/>
          <w:szCs w:val="28"/>
        </w:rPr>
        <w:t xml:space="preserve">              </w:t>
      </w:r>
      <w:r w:rsidRPr="00D8483A">
        <w:rPr>
          <w:color w:val="auto"/>
          <w:sz w:val="28"/>
          <w:szCs w:val="28"/>
        </w:rPr>
        <w:t xml:space="preserve"> г-10.</w:t>
      </w:r>
      <w:r w:rsidR="00B96C46">
        <w:rPr>
          <w:color w:val="auto"/>
          <w:sz w:val="28"/>
          <w:szCs w:val="28"/>
        </w:rPr>
        <w:t xml:space="preserve">                </w:t>
      </w:r>
      <w:r w:rsidRPr="00D8483A">
        <w:rPr>
          <w:color w:val="auto"/>
          <w:sz w:val="28"/>
          <w:szCs w:val="28"/>
        </w:rPr>
        <w:t xml:space="preserve"> г-10. </w:t>
      </w:r>
    </w:p>
    <w:p w:rsidR="00D8483A" w:rsidRPr="00D8483A" w:rsidRDefault="00D8483A" w:rsidP="00D8483A">
      <w:pPr>
        <w:pStyle w:val="Default"/>
        <w:rPr>
          <w:color w:val="auto"/>
          <w:sz w:val="28"/>
          <w:szCs w:val="28"/>
        </w:rPr>
      </w:pPr>
      <w:r w:rsidRPr="00D8483A">
        <w:rPr>
          <w:color w:val="auto"/>
          <w:sz w:val="28"/>
          <w:szCs w:val="28"/>
        </w:rPr>
        <w:t xml:space="preserve">Интерпретация результатов: </w:t>
      </w:r>
    </w:p>
    <w:p w:rsidR="00D8483A" w:rsidRPr="00D8483A" w:rsidRDefault="00D8483A" w:rsidP="00D8483A">
      <w:pPr>
        <w:pStyle w:val="Default"/>
        <w:rPr>
          <w:color w:val="auto"/>
          <w:sz w:val="28"/>
          <w:szCs w:val="28"/>
        </w:rPr>
      </w:pPr>
      <w:r w:rsidRPr="00D8483A">
        <w:rPr>
          <w:b/>
          <w:bCs/>
          <w:color w:val="auto"/>
          <w:sz w:val="28"/>
          <w:szCs w:val="28"/>
        </w:rPr>
        <w:t xml:space="preserve">8—13 баллов. </w:t>
      </w:r>
      <w:r w:rsidRPr="00D8483A">
        <w:rPr>
          <w:color w:val="auto"/>
          <w:sz w:val="28"/>
          <w:szCs w:val="28"/>
        </w:rPr>
        <w:t xml:space="preserve">Ваше поведение зависит, прежде всего, от окружающих. Вы легко «падаете духом», легко воодушевляетесь, с трудом занимаетесь тем, что вам не нравится. На вас сильно влияет окружающая обстановка, поэтому нельзя сказать, что вы — хозяин своих решений. Вы слишком эмоциональны, руководствуетесь настроением. </w:t>
      </w:r>
    </w:p>
    <w:p w:rsidR="00D8483A" w:rsidRPr="00D8483A" w:rsidRDefault="00D8483A" w:rsidP="00B96C46">
      <w:pPr>
        <w:pStyle w:val="Default"/>
        <w:rPr>
          <w:color w:val="auto"/>
          <w:sz w:val="28"/>
          <w:szCs w:val="28"/>
        </w:rPr>
      </w:pPr>
      <w:r w:rsidRPr="00D8483A">
        <w:rPr>
          <w:b/>
          <w:bCs/>
          <w:color w:val="auto"/>
          <w:sz w:val="28"/>
          <w:szCs w:val="28"/>
        </w:rPr>
        <w:t xml:space="preserve">14—20 баллов. </w:t>
      </w:r>
      <w:r w:rsidRPr="00D8483A">
        <w:rPr>
          <w:color w:val="auto"/>
          <w:sz w:val="28"/>
          <w:szCs w:val="28"/>
        </w:rPr>
        <w:t xml:space="preserve">Хотя вы и «плывёте по течению», но стремитесь найти свой стиль. Вы критически относитесь к себе, так что окружающие не могут на вас повлиять, если у них не имеется убедительных аргументов. Если здравый смысл подсказывает вам, что позиция, которую вы до сих пор защищали, вам во вред, то вы в состоянии от неё отказаться. </w:t>
      </w:r>
    </w:p>
    <w:p w:rsidR="00D8483A" w:rsidRPr="00D8483A" w:rsidRDefault="00D8483A" w:rsidP="00D8483A">
      <w:pPr>
        <w:pStyle w:val="Default"/>
        <w:rPr>
          <w:color w:val="auto"/>
          <w:sz w:val="28"/>
          <w:szCs w:val="28"/>
        </w:rPr>
      </w:pPr>
      <w:r w:rsidRPr="00D8483A">
        <w:rPr>
          <w:b/>
          <w:bCs/>
          <w:color w:val="auto"/>
          <w:sz w:val="28"/>
          <w:szCs w:val="28"/>
        </w:rPr>
        <w:t xml:space="preserve">21—27 баллов. </w:t>
      </w:r>
      <w:r w:rsidRPr="00D8483A">
        <w:rPr>
          <w:color w:val="auto"/>
          <w:sz w:val="28"/>
          <w:szCs w:val="28"/>
        </w:rPr>
        <w:t xml:space="preserve">Вы считаете себя непогрешимым. Но вы </w:t>
      </w:r>
      <w:proofErr w:type="gramStart"/>
      <w:r w:rsidRPr="00D8483A">
        <w:rPr>
          <w:color w:val="auto"/>
          <w:sz w:val="28"/>
          <w:szCs w:val="28"/>
        </w:rPr>
        <w:t>всё</w:t>
      </w:r>
      <w:proofErr w:type="gramEnd"/>
      <w:r w:rsidRPr="00D8483A">
        <w:rPr>
          <w:color w:val="auto"/>
          <w:sz w:val="28"/>
          <w:szCs w:val="28"/>
        </w:rPr>
        <w:t xml:space="preserve"> же подвержены внешнему влиянию. Вы стремитесь найти «золотую середину» между </w:t>
      </w:r>
      <w:r w:rsidRPr="00D8483A">
        <w:rPr>
          <w:color w:val="auto"/>
          <w:sz w:val="28"/>
          <w:szCs w:val="28"/>
        </w:rPr>
        <w:lastRenderedPageBreak/>
        <w:t xml:space="preserve">собственными взглядами, убеждениями и теми ситуациями, которые ставит перед вами жизнь. Вам помогает то, что инстинктивно вы выбираете верный путь. </w:t>
      </w:r>
    </w:p>
    <w:p w:rsidR="00D8483A" w:rsidRPr="00D8483A" w:rsidRDefault="00D8483A" w:rsidP="00D8483A">
      <w:pPr>
        <w:pStyle w:val="Default"/>
        <w:rPr>
          <w:color w:val="auto"/>
          <w:sz w:val="28"/>
          <w:szCs w:val="28"/>
        </w:rPr>
      </w:pPr>
      <w:r w:rsidRPr="00D8483A">
        <w:rPr>
          <w:b/>
          <w:bCs/>
          <w:color w:val="auto"/>
          <w:sz w:val="28"/>
          <w:szCs w:val="28"/>
        </w:rPr>
        <w:t xml:space="preserve">28—34 балла. </w:t>
      </w:r>
      <w:r w:rsidRPr="00D8483A">
        <w:rPr>
          <w:color w:val="auto"/>
          <w:sz w:val="28"/>
          <w:szCs w:val="28"/>
        </w:rPr>
        <w:t xml:space="preserve">Вам нелегко бывает отказаться от своих взглядов, принципов. Чем больше кто-то стремится повлиять на вас, тем сильнее ваше сопротивление. Но, в сущности, за вашим упорством скрывается не столько уверенность в самом себе, сколько страх, боязнь попасть в какую-то неприятную ситуацию. </w:t>
      </w:r>
    </w:p>
    <w:p w:rsidR="00D8483A" w:rsidRPr="00D8483A" w:rsidRDefault="00D8483A" w:rsidP="00D8483A">
      <w:pPr>
        <w:pStyle w:val="Default"/>
        <w:rPr>
          <w:sz w:val="28"/>
          <w:szCs w:val="28"/>
        </w:rPr>
      </w:pPr>
      <w:r w:rsidRPr="00D8483A">
        <w:rPr>
          <w:b/>
          <w:bCs/>
          <w:color w:val="auto"/>
          <w:sz w:val="28"/>
          <w:szCs w:val="28"/>
        </w:rPr>
        <w:t xml:space="preserve">35—40 баллов. </w:t>
      </w:r>
      <w:r w:rsidRPr="00D8483A">
        <w:rPr>
          <w:color w:val="auto"/>
          <w:sz w:val="28"/>
          <w:szCs w:val="28"/>
        </w:rPr>
        <w:t xml:space="preserve">Если уж вам что-то придёт в голову, то никто вас не переубедит. Вы безоглядно идёте к целям, которые поставили. Но тот, кто знает вас хорошо, предвидя вашу реакцию, может умело и незаметно поправить ваши действия. Так что вам </w:t>
      </w:r>
      <w:r w:rsidRPr="00D8483A">
        <w:rPr>
          <w:sz w:val="28"/>
          <w:szCs w:val="28"/>
        </w:rPr>
        <w:t xml:space="preserve">стоило бы проявлять поменьше упрямства и </w:t>
      </w:r>
      <w:proofErr w:type="gramStart"/>
      <w:r w:rsidRPr="00D8483A">
        <w:rPr>
          <w:sz w:val="28"/>
          <w:szCs w:val="28"/>
        </w:rPr>
        <w:t>побольше</w:t>
      </w:r>
      <w:proofErr w:type="gramEnd"/>
      <w:r w:rsidRPr="00D8483A">
        <w:rPr>
          <w:sz w:val="28"/>
          <w:szCs w:val="28"/>
        </w:rPr>
        <w:t xml:space="preserve"> сообразительности. </w:t>
      </w:r>
    </w:p>
    <w:sectPr w:rsidR="00D8483A" w:rsidRPr="00D8483A" w:rsidSect="00114F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28869"/>
    <w:multiLevelType w:val="hybridMultilevel"/>
    <w:tmpl w:val="DCE0F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191F60"/>
    <w:multiLevelType w:val="hybridMultilevel"/>
    <w:tmpl w:val="7CEE27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985A06"/>
    <w:multiLevelType w:val="hybridMultilevel"/>
    <w:tmpl w:val="12F582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D106B75"/>
    <w:multiLevelType w:val="hybridMultilevel"/>
    <w:tmpl w:val="47E4EE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A3FE073"/>
    <w:multiLevelType w:val="hybridMultilevel"/>
    <w:tmpl w:val="2B3A34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6BBB81F"/>
    <w:multiLevelType w:val="hybridMultilevel"/>
    <w:tmpl w:val="13C78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72825A4"/>
    <w:multiLevelType w:val="hybridMultilevel"/>
    <w:tmpl w:val="12FBDF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8FDE9F4"/>
    <w:multiLevelType w:val="hybridMultilevel"/>
    <w:tmpl w:val="8A0AB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22F0277"/>
    <w:multiLevelType w:val="hybridMultilevel"/>
    <w:tmpl w:val="0763E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3D2E639"/>
    <w:multiLevelType w:val="hybridMultilevel"/>
    <w:tmpl w:val="99B839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D53F469"/>
    <w:multiLevelType w:val="hybridMultilevel"/>
    <w:tmpl w:val="EDD8EA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39CEC6F"/>
    <w:multiLevelType w:val="hybridMultilevel"/>
    <w:tmpl w:val="641CDA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16E48DB"/>
    <w:multiLevelType w:val="hybridMultilevel"/>
    <w:tmpl w:val="29A1E4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0D854E7"/>
    <w:multiLevelType w:val="hybridMultilevel"/>
    <w:tmpl w:val="C50A40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78C19F7"/>
    <w:multiLevelType w:val="hybridMultilevel"/>
    <w:tmpl w:val="6B3D74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886109F"/>
    <w:multiLevelType w:val="hybridMultilevel"/>
    <w:tmpl w:val="74BDED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C5CB3D1"/>
    <w:multiLevelType w:val="hybridMultilevel"/>
    <w:tmpl w:val="45104B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FFD7834"/>
    <w:multiLevelType w:val="hybridMultilevel"/>
    <w:tmpl w:val="6A3970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DC0CF9"/>
    <w:multiLevelType w:val="hybridMultilevel"/>
    <w:tmpl w:val="4B52FA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31DF5A8"/>
    <w:multiLevelType w:val="hybridMultilevel"/>
    <w:tmpl w:val="F50F3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862F99F"/>
    <w:multiLevelType w:val="hybridMultilevel"/>
    <w:tmpl w:val="6A9E18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ECF02E0"/>
    <w:multiLevelType w:val="hybridMultilevel"/>
    <w:tmpl w:val="4DD62A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EA48DC9"/>
    <w:multiLevelType w:val="hybridMultilevel"/>
    <w:tmpl w:val="829A0A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403832B"/>
    <w:multiLevelType w:val="hybridMultilevel"/>
    <w:tmpl w:val="C6B3F3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554300E"/>
    <w:multiLevelType w:val="hybridMultilevel"/>
    <w:tmpl w:val="E69967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8"/>
  </w:num>
  <w:num w:numId="3">
    <w:abstractNumId w:val="4"/>
  </w:num>
  <w:num w:numId="4">
    <w:abstractNumId w:val="17"/>
  </w:num>
  <w:num w:numId="5">
    <w:abstractNumId w:val="22"/>
  </w:num>
  <w:num w:numId="6">
    <w:abstractNumId w:val="14"/>
  </w:num>
  <w:num w:numId="7">
    <w:abstractNumId w:val="9"/>
  </w:num>
  <w:num w:numId="8">
    <w:abstractNumId w:val="5"/>
  </w:num>
  <w:num w:numId="9">
    <w:abstractNumId w:val="23"/>
  </w:num>
  <w:num w:numId="10">
    <w:abstractNumId w:val="6"/>
  </w:num>
  <w:num w:numId="11">
    <w:abstractNumId w:val="8"/>
  </w:num>
  <w:num w:numId="12">
    <w:abstractNumId w:val="12"/>
  </w:num>
  <w:num w:numId="13">
    <w:abstractNumId w:val="20"/>
  </w:num>
  <w:num w:numId="14">
    <w:abstractNumId w:val="3"/>
  </w:num>
  <w:num w:numId="15">
    <w:abstractNumId w:val="21"/>
  </w:num>
  <w:num w:numId="16">
    <w:abstractNumId w:val="13"/>
  </w:num>
  <w:num w:numId="17">
    <w:abstractNumId w:val="2"/>
  </w:num>
  <w:num w:numId="18">
    <w:abstractNumId w:val="11"/>
  </w:num>
  <w:num w:numId="19">
    <w:abstractNumId w:val="16"/>
  </w:num>
  <w:num w:numId="20">
    <w:abstractNumId w:val="15"/>
  </w:num>
  <w:num w:numId="21">
    <w:abstractNumId w:val="24"/>
  </w:num>
  <w:num w:numId="22">
    <w:abstractNumId w:val="0"/>
  </w:num>
  <w:num w:numId="23">
    <w:abstractNumId w:val="7"/>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153AC7"/>
    <w:rsid w:val="00114F20"/>
    <w:rsid w:val="00153AC7"/>
    <w:rsid w:val="00474C84"/>
    <w:rsid w:val="00B96C46"/>
    <w:rsid w:val="00D8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AC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96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5086</Words>
  <Characters>28994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2018-11-18T12:08:00Z</dcterms:created>
  <dcterms:modified xsi:type="dcterms:W3CDTF">2018-11-18T12:29:00Z</dcterms:modified>
</cp:coreProperties>
</file>