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D7" w:rsidRPr="0030610F" w:rsidRDefault="003278D7" w:rsidP="0030610F">
      <w:pPr>
        <w:spacing w:after="0" w:line="240" w:lineRule="auto"/>
        <w:jc w:val="center"/>
        <w:outlineLvl w:val="0"/>
        <w:rPr>
          <w:rFonts w:ascii="Times New Roman" w:eastAsia="Times New Roman" w:hAnsi="Times New Roman" w:cs="Times New Roman"/>
          <w:color w:val="000000"/>
          <w:kern w:val="36"/>
          <w:sz w:val="24"/>
          <w:szCs w:val="24"/>
        </w:rPr>
      </w:pPr>
      <w:r w:rsidRPr="0030610F">
        <w:rPr>
          <w:rFonts w:ascii="Times New Roman" w:eastAsia="Times New Roman" w:hAnsi="Times New Roman" w:cs="Times New Roman"/>
          <w:color w:val="000000"/>
          <w:kern w:val="36"/>
          <w:sz w:val="24"/>
          <w:szCs w:val="24"/>
        </w:rPr>
        <w:t>1.Описание ценностных ориентиров на начальной ступени образования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1.</w:t>
      </w:r>
      <w:r w:rsidRPr="0030610F">
        <w:rPr>
          <w:rFonts w:ascii="Times New Roman" w:eastAsia="Times New Roman" w:hAnsi="Times New Roman" w:cs="Times New Roman"/>
          <w:color w:val="000000"/>
          <w:sz w:val="24"/>
          <w:szCs w:val="24"/>
        </w:rPr>
        <w:t>Формирование основ гражданской идентичности личности, включая: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чувство сопричастности и гордости за свою Родину, народ и историю;</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осознание ответственности человека за благосостояние общества;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восприятие мира как единого и целостного при разнообразии культур, национальностей, религий;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отказ от деления на «своих» и «чужих»;</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уважение истории и культуры каждого народа.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2.</w:t>
      </w:r>
      <w:r w:rsidRPr="0030610F">
        <w:rPr>
          <w:rFonts w:ascii="Times New Roman" w:eastAsia="Times New Roman" w:hAnsi="Times New Roman" w:cs="Times New Roman"/>
          <w:color w:val="000000"/>
          <w:sz w:val="24"/>
          <w:szCs w:val="24"/>
        </w:rPr>
        <w:t>Формирование психологических условий развития способности учащихся к общению, кооперации, сотрудничеству, включая: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доброжелательность, доверие и внимание к людям,</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готовность к сотрудничеству и дружбе, оказанию помощи тем, кто в ней нуждается;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3.</w:t>
      </w:r>
      <w:r w:rsidRPr="0030610F">
        <w:rPr>
          <w:rFonts w:ascii="Times New Roman" w:eastAsia="Times New Roman" w:hAnsi="Times New Roman" w:cs="Times New Roman"/>
          <w:color w:val="000000"/>
          <w:sz w:val="24"/>
          <w:szCs w:val="24"/>
        </w:rPr>
        <w:t>Развитие ценностно-смысловой сферы личности на основе общечеловеческой нравственности и гуманизма: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принятие и уважение ценностей семьи и общества, школы и коллектива и стремление следовать им;</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4.</w:t>
      </w:r>
      <w:r w:rsidRPr="0030610F">
        <w:rPr>
          <w:rFonts w:ascii="Times New Roman" w:eastAsia="Times New Roman" w:hAnsi="Times New Roman" w:cs="Times New Roman"/>
          <w:color w:val="000000"/>
          <w:sz w:val="24"/>
          <w:szCs w:val="24"/>
        </w:rPr>
        <w:t>Развитие умения учиться как первого шага к самообразованию и самовоспитанию:</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развитие широких познавательных интересов, инициативы и любознательности, мотивов познания и творчества;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формирование умения учиться и способности к организации своей деятельности (планированию, контролю, оценке).</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5.</w:t>
      </w:r>
      <w:r w:rsidRPr="0030610F">
        <w:rPr>
          <w:rFonts w:ascii="Times New Roman" w:eastAsia="Times New Roman" w:hAnsi="Times New Roman" w:cs="Times New Roman"/>
          <w:color w:val="000000"/>
          <w:sz w:val="24"/>
          <w:szCs w:val="24"/>
        </w:rPr>
        <w:t xml:space="preserve">Развитие самостоятельности, инициативы и ответственности личности как условия ее </w:t>
      </w:r>
      <w:proofErr w:type="spellStart"/>
      <w:r w:rsidRPr="0030610F">
        <w:rPr>
          <w:rFonts w:ascii="Times New Roman" w:eastAsia="Times New Roman" w:hAnsi="Times New Roman" w:cs="Times New Roman"/>
          <w:color w:val="000000"/>
          <w:sz w:val="24"/>
          <w:szCs w:val="24"/>
        </w:rPr>
        <w:t>самоактуализации</w:t>
      </w:r>
      <w:proofErr w:type="spellEnd"/>
      <w:r w:rsidRPr="0030610F">
        <w:rPr>
          <w:rFonts w:ascii="Times New Roman" w:eastAsia="Times New Roman" w:hAnsi="Times New Roman" w:cs="Times New Roman"/>
          <w:color w:val="000000"/>
          <w:sz w:val="24"/>
          <w:szCs w:val="24"/>
        </w:rPr>
        <w:t>:</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формирование самоуважения и эмоционально-положительного отношения к себе;</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готовность открыто выражать и отстаивать свою позицию;</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критичность в отношении своих поступков и умение адекватно их оценивать;</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готовность к самостоятельным действиям, ответственность за их результаты;</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целеустремленность и настойчивость в достижении целей;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жизненный оптимизм и готовность к преодолению трудностей;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Основные ценности содержания образования, формируемые на ступени начального общего образования.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Ценность мира</w:t>
      </w:r>
      <w:r w:rsidRPr="0030610F">
        <w:rPr>
          <w:rFonts w:ascii="Times New Roman" w:eastAsia="Times New Roman" w:hAnsi="Times New Roman" w:cs="Times New Roman"/>
          <w:color w:val="000000"/>
          <w:sz w:val="24"/>
          <w:szCs w:val="24"/>
        </w:rPr>
        <w:t>— 1) как общего дома для всех жителей Земли;</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2) как мирового сообщества, представленного разными национальностями;</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3) как принципа жизни на Земле.</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Ценность человеческой жизни</w:t>
      </w:r>
      <w:r w:rsidRPr="0030610F">
        <w:rPr>
          <w:rFonts w:ascii="Times New Roman" w:eastAsia="Times New Roman" w:hAnsi="Times New Roman" w:cs="Times New Roman"/>
          <w:color w:val="000000"/>
          <w:sz w:val="24"/>
          <w:szCs w:val="24"/>
        </w:rPr>
        <w:t xml:space="preserve">— </w:t>
      </w:r>
      <w:proofErr w:type="gramStart"/>
      <w:r w:rsidRPr="0030610F">
        <w:rPr>
          <w:rFonts w:ascii="Times New Roman" w:eastAsia="Times New Roman" w:hAnsi="Times New Roman" w:cs="Times New Roman"/>
          <w:color w:val="000000"/>
          <w:sz w:val="24"/>
          <w:szCs w:val="24"/>
        </w:rPr>
        <w:t>ка</w:t>
      </w:r>
      <w:proofErr w:type="gramEnd"/>
      <w:r w:rsidRPr="0030610F">
        <w:rPr>
          <w:rFonts w:ascii="Times New Roman" w:eastAsia="Times New Roman" w:hAnsi="Times New Roman" w:cs="Times New Roman"/>
          <w:color w:val="000000"/>
          <w:sz w:val="24"/>
          <w:szCs w:val="24"/>
        </w:rPr>
        <w:t>к возможность проявлять, реализовывать человечность, положительные качества и добродетели, все ценности.</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Дар слова</w:t>
      </w:r>
      <w:r w:rsidRPr="0030610F">
        <w:rPr>
          <w:rFonts w:ascii="Times New Roman" w:eastAsia="Times New Roman" w:hAnsi="Times New Roman" w:cs="Times New Roman"/>
          <w:color w:val="000000"/>
          <w:sz w:val="24"/>
          <w:szCs w:val="24"/>
        </w:rPr>
        <w:t xml:space="preserve">— </w:t>
      </w:r>
      <w:proofErr w:type="gramStart"/>
      <w:r w:rsidRPr="0030610F">
        <w:rPr>
          <w:rFonts w:ascii="Times New Roman" w:eastAsia="Times New Roman" w:hAnsi="Times New Roman" w:cs="Times New Roman"/>
          <w:color w:val="000000"/>
          <w:sz w:val="24"/>
          <w:szCs w:val="24"/>
        </w:rPr>
        <w:t>ка</w:t>
      </w:r>
      <w:proofErr w:type="gramEnd"/>
      <w:r w:rsidRPr="0030610F">
        <w:rPr>
          <w:rFonts w:ascii="Times New Roman" w:eastAsia="Times New Roman" w:hAnsi="Times New Roman" w:cs="Times New Roman"/>
          <w:color w:val="000000"/>
          <w:sz w:val="24"/>
          <w:szCs w:val="24"/>
        </w:rPr>
        <w:t>к возможность получать знания, общаться.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Ценность природы</w:t>
      </w:r>
      <w:r w:rsidRPr="0030610F">
        <w:rPr>
          <w:rFonts w:ascii="Times New Roman" w:eastAsia="Times New Roman" w:hAnsi="Times New Roman" w:cs="Times New Roman"/>
          <w:color w:val="000000"/>
          <w:sz w:val="24"/>
          <w:szCs w:val="24"/>
        </w:rPr>
        <w:t xml:space="preserve">— </w:t>
      </w:r>
      <w:proofErr w:type="gramStart"/>
      <w:r w:rsidRPr="0030610F">
        <w:rPr>
          <w:rFonts w:ascii="Times New Roman" w:eastAsia="Times New Roman" w:hAnsi="Times New Roman" w:cs="Times New Roman"/>
          <w:color w:val="000000"/>
          <w:sz w:val="24"/>
          <w:szCs w:val="24"/>
        </w:rPr>
        <w:t>ос</w:t>
      </w:r>
      <w:proofErr w:type="gramEnd"/>
      <w:r w:rsidRPr="0030610F">
        <w:rPr>
          <w:rFonts w:ascii="Times New Roman" w:eastAsia="Times New Roman" w:hAnsi="Times New Roman" w:cs="Times New Roman"/>
          <w:color w:val="000000"/>
          <w:sz w:val="24"/>
          <w:szCs w:val="24"/>
        </w:rPr>
        <w:t>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lastRenderedPageBreak/>
        <w:t>Ценность семьи </w:t>
      </w:r>
      <w:r w:rsidRPr="0030610F">
        <w:rPr>
          <w:rFonts w:ascii="Times New Roman" w:eastAsia="Times New Roman" w:hAnsi="Times New Roman" w:cs="Times New Roman"/>
          <w:color w:val="000000"/>
          <w:sz w:val="24"/>
          <w:szCs w:val="24"/>
        </w:rPr>
        <w:t>как</w:t>
      </w:r>
      <w:r w:rsidRPr="0030610F">
        <w:rPr>
          <w:rFonts w:ascii="Times New Roman" w:eastAsia="Times New Roman" w:hAnsi="Times New Roman" w:cs="Times New Roman"/>
          <w:b/>
          <w:bCs/>
          <w:color w:val="000000"/>
          <w:sz w:val="24"/>
          <w:szCs w:val="24"/>
        </w:rPr>
        <w:t> </w:t>
      </w:r>
      <w:r w:rsidRPr="0030610F">
        <w:rPr>
          <w:rFonts w:ascii="Times New Roman" w:eastAsia="Times New Roman" w:hAnsi="Times New Roman" w:cs="Times New Roman"/>
          <w:color w:val="000000"/>
          <w:sz w:val="24"/>
          <w:szCs w:val="24"/>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30610F">
        <w:rPr>
          <w:rFonts w:ascii="Times New Roman" w:eastAsia="Times New Roman" w:hAnsi="Times New Roman" w:cs="Times New Roman"/>
          <w:color w:val="000000"/>
          <w:sz w:val="24"/>
          <w:szCs w:val="24"/>
        </w:rPr>
        <w:t>взаимоподдержка</w:t>
      </w:r>
      <w:proofErr w:type="spellEnd"/>
      <w:r w:rsidRPr="0030610F">
        <w:rPr>
          <w:rFonts w:ascii="Times New Roman" w:eastAsia="Times New Roman" w:hAnsi="Times New Roman" w:cs="Times New Roman"/>
          <w:color w:val="000000"/>
          <w:sz w:val="24"/>
          <w:szCs w:val="24"/>
        </w:rPr>
        <w:t>.</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Ценность добра</w:t>
      </w:r>
      <w:r w:rsidRPr="0030610F">
        <w:rPr>
          <w:rFonts w:ascii="Times New Roman" w:eastAsia="Times New Roman" w:hAnsi="Times New Roman" w:cs="Times New Roman"/>
          <w:color w:val="000000"/>
          <w:sz w:val="24"/>
          <w:szCs w:val="24"/>
        </w:rPr>
        <w:t xml:space="preserve">— </w:t>
      </w:r>
      <w:proofErr w:type="gramStart"/>
      <w:r w:rsidRPr="0030610F">
        <w:rPr>
          <w:rFonts w:ascii="Times New Roman" w:eastAsia="Times New Roman" w:hAnsi="Times New Roman" w:cs="Times New Roman"/>
          <w:color w:val="000000"/>
          <w:sz w:val="24"/>
          <w:szCs w:val="24"/>
        </w:rPr>
        <w:t>ка</w:t>
      </w:r>
      <w:proofErr w:type="gramEnd"/>
      <w:r w:rsidRPr="0030610F">
        <w:rPr>
          <w:rFonts w:ascii="Times New Roman" w:eastAsia="Times New Roman" w:hAnsi="Times New Roman" w:cs="Times New Roman"/>
          <w:color w:val="000000"/>
          <w:sz w:val="24"/>
          <w:szCs w:val="24"/>
        </w:rPr>
        <w:t>к проявление высших человеческих способностей — любви, сострадания и милосердия.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Ценность познания мира</w:t>
      </w:r>
      <w:r w:rsidRPr="0030610F">
        <w:rPr>
          <w:rFonts w:ascii="Times New Roman" w:eastAsia="Times New Roman" w:hAnsi="Times New Roman" w:cs="Times New Roman"/>
          <w:color w:val="000000"/>
          <w:sz w:val="24"/>
          <w:szCs w:val="24"/>
        </w:rPr>
        <w:t xml:space="preserve">— </w:t>
      </w:r>
      <w:proofErr w:type="gramStart"/>
      <w:r w:rsidRPr="0030610F">
        <w:rPr>
          <w:rFonts w:ascii="Times New Roman" w:eastAsia="Times New Roman" w:hAnsi="Times New Roman" w:cs="Times New Roman"/>
          <w:color w:val="000000"/>
          <w:sz w:val="24"/>
          <w:szCs w:val="24"/>
        </w:rPr>
        <w:t>це</w:t>
      </w:r>
      <w:proofErr w:type="gramEnd"/>
      <w:r w:rsidRPr="0030610F">
        <w:rPr>
          <w:rFonts w:ascii="Times New Roman" w:eastAsia="Times New Roman" w:hAnsi="Times New Roman" w:cs="Times New Roman"/>
          <w:color w:val="000000"/>
          <w:sz w:val="24"/>
          <w:szCs w:val="24"/>
        </w:rPr>
        <w:t>нность научного знания, разума, осуществление стремления человека к постижению истины.</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 xml:space="preserve">Ценность </w:t>
      </w:r>
      <w:proofErr w:type="spellStart"/>
      <w:r w:rsidRPr="0030610F">
        <w:rPr>
          <w:rFonts w:ascii="Times New Roman" w:eastAsia="Times New Roman" w:hAnsi="Times New Roman" w:cs="Times New Roman"/>
          <w:b/>
          <w:bCs/>
          <w:color w:val="000000"/>
          <w:sz w:val="24"/>
          <w:szCs w:val="24"/>
        </w:rPr>
        <w:t>красоты</w:t>
      </w:r>
      <w:r w:rsidRPr="0030610F">
        <w:rPr>
          <w:rFonts w:ascii="Times New Roman" w:eastAsia="Times New Roman" w:hAnsi="Times New Roman" w:cs="Times New Roman"/>
          <w:color w:val="000000"/>
          <w:sz w:val="24"/>
          <w:szCs w:val="24"/>
        </w:rPr>
        <w:t>как</w:t>
      </w:r>
      <w:proofErr w:type="spellEnd"/>
      <w:r w:rsidRPr="0030610F">
        <w:rPr>
          <w:rFonts w:ascii="Times New Roman" w:eastAsia="Times New Roman" w:hAnsi="Times New Roman" w:cs="Times New Roman"/>
          <w:color w:val="000000"/>
          <w:sz w:val="24"/>
          <w:szCs w:val="24"/>
        </w:rPr>
        <w:t xml:space="preserve"> совершенства, гармонии, приведения в соответствие с идеалом, стремление к нему — «красота спасёт мир».</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Ценность труда и творчества </w:t>
      </w:r>
      <w:r w:rsidRPr="0030610F">
        <w:rPr>
          <w:rFonts w:ascii="Times New Roman" w:eastAsia="Times New Roman" w:hAnsi="Times New Roman" w:cs="Times New Roman"/>
          <w:color w:val="000000"/>
          <w:sz w:val="24"/>
          <w:szCs w:val="24"/>
        </w:rPr>
        <w:t>— как стремления к созидательной деятельности, нацеленной на создание условий для реализации остальных ценностей.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 xml:space="preserve">Ценность </w:t>
      </w:r>
      <w:proofErr w:type="spellStart"/>
      <w:r w:rsidRPr="0030610F">
        <w:rPr>
          <w:rFonts w:ascii="Times New Roman" w:eastAsia="Times New Roman" w:hAnsi="Times New Roman" w:cs="Times New Roman"/>
          <w:b/>
          <w:bCs/>
          <w:color w:val="000000"/>
          <w:sz w:val="24"/>
          <w:szCs w:val="24"/>
        </w:rPr>
        <w:t>свободывыбора</w:t>
      </w:r>
      <w:proofErr w:type="spellEnd"/>
      <w:r w:rsidRPr="0030610F">
        <w:rPr>
          <w:rFonts w:ascii="Times New Roman" w:eastAsia="Times New Roman" w:hAnsi="Times New Roman" w:cs="Times New Roman"/>
          <w:b/>
          <w:bCs/>
          <w:color w:val="000000"/>
          <w:sz w:val="24"/>
          <w:szCs w:val="24"/>
        </w:rPr>
        <w:t> </w:t>
      </w:r>
      <w:r w:rsidRPr="0030610F">
        <w:rPr>
          <w:rFonts w:ascii="Times New Roman" w:eastAsia="Times New Roman" w:hAnsi="Times New Roman" w:cs="Times New Roman"/>
          <w:color w:val="000000"/>
          <w:sz w:val="24"/>
          <w:szCs w:val="24"/>
        </w:rPr>
        <w:t>— как возможность совершать суждения и поступки в рамках норм, правил, законов общества.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Ценность любви к Родине, народу — </w:t>
      </w:r>
      <w:r w:rsidRPr="0030610F">
        <w:rPr>
          <w:rFonts w:ascii="Times New Roman" w:eastAsia="Times New Roman" w:hAnsi="Times New Roman" w:cs="Times New Roman"/>
          <w:color w:val="000000"/>
          <w:sz w:val="24"/>
          <w:szCs w:val="24"/>
        </w:rPr>
        <w:t>как проявление духовной зрелости человека, выражающееся в осознанном желании служить Отечеству.</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Современный выпускник начальной школы — это человек:</w:t>
      </w:r>
    </w:p>
    <w:p w:rsidR="003278D7" w:rsidRPr="0030610F" w:rsidRDefault="003278D7" w:rsidP="0030610F">
      <w:pPr>
        <w:numPr>
          <w:ilvl w:val="0"/>
          <w:numId w:val="1"/>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любознательный, активно познающий мир;</w:t>
      </w:r>
    </w:p>
    <w:p w:rsidR="003278D7" w:rsidRPr="0030610F" w:rsidRDefault="003278D7" w:rsidP="0030610F">
      <w:pPr>
        <w:numPr>
          <w:ilvl w:val="0"/>
          <w:numId w:val="1"/>
        </w:numPr>
        <w:spacing w:after="0" w:line="240" w:lineRule="auto"/>
        <w:rPr>
          <w:rFonts w:ascii="Times New Roman" w:eastAsia="Times New Roman" w:hAnsi="Times New Roman" w:cs="Times New Roman"/>
          <w:color w:val="000000"/>
          <w:sz w:val="24"/>
          <w:szCs w:val="24"/>
        </w:rPr>
      </w:pPr>
      <w:proofErr w:type="gramStart"/>
      <w:r w:rsidRPr="0030610F">
        <w:rPr>
          <w:rFonts w:ascii="Times New Roman" w:eastAsia="Times New Roman" w:hAnsi="Times New Roman" w:cs="Times New Roman"/>
          <w:color w:val="000000"/>
          <w:sz w:val="24"/>
          <w:szCs w:val="24"/>
        </w:rPr>
        <w:t>владеющий</w:t>
      </w:r>
      <w:proofErr w:type="gramEnd"/>
      <w:r w:rsidRPr="0030610F">
        <w:rPr>
          <w:rFonts w:ascii="Times New Roman" w:eastAsia="Times New Roman" w:hAnsi="Times New Roman" w:cs="Times New Roman"/>
          <w:color w:val="000000"/>
          <w:sz w:val="24"/>
          <w:szCs w:val="24"/>
        </w:rPr>
        <w:t xml:space="preserve"> основами умения учиться;</w:t>
      </w:r>
    </w:p>
    <w:p w:rsidR="003278D7" w:rsidRPr="0030610F" w:rsidRDefault="003278D7" w:rsidP="0030610F">
      <w:pPr>
        <w:numPr>
          <w:ilvl w:val="0"/>
          <w:numId w:val="1"/>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любящий родной край и свою страну;</w:t>
      </w:r>
    </w:p>
    <w:p w:rsidR="003278D7" w:rsidRPr="0030610F" w:rsidRDefault="003278D7" w:rsidP="0030610F">
      <w:pPr>
        <w:numPr>
          <w:ilvl w:val="0"/>
          <w:numId w:val="1"/>
        </w:numPr>
        <w:spacing w:after="0" w:line="240" w:lineRule="auto"/>
        <w:rPr>
          <w:rFonts w:ascii="Times New Roman" w:eastAsia="Times New Roman" w:hAnsi="Times New Roman" w:cs="Times New Roman"/>
          <w:color w:val="000000"/>
          <w:sz w:val="24"/>
          <w:szCs w:val="24"/>
        </w:rPr>
      </w:pPr>
      <w:proofErr w:type="gramStart"/>
      <w:r w:rsidRPr="0030610F">
        <w:rPr>
          <w:rFonts w:ascii="Times New Roman" w:eastAsia="Times New Roman" w:hAnsi="Times New Roman" w:cs="Times New Roman"/>
          <w:color w:val="000000"/>
          <w:sz w:val="24"/>
          <w:szCs w:val="24"/>
        </w:rPr>
        <w:t>уважающий</w:t>
      </w:r>
      <w:proofErr w:type="gramEnd"/>
      <w:r w:rsidRPr="0030610F">
        <w:rPr>
          <w:rFonts w:ascii="Times New Roman" w:eastAsia="Times New Roman" w:hAnsi="Times New Roman" w:cs="Times New Roman"/>
          <w:color w:val="000000"/>
          <w:sz w:val="24"/>
          <w:szCs w:val="24"/>
        </w:rPr>
        <w:t xml:space="preserve"> и принимающий ценности семьи и общества;</w:t>
      </w:r>
    </w:p>
    <w:p w:rsidR="003278D7" w:rsidRPr="0030610F" w:rsidRDefault="003278D7" w:rsidP="0030610F">
      <w:pPr>
        <w:numPr>
          <w:ilvl w:val="0"/>
          <w:numId w:val="1"/>
        </w:numPr>
        <w:spacing w:after="0" w:line="240" w:lineRule="auto"/>
        <w:rPr>
          <w:rFonts w:ascii="Times New Roman" w:eastAsia="Times New Roman" w:hAnsi="Times New Roman" w:cs="Times New Roman"/>
          <w:color w:val="000000"/>
          <w:sz w:val="24"/>
          <w:szCs w:val="24"/>
        </w:rPr>
      </w:pPr>
      <w:proofErr w:type="gramStart"/>
      <w:r w:rsidRPr="0030610F">
        <w:rPr>
          <w:rFonts w:ascii="Times New Roman" w:eastAsia="Times New Roman" w:hAnsi="Times New Roman" w:cs="Times New Roman"/>
          <w:color w:val="000000"/>
          <w:sz w:val="24"/>
          <w:szCs w:val="24"/>
        </w:rPr>
        <w:t>готовый</w:t>
      </w:r>
      <w:proofErr w:type="gramEnd"/>
      <w:r w:rsidRPr="0030610F">
        <w:rPr>
          <w:rFonts w:ascii="Times New Roman" w:eastAsia="Times New Roman" w:hAnsi="Times New Roman" w:cs="Times New Roman"/>
          <w:color w:val="000000"/>
          <w:sz w:val="24"/>
          <w:szCs w:val="24"/>
        </w:rPr>
        <w:t xml:space="preserve"> самостоятельно действовать и отвечать за свои поступки перед семьей и школой;</w:t>
      </w:r>
    </w:p>
    <w:p w:rsidR="003278D7" w:rsidRPr="0030610F" w:rsidRDefault="003278D7" w:rsidP="0030610F">
      <w:pPr>
        <w:numPr>
          <w:ilvl w:val="0"/>
          <w:numId w:val="1"/>
        </w:numPr>
        <w:spacing w:after="0" w:line="240" w:lineRule="auto"/>
        <w:rPr>
          <w:rFonts w:ascii="Times New Roman" w:eastAsia="Times New Roman" w:hAnsi="Times New Roman" w:cs="Times New Roman"/>
          <w:color w:val="000000"/>
          <w:sz w:val="24"/>
          <w:szCs w:val="24"/>
        </w:rPr>
      </w:pPr>
      <w:proofErr w:type="gramStart"/>
      <w:r w:rsidRPr="0030610F">
        <w:rPr>
          <w:rFonts w:ascii="Times New Roman" w:eastAsia="Times New Roman" w:hAnsi="Times New Roman" w:cs="Times New Roman"/>
          <w:color w:val="000000"/>
          <w:sz w:val="24"/>
          <w:szCs w:val="24"/>
        </w:rPr>
        <w:t>доброжелательный</w:t>
      </w:r>
      <w:proofErr w:type="gramEnd"/>
      <w:r w:rsidRPr="0030610F">
        <w:rPr>
          <w:rFonts w:ascii="Times New Roman" w:eastAsia="Times New Roman" w:hAnsi="Times New Roman" w:cs="Times New Roman"/>
          <w:color w:val="000000"/>
          <w:sz w:val="24"/>
          <w:szCs w:val="24"/>
        </w:rPr>
        <w:t>, умеющий слушать и слышать партнера, умеющий высказать свое мнение;</w:t>
      </w:r>
    </w:p>
    <w:p w:rsidR="003278D7" w:rsidRPr="0030610F" w:rsidRDefault="003278D7" w:rsidP="0030610F">
      <w:pPr>
        <w:numPr>
          <w:ilvl w:val="0"/>
          <w:numId w:val="1"/>
        </w:numPr>
        <w:spacing w:after="0" w:line="240" w:lineRule="auto"/>
        <w:rPr>
          <w:rFonts w:ascii="Times New Roman" w:eastAsia="Times New Roman" w:hAnsi="Times New Roman" w:cs="Times New Roman"/>
          <w:color w:val="000000"/>
          <w:sz w:val="24"/>
          <w:szCs w:val="24"/>
        </w:rPr>
      </w:pPr>
      <w:proofErr w:type="gramStart"/>
      <w:r w:rsidRPr="0030610F">
        <w:rPr>
          <w:rFonts w:ascii="Times New Roman" w:eastAsia="Times New Roman" w:hAnsi="Times New Roman" w:cs="Times New Roman"/>
          <w:color w:val="000000"/>
          <w:sz w:val="24"/>
          <w:szCs w:val="24"/>
        </w:rPr>
        <w:t>выполняющий</w:t>
      </w:r>
      <w:proofErr w:type="gramEnd"/>
      <w:r w:rsidRPr="0030610F">
        <w:rPr>
          <w:rFonts w:ascii="Times New Roman" w:eastAsia="Times New Roman" w:hAnsi="Times New Roman" w:cs="Times New Roman"/>
          <w:color w:val="000000"/>
          <w:sz w:val="24"/>
          <w:szCs w:val="24"/>
        </w:rPr>
        <w:t xml:space="preserve"> правила здорового и безопасного образа жизни для себя и окружающих.</w:t>
      </w:r>
    </w:p>
    <w:p w:rsidR="003278D7" w:rsidRPr="0030610F" w:rsidRDefault="003278D7" w:rsidP="0030610F">
      <w:pPr>
        <w:pStyle w:val="1"/>
        <w:spacing w:before="0" w:beforeAutospacing="0" w:after="0" w:afterAutospacing="0"/>
        <w:jc w:val="center"/>
        <w:rPr>
          <w:b w:val="0"/>
          <w:bCs w:val="0"/>
          <w:color w:val="000000"/>
          <w:sz w:val="24"/>
          <w:szCs w:val="24"/>
        </w:rPr>
      </w:pPr>
      <w:r w:rsidRPr="0030610F">
        <w:rPr>
          <w:b w:val="0"/>
          <w:bCs w:val="0"/>
          <w:color w:val="000000"/>
          <w:sz w:val="24"/>
          <w:szCs w:val="24"/>
        </w:rPr>
        <w:t>2. Характеристика личностных, регулятивных, познавательных, коммуникативных универсальных учебных действий</w:t>
      </w:r>
    </w:p>
    <w:p w:rsidR="003278D7" w:rsidRPr="0030610F" w:rsidRDefault="003278D7" w:rsidP="0030610F">
      <w:pPr>
        <w:pStyle w:val="a3"/>
        <w:spacing w:before="0" w:beforeAutospacing="0" w:after="0" w:afterAutospacing="0"/>
        <w:rPr>
          <w:color w:val="000000"/>
        </w:rPr>
      </w:pPr>
      <w:r w:rsidRPr="0030610F">
        <w:rPr>
          <w:b/>
          <w:bCs/>
          <w:color w:val="000000"/>
        </w:rPr>
        <w:t>Личностные универсальные учебные действия</w:t>
      </w:r>
      <w:r w:rsidRPr="0030610F">
        <w:rPr>
          <w:i/>
          <w:iCs/>
          <w:color w:val="000000"/>
        </w:rPr>
        <w:t> </w:t>
      </w:r>
      <w:r w:rsidRPr="0030610F">
        <w:rPr>
          <w:color w:val="000000"/>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278D7" w:rsidRPr="0030610F" w:rsidRDefault="003278D7" w:rsidP="0030610F">
      <w:pPr>
        <w:pStyle w:val="a3"/>
        <w:spacing w:before="0" w:beforeAutospacing="0" w:after="0" w:afterAutospacing="0"/>
        <w:rPr>
          <w:color w:val="000000"/>
        </w:rPr>
      </w:pPr>
      <w:r w:rsidRPr="0030610F">
        <w:rPr>
          <w:color w:val="000000"/>
        </w:rPr>
        <w:t>Применительно к учебной деятельности следует выделить три вида личностных действий:</w:t>
      </w:r>
    </w:p>
    <w:p w:rsidR="003278D7" w:rsidRPr="0030610F" w:rsidRDefault="003278D7" w:rsidP="0030610F">
      <w:pPr>
        <w:pStyle w:val="a3"/>
        <w:spacing w:before="0" w:beforeAutospacing="0" w:after="0" w:afterAutospacing="0"/>
        <w:rPr>
          <w:color w:val="000000"/>
        </w:rPr>
      </w:pPr>
      <w:r w:rsidRPr="0030610F">
        <w:rPr>
          <w:color w:val="000000"/>
        </w:rPr>
        <w:t>• личностное, профессиональное, жизненное самоопределение;</w:t>
      </w:r>
    </w:p>
    <w:p w:rsidR="003278D7" w:rsidRPr="0030610F" w:rsidRDefault="003278D7" w:rsidP="0030610F">
      <w:pPr>
        <w:pStyle w:val="a3"/>
        <w:spacing w:before="0" w:beforeAutospacing="0" w:after="0" w:afterAutospacing="0"/>
        <w:rPr>
          <w:color w:val="000000"/>
        </w:rPr>
      </w:pPr>
      <w:r w:rsidRPr="0030610F">
        <w:rPr>
          <w:color w:val="000000"/>
        </w:rPr>
        <w:t xml:space="preserve">• </w:t>
      </w:r>
      <w:proofErr w:type="spellStart"/>
      <w:r w:rsidRPr="0030610F">
        <w:rPr>
          <w:color w:val="000000"/>
        </w:rPr>
        <w:t>смыслообразование</w:t>
      </w:r>
      <w:proofErr w:type="spellEnd"/>
      <w:r w:rsidRPr="0030610F">
        <w:rPr>
          <w:color w:val="000000"/>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0610F">
        <w:rPr>
          <w:color w:val="000000"/>
        </w:rPr>
        <w:t>вопросом</w:t>
      </w:r>
      <w:proofErr w:type="gramEnd"/>
      <w:r w:rsidRPr="0030610F">
        <w:rPr>
          <w:color w:val="000000"/>
        </w:rPr>
        <w:t>: </w:t>
      </w:r>
      <w:r w:rsidRPr="0030610F">
        <w:rPr>
          <w:i/>
          <w:iCs/>
          <w:color w:val="000000"/>
        </w:rPr>
        <w:t xml:space="preserve">какое значение и </w:t>
      </w:r>
      <w:proofErr w:type="gramStart"/>
      <w:r w:rsidRPr="0030610F">
        <w:rPr>
          <w:i/>
          <w:iCs/>
          <w:color w:val="000000"/>
        </w:rPr>
        <w:t>какой</w:t>
      </w:r>
      <w:proofErr w:type="gramEnd"/>
      <w:r w:rsidRPr="0030610F">
        <w:rPr>
          <w:i/>
          <w:iCs/>
          <w:color w:val="000000"/>
        </w:rPr>
        <w:t xml:space="preserve"> смысл имеет для меня учение? </w:t>
      </w:r>
      <w:r w:rsidRPr="0030610F">
        <w:rPr>
          <w:color w:val="000000"/>
        </w:rPr>
        <w:t>— и уметь на него отвечать;</w:t>
      </w:r>
    </w:p>
    <w:p w:rsidR="003278D7" w:rsidRPr="0030610F" w:rsidRDefault="003278D7" w:rsidP="0030610F">
      <w:pPr>
        <w:pStyle w:val="a3"/>
        <w:spacing w:before="0" w:beforeAutospacing="0" w:after="0" w:afterAutospacing="0"/>
        <w:rPr>
          <w:color w:val="000000"/>
        </w:rPr>
      </w:pPr>
      <w:r w:rsidRPr="0030610F">
        <w:rPr>
          <w:color w:val="000000"/>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278D7" w:rsidRPr="0030610F" w:rsidRDefault="003278D7" w:rsidP="0030610F">
      <w:pPr>
        <w:pStyle w:val="a3"/>
        <w:spacing w:before="0" w:beforeAutospacing="0" w:after="0" w:afterAutospacing="0"/>
        <w:rPr>
          <w:color w:val="000000"/>
        </w:rPr>
      </w:pPr>
      <w:r w:rsidRPr="0030610F">
        <w:rPr>
          <w:b/>
          <w:bCs/>
          <w:color w:val="000000"/>
        </w:rPr>
        <w:t>Регулятивные универсальные учебные действия</w:t>
      </w:r>
      <w:r w:rsidRPr="0030610F">
        <w:rPr>
          <w:i/>
          <w:iCs/>
          <w:color w:val="000000"/>
        </w:rPr>
        <w:t> </w:t>
      </w:r>
      <w:r w:rsidRPr="0030610F">
        <w:rPr>
          <w:color w:val="000000"/>
        </w:rPr>
        <w:t xml:space="preserve">обеспечивают </w:t>
      </w:r>
      <w:proofErr w:type="gramStart"/>
      <w:r w:rsidRPr="0030610F">
        <w:rPr>
          <w:color w:val="000000"/>
        </w:rPr>
        <w:t>обучающимся</w:t>
      </w:r>
      <w:proofErr w:type="gramEnd"/>
      <w:r w:rsidRPr="0030610F">
        <w:rPr>
          <w:color w:val="000000"/>
        </w:rPr>
        <w:t xml:space="preserve"> умение организовывать свою учебную деятельность.</w:t>
      </w:r>
    </w:p>
    <w:p w:rsidR="003278D7" w:rsidRPr="0030610F" w:rsidRDefault="003278D7" w:rsidP="0030610F">
      <w:pPr>
        <w:pStyle w:val="a3"/>
        <w:spacing w:before="0" w:beforeAutospacing="0" w:after="0" w:afterAutospacing="0"/>
        <w:rPr>
          <w:color w:val="000000"/>
        </w:rPr>
      </w:pPr>
      <w:r w:rsidRPr="0030610F">
        <w:rPr>
          <w:color w:val="000000"/>
        </w:rPr>
        <w:t>К ним относятся:</w:t>
      </w:r>
    </w:p>
    <w:p w:rsidR="003278D7" w:rsidRPr="0030610F" w:rsidRDefault="003278D7" w:rsidP="0030610F">
      <w:pPr>
        <w:pStyle w:val="a3"/>
        <w:spacing w:before="0" w:beforeAutospacing="0" w:after="0" w:afterAutospacing="0"/>
        <w:rPr>
          <w:color w:val="000000"/>
        </w:rPr>
      </w:pPr>
      <w:r w:rsidRPr="0030610F">
        <w:rPr>
          <w:color w:val="000000"/>
        </w:rPr>
        <w:t xml:space="preserve">• </w:t>
      </w:r>
      <w:proofErr w:type="spellStart"/>
      <w:r w:rsidRPr="0030610F">
        <w:rPr>
          <w:color w:val="000000"/>
        </w:rPr>
        <w:t>целеполагание</w:t>
      </w:r>
      <w:proofErr w:type="spellEnd"/>
      <w:r w:rsidRPr="0030610F">
        <w:rPr>
          <w:color w:val="000000"/>
        </w:rPr>
        <w:t xml:space="preserve"> как постановка учебной задачи на основе соотнесения того, что уже известно и усвоено учащимися, и того, что ещё неизвестно;</w:t>
      </w:r>
    </w:p>
    <w:p w:rsidR="003278D7" w:rsidRPr="0030610F" w:rsidRDefault="003278D7" w:rsidP="0030610F">
      <w:pPr>
        <w:pStyle w:val="a3"/>
        <w:spacing w:before="0" w:beforeAutospacing="0" w:after="0" w:afterAutospacing="0"/>
        <w:rPr>
          <w:color w:val="000000"/>
        </w:rPr>
      </w:pPr>
      <w:r w:rsidRPr="0030610F">
        <w:rPr>
          <w:color w:val="00000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278D7" w:rsidRPr="0030610F" w:rsidRDefault="003278D7" w:rsidP="0030610F">
      <w:pPr>
        <w:pStyle w:val="a3"/>
        <w:spacing w:before="0" w:beforeAutospacing="0" w:after="0" w:afterAutospacing="0"/>
        <w:rPr>
          <w:color w:val="000000"/>
        </w:rPr>
      </w:pPr>
      <w:r w:rsidRPr="0030610F">
        <w:rPr>
          <w:color w:val="000000"/>
        </w:rPr>
        <w:t>• прогнозирование — предвосхищение результата, в том числе уровня усвоения знаний, его временных характеристик;</w:t>
      </w:r>
    </w:p>
    <w:p w:rsidR="003278D7" w:rsidRPr="0030610F" w:rsidRDefault="003278D7" w:rsidP="0030610F">
      <w:pPr>
        <w:pStyle w:val="a3"/>
        <w:spacing w:before="0" w:beforeAutospacing="0" w:after="0" w:afterAutospacing="0"/>
        <w:rPr>
          <w:color w:val="000000"/>
        </w:rPr>
      </w:pPr>
      <w:r w:rsidRPr="0030610F">
        <w:rPr>
          <w:color w:val="000000"/>
        </w:rPr>
        <w:t>• контроль в форме сличения способа действия и его результата с заданным эталоном с целью обнаружения отклонений и отличий от эталона;</w:t>
      </w:r>
    </w:p>
    <w:p w:rsidR="003278D7" w:rsidRPr="0030610F" w:rsidRDefault="003278D7" w:rsidP="0030610F">
      <w:pPr>
        <w:pStyle w:val="a3"/>
        <w:spacing w:before="0" w:beforeAutospacing="0" w:after="0" w:afterAutospacing="0"/>
        <w:rPr>
          <w:color w:val="000000"/>
        </w:rPr>
      </w:pPr>
      <w:r w:rsidRPr="0030610F">
        <w:rPr>
          <w:color w:val="000000"/>
        </w:rPr>
        <w:lastRenderedPageBreak/>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278D7" w:rsidRPr="0030610F" w:rsidRDefault="003278D7" w:rsidP="0030610F">
      <w:pPr>
        <w:pStyle w:val="a3"/>
        <w:spacing w:before="0" w:beforeAutospacing="0" w:after="0" w:afterAutospacing="0"/>
        <w:rPr>
          <w:color w:val="000000"/>
        </w:rPr>
      </w:pPr>
      <w:r w:rsidRPr="0030610F">
        <w:rPr>
          <w:color w:val="000000"/>
        </w:rPr>
        <w:t xml:space="preserve">• оценка — выделение и осознание </w:t>
      </w:r>
      <w:proofErr w:type="gramStart"/>
      <w:r w:rsidRPr="0030610F">
        <w:rPr>
          <w:color w:val="000000"/>
        </w:rPr>
        <w:t>обучающимся</w:t>
      </w:r>
      <w:proofErr w:type="gramEnd"/>
      <w:r w:rsidRPr="0030610F">
        <w:rPr>
          <w:color w:val="000000"/>
        </w:rPr>
        <w:t xml:space="preserve"> того, что уже усвоено и что ещё нужно усвоить, осознание качества и уровня усвоения; оценка результатов работы;</w:t>
      </w:r>
    </w:p>
    <w:p w:rsidR="003278D7" w:rsidRPr="0030610F" w:rsidRDefault="003278D7" w:rsidP="0030610F">
      <w:pPr>
        <w:pStyle w:val="a3"/>
        <w:spacing w:before="0" w:beforeAutospacing="0" w:after="0" w:afterAutospacing="0"/>
        <w:rPr>
          <w:color w:val="000000"/>
        </w:rPr>
      </w:pPr>
      <w:r w:rsidRPr="0030610F">
        <w:rPr>
          <w:color w:val="000000"/>
        </w:rPr>
        <w:t xml:space="preserve">• </w:t>
      </w:r>
      <w:proofErr w:type="spellStart"/>
      <w:r w:rsidRPr="0030610F">
        <w:rPr>
          <w:color w:val="000000"/>
        </w:rPr>
        <w:t>саморегуляция</w:t>
      </w:r>
      <w:proofErr w:type="spellEnd"/>
      <w:r w:rsidRPr="0030610F">
        <w:rPr>
          <w:color w:val="000000"/>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278D7" w:rsidRPr="0030610F" w:rsidRDefault="003278D7" w:rsidP="0030610F">
      <w:pPr>
        <w:pStyle w:val="a3"/>
        <w:spacing w:before="0" w:beforeAutospacing="0" w:after="0" w:afterAutospacing="0"/>
        <w:rPr>
          <w:color w:val="000000"/>
        </w:rPr>
      </w:pPr>
      <w:r w:rsidRPr="0030610F">
        <w:rPr>
          <w:b/>
          <w:bCs/>
          <w:color w:val="000000"/>
        </w:rPr>
        <w:t>Познавательные универсальные учебные действия </w:t>
      </w:r>
      <w:r w:rsidRPr="0030610F">
        <w:rPr>
          <w:color w:val="000000"/>
        </w:rPr>
        <w:t xml:space="preserve">включают: </w:t>
      </w:r>
      <w:proofErr w:type="spellStart"/>
      <w:r w:rsidRPr="0030610F">
        <w:rPr>
          <w:color w:val="000000"/>
        </w:rPr>
        <w:t>общеучебные</w:t>
      </w:r>
      <w:proofErr w:type="spellEnd"/>
      <w:r w:rsidRPr="0030610F">
        <w:rPr>
          <w:color w:val="000000"/>
        </w:rPr>
        <w:t>, логические учебные действия, а также постановку и решение проблемы.</w:t>
      </w:r>
    </w:p>
    <w:p w:rsidR="003278D7" w:rsidRPr="0030610F" w:rsidRDefault="003278D7" w:rsidP="0030610F">
      <w:pPr>
        <w:pStyle w:val="a3"/>
        <w:spacing w:before="0" w:beforeAutospacing="0" w:after="0" w:afterAutospacing="0"/>
        <w:rPr>
          <w:color w:val="000000"/>
        </w:rPr>
      </w:pPr>
      <w:proofErr w:type="spellStart"/>
      <w:r w:rsidRPr="0030610F">
        <w:rPr>
          <w:b/>
          <w:bCs/>
          <w:i/>
          <w:iCs/>
          <w:color w:val="000000"/>
        </w:rPr>
        <w:t>Общеучебные</w:t>
      </w:r>
      <w:proofErr w:type="spellEnd"/>
      <w:r w:rsidRPr="0030610F">
        <w:rPr>
          <w:b/>
          <w:bCs/>
          <w:i/>
          <w:iCs/>
          <w:color w:val="000000"/>
        </w:rPr>
        <w:t xml:space="preserve"> универсальные действия</w:t>
      </w:r>
      <w:r w:rsidRPr="0030610F">
        <w:rPr>
          <w:b/>
          <w:bCs/>
          <w:color w:val="000000"/>
        </w:rPr>
        <w:t>:</w:t>
      </w:r>
    </w:p>
    <w:p w:rsidR="003278D7" w:rsidRPr="0030610F" w:rsidRDefault="003278D7" w:rsidP="0030610F">
      <w:pPr>
        <w:pStyle w:val="a3"/>
        <w:spacing w:before="0" w:beforeAutospacing="0" w:after="0" w:afterAutospacing="0"/>
        <w:rPr>
          <w:color w:val="000000"/>
        </w:rPr>
      </w:pPr>
      <w:r w:rsidRPr="0030610F">
        <w:rPr>
          <w:color w:val="000000"/>
        </w:rPr>
        <w:t>• самостоятельное выделение и формулирование познавательной цели;</w:t>
      </w:r>
    </w:p>
    <w:p w:rsidR="003278D7" w:rsidRPr="0030610F" w:rsidRDefault="003278D7" w:rsidP="0030610F">
      <w:pPr>
        <w:pStyle w:val="a3"/>
        <w:spacing w:before="0" w:beforeAutospacing="0" w:after="0" w:afterAutospacing="0"/>
        <w:rPr>
          <w:color w:val="000000"/>
        </w:rPr>
      </w:pPr>
      <w:r w:rsidRPr="0030610F">
        <w:rPr>
          <w:color w:val="000000"/>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278D7" w:rsidRPr="0030610F" w:rsidRDefault="003278D7" w:rsidP="0030610F">
      <w:pPr>
        <w:pStyle w:val="a3"/>
        <w:spacing w:before="0" w:beforeAutospacing="0" w:after="0" w:afterAutospacing="0"/>
        <w:rPr>
          <w:color w:val="000000"/>
        </w:rPr>
      </w:pPr>
      <w:r w:rsidRPr="0030610F">
        <w:rPr>
          <w:color w:val="000000"/>
        </w:rPr>
        <w:t>• структурирование знаний;</w:t>
      </w:r>
    </w:p>
    <w:p w:rsidR="003278D7" w:rsidRPr="0030610F" w:rsidRDefault="003278D7" w:rsidP="0030610F">
      <w:pPr>
        <w:pStyle w:val="a3"/>
        <w:spacing w:before="0" w:beforeAutospacing="0" w:after="0" w:afterAutospacing="0"/>
        <w:rPr>
          <w:color w:val="000000"/>
        </w:rPr>
      </w:pPr>
      <w:r w:rsidRPr="0030610F">
        <w:rPr>
          <w:color w:val="000000"/>
        </w:rPr>
        <w:t>• осознанное и произвольное построение речевого высказывания в устной и письменной форме;</w:t>
      </w:r>
    </w:p>
    <w:p w:rsidR="003278D7" w:rsidRPr="0030610F" w:rsidRDefault="003278D7" w:rsidP="0030610F">
      <w:pPr>
        <w:pStyle w:val="a3"/>
        <w:spacing w:before="0" w:beforeAutospacing="0" w:after="0" w:afterAutospacing="0"/>
        <w:rPr>
          <w:color w:val="000000"/>
        </w:rPr>
      </w:pPr>
      <w:r w:rsidRPr="0030610F">
        <w:rPr>
          <w:color w:val="000000"/>
        </w:rPr>
        <w:t>• выбор наиболее эффективных способов решения задач в зависимости от конкретных условий;</w:t>
      </w:r>
    </w:p>
    <w:p w:rsidR="003278D7" w:rsidRPr="0030610F" w:rsidRDefault="003278D7" w:rsidP="0030610F">
      <w:pPr>
        <w:pStyle w:val="a3"/>
        <w:spacing w:before="0" w:beforeAutospacing="0" w:after="0" w:afterAutospacing="0"/>
        <w:rPr>
          <w:color w:val="000000"/>
        </w:rPr>
      </w:pPr>
      <w:r w:rsidRPr="0030610F">
        <w:rPr>
          <w:color w:val="000000"/>
        </w:rPr>
        <w:t>• рефлексия способов и условий действия, контроль и оценка процесса и результатов деятельности;</w:t>
      </w:r>
    </w:p>
    <w:p w:rsidR="003278D7" w:rsidRPr="0030610F" w:rsidRDefault="003278D7" w:rsidP="0030610F">
      <w:pPr>
        <w:pStyle w:val="a3"/>
        <w:spacing w:before="0" w:beforeAutospacing="0" w:after="0" w:afterAutospacing="0"/>
        <w:rPr>
          <w:color w:val="000000"/>
        </w:rPr>
      </w:pPr>
      <w:r w:rsidRPr="0030610F">
        <w:rPr>
          <w:color w:val="00000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278D7" w:rsidRPr="0030610F" w:rsidRDefault="003278D7" w:rsidP="0030610F">
      <w:pPr>
        <w:pStyle w:val="a3"/>
        <w:spacing w:before="0" w:beforeAutospacing="0" w:after="0" w:afterAutospacing="0"/>
        <w:rPr>
          <w:color w:val="000000"/>
        </w:rPr>
      </w:pPr>
      <w:r w:rsidRPr="0030610F">
        <w:rPr>
          <w:color w:val="000000"/>
        </w:rPr>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3278D7" w:rsidRPr="0030610F" w:rsidRDefault="003278D7" w:rsidP="0030610F">
      <w:pPr>
        <w:pStyle w:val="a3"/>
        <w:spacing w:before="0" w:beforeAutospacing="0" w:after="0" w:afterAutospacing="0"/>
        <w:rPr>
          <w:color w:val="000000"/>
        </w:rPr>
      </w:pPr>
      <w:r w:rsidRPr="0030610F">
        <w:rPr>
          <w:color w:val="00000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278D7" w:rsidRPr="0030610F" w:rsidRDefault="003278D7" w:rsidP="0030610F">
      <w:pPr>
        <w:pStyle w:val="a3"/>
        <w:spacing w:before="0" w:beforeAutospacing="0" w:after="0" w:afterAutospacing="0"/>
        <w:rPr>
          <w:color w:val="000000"/>
        </w:rPr>
      </w:pPr>
      <w:r w:rsidRPr="0030610F">
        <w:rPr>
          <w:color w:val="000000"/>
        </w:rPr>
        <w:t xml:space="preserve">Особую группу </w:t>
      </w:r>
      <w:proofErr w:type="spellStart"/>
      <w:r w:rsidRPr="0030610F">
        <w:rPr>
          <w:color w:val="000000"/>
        </w:rPr>
        <w:t>общеучебных</w:t>
      </w:r>
      <w:proofErr w:type="spellEnd"/>
      <w:r w:rsidRPr="0030610F">
        <w:rPr>
          <w:color w:val="000000"/>
        </w:rPr>
        <w:t xml:space="preserve"> универсальных действий составляют </w:t>
      </w:r>
      <w:r w:rsidRPr="0030610F">
        <w:rPr>
          <w:b/>
          <w:bCs/>
          <w:i/>
          <w:iCs/>
          <w:color w:val="000000"/>
        </w:rPr>
        <w:t>знаково-символические действия</w:t>
      </w:r>
      <w:r w:rsidRPr="0030610F">
        <w:rPr>
          <w:b/>
          <w:bCs/>
          <w:color w:val="000000"/>
        </w:rPr>
        <w:t>:</w:t>
      </w:r>
    </w:p>
    <w:p w:rsidR="003278D7" w:rsidRPr="0030610F" w:rsidRDefault="003278D7" w:rsidP="0030610F">
      <w:pPr>
        <w:pStyle w:val="a3"/>
        <w:spacing w:before="0" w:beforeAutospacing="0" w:after="0" w:afterAutospacing="0"/>
        <w:rPr>
          <w:color w:val="000000"/>
        </w:rPr>
      </w:pPr>
      <w:proofErr w:type="gramStart"/>
      <w:r w:rsidRPr="0030610F">
        <w:rPr>
          <w:color w:val="00000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3278D7" w:rsidRPr="0030610F" w:rsidRDefault="003278D7" w:rsidP="0030610F">
      <w:pPr>
        <w:pStyle w:val="a3"/>
        <w:spacing w:before="0" w:beforeAutospacing="0" w:after="0" w:afterAutospacing="0"/>
        <w:rPr>
          <w:color w:val="000000"/>
        </w:rPr>
      </w:pPr>
      <w:r w:rsidRPr="0030610F">
        <w:rPr>
          <w:b/>
          <w:bCs/>
          <w:i/>
          <w:iCs/>
          <w:color w:val="000000"/>
        </w:rPr>
        <w:t>Логические универсальные действия</w:t>
      </w:r>
      <w:r w:rsidRPr="0030610F">
        <w:rPr>
          <w:color w:val="000000"/>
        </w:rPr>
        <w:t>:</w:t>
      </w:r>
    </w:p>
    <w:p w:rsidR="003278D7" w:rsidRPr="0030610F" w:rsidRDefault="003278D7" w:rsidP="0030610F">
      <w:pPr>
        <w:pStyle w:val="a3"/>
        <w:spacing w:before="0" w:beforeAutospacing="0" w:after="0" w:afterAutospacing="0"/>
        <w:rPr>
          <w:color w:val="000000"/>
        </w:rPr>
      </w:pPr>
      <w:r w:rsidRPr="0030610F">
        <w:rPr>
          <w:color w:val="000000"/>
        </w:rPr>
        <w:t>• анализ объектов с целью выделения признаков (существенных, несущественных);</w:t>
      </w:r>
    </w:p>
    <w:p w:rsidR="003278D7" w:rsidRPr="0030610F" w:rsidRDefault="003278D7" w:rsidP="0030610F">
      <w:pPr>
        <w:pStyle w:val="a3"/>
        <w:spacing w:before="0" w:beforeAutospacing="0" w:after="0" w:afterAutospacing="0"/>
        <w:rPr>
          <w:color w:val="000000"/>
        </w:rPr>
      </w:pPr>
      <w:r w:rsidRPr="0030610F">
        <w:rPr>
          <w:color w:val="000000"/>
        </w:rPr>
        <w:t>• синтез — составление целого из частей, в том числе самостоятельное достраивание с восполнением недостающих компонентов;</w:t>
      </w:r>
    </w:p>
    <w:p w:rsidR="003278D7" w:rsidRPr="0030610F" w:rsidRDefault="003278D7" w:rsidP="0030610F">
      <w:pPr>
        <w:pStyle w:val="a3"/>
        <w:spacing w:before="0" w:beforeAutospacing="0" w:after="0" w:afterAutospacing="0"/>
        <w:rPr>
          <w:color w:val="000000"/>
        </w:rPr>
      </w:pPr>
      <w:r w:rsidRPr="0030610F">
        <w:rPr>
          <w:color w:val="000000"/>
        </w:rPr>
        <w:t xml:space="preserve">• выбор оснований и критериев для сравнения, </w:t>
      </w:r>
      <w:proofErr w:type="spellStart"/>
      <w:r w:rsidRPr="0030610F">
        <w:rPr>
          <w:color w:val="000000"/>
        </w:rPr>
        <w:t>сериации</w:t>
      </w:r>
      <w:proofErr w:type="spellEnd"/>
      <w:r w:rsidRPr="0030610F">
        <w:rPr>
          <w:color w:val="000000"/>
        </w:rPr>
        <w:t>, классификации объектов;</w:t>
      </w:r>
    </w:p>
    <w:p w:rsidR="003278D7" w:rsidRPr="0030610F" w:rsidRDefault="003278D7" w:rsidP="0030610F">
      <w:pPr>
        <w:pStyle w:val="a3"/>
        <w:spacing w:before="0" w:beforeAutospacing="0" w:after="0" w:afterAutospacing="0"/>
        <w:rPr>
          <w:color w:val="000000"/>
        </w:rPr>
      </w:pPr>
      <w:r w:rsidRPr="0030610F">
        <w:rPr>
          <w:color w:val="000000"/>
        </w:rPr>
        <w:t>• подведение под понятие, выведение следствий;</w:t>
      </w:r>
    </w:p>
    <w:p w:rsidR="003278D7" w:rsidRPr="0030610F" w:rsidRDefault="003278D7" w:rsidP="0030610F">
      <w:pPr>
        <w:pStyle w:val="a3"/>
        <w:spacing w:before="0" w:beforeAutospacing="0" w:after="0" w:afterAutospacing="0"/>
        <w:rPr>
          <w:color w:val="000000"/>
        </w:rPr>
      </w:pPr>
      <w:r w:rsidRPr="0030610F">
        <w:rPr>
          <w:color w:val="000000"/>
        </w:rPr>
        <w:t>• установление причинно-следственных связей, представление цепочек объектов и явлений;</w:t>
      </w:r>
    </w:p>
    <w:p w:rsidR="003278D7" w:rsidRPr="0030610F" w:rsidRDefault="003278D7" w:rsidP="0030610F">
      <w:pPr>
        <w:pStyle w:val="a3"/>
        <w:spacing w:before="0" w:beforeAutospacing="0" w:after="0" w:afterAutospacing="0"/>
        <w:rPr>
          <w:color w:val="000000"/>
        </w:rPr>
      </w:pPr>
      <w:r w:rsidRPr="0030610F">
        <w:rPr>
          <w:color w:val="000000"/>
        </w:rPr>
        <w:t>• построение логической цепочки рассуждений, анализ истинности утверждений;</w:t>
      </w:r>
    </w:p>
    <w:p w:rsidR="003278D7" w:rsidRPr="0030610F" w:rsidRDefault="003278D7" w:rsidP="0030610F">
      <w:pPr>
        <w:pStyle w:val="a3"/>
        <w:spacing w:before="0" w:beforeAutospacing="0" w:after="0" w:afterAutospacing="0"/>
        <w:rPr>
          <w:color w:val="000000"/>
        </w:rPr>
      </w:pPr>
      <w:r w:rsidRPr="0030610F">
        <w:rPr>
          <w:color w:val="000000"/>
        </w:rPr>
        <w:t>• доказательство;</w:t>
      </w:r>
    </w:p>
    <w:p w:rsidR="003278D7" w:rsidRPr="0030610F" w:rsidRDefault="003278D7" w:rsidP="0030610F">
      <w:pPr>
        <w:pStyle w:val="a3"/>
        <w:spacing w:before="0" w:beforeAutospacing="0" w:after="0" w:afterAutospacing="0"/>
        <w:rPr>
          <w:color w:val="000000"/>
        </w:rPr>
      </w:pPr>
      <w:r w:rsidRPr="0030610F">
        <w:rPr>
          <w:color w:val="000000"/>
        </w:rPr>
        <w:t>• выдвижение гипотез и их обоснование.</w:t>
      </w:r>
    </w:p>
    <w:p w:rsidR="003278D7" w:rsidRPr="0030610F" w:rsidRDefault="003278D7" w:rsidP="0030610F">
      <w:pPr>
        <w:pStyle w:val="a3"/>
        <w:spacing w:before="0" w:beforeAutospacing="0" w:after="0" w:afterAutospacing="0"/>
        <w:rPr>
          <w:color w:val="000000"/>
        </w:rPr>
      </w:pPr>
      <w:r w:rsidRPr="0030610F">
        <w:rPr>
          <w:b/>
          <w:bCs/>
          <w:i/>
          <w:iCs/>
          <w:color w:val="000000"/>
        </w:rPr>
        <w:t>Постановка и решение проблемы</w:t>
      </w:r>
      <w:r w:rsidRPr="0030610F">
        <w:rPr>
          <w:b/>
          <w:bCs/>
          <w:color w:val="000000"/>
        </w:rPr>
        <w:t>:</w:t>
      </w:r>
    </w:p>
    <w:p w:rsidR="003278D7" w:rsidRPr="0030610F" w:rsidRDefault="003278D7" w:rsidP="0030610F">
      <w:pPr>
        <w:pStyle w:val="a3"/>
        <w:spacing w:before="0" w:beforeAutospacing="0" w:after="0" w:afterAutospacing="0"/>
        <w:rPr>
          <w:color w:val="000000"/>
        </w:rPr>
      </w:pPr>
      <w:r w:rsidRPr="0030610F">
        <w:rPr>
          <w:color w:val="000000"/>
        </w:rPr>
        <w:t>• формулирование проблемы;</w:t>
      </w:r>
    </w:p>
    <w:p w:rsidR="003278D7" w:rsidRPr="0030610F" w:rsidRDefault="003278D7" w:rsidP="0030610F">
      <w:pPr>
        <w:pStyle w:val="a3"/>
        <w:spacing w:before="0" w:beforeAutospacing="0" w:after="0" w:afterAutospacing="0"/>
        <w:rPr>
          <w:color w:val="000000"/>
        </w:rPr>
      </w:pPr>
      <w:r w:rsidRPr="0030610F">
        <w:rPr>
          <w:color w:val="000000"/>
        </w:rPr>
        <w:t>• самостоятельное создание способов решения проблем творческого и поискового характера.</w:t>
      </w:r>
    </w:p>
    <w:p w:rsidR="003278D7" w:rsidRPr="0030610F" w:rsidRDefault="003278D7" w:rsidP="0030610F">
      <w:pPr>
        <w:pStyle w:val="a3"/>
        <w:spacing w:before="0" w:beforeAutospacing="0" w:after="0" w:afterAutospacing="0"/>
        <w:rPr>
          <w:color w:val="000000"/>
        </w:rPr>
      </w:pPr>
      <w:r w:rsidRPr="0030610F">
        <w:rPr>
          <w:b/>
          <w:bCs/>
          <w:color w:val="000000"/>
        </w:rPr>
        <w:t xml:space="preserve">Коммуникативные универсальные учебные </w:t>
      </w:r>
      <w:proofErr w:type="spellStart"/>
      <w:r w:rsidRPr="0030610F">
        <w:rPr>
          <w:b/>
          <w:bCs/>
          <w:color w:val="000000"/>
        </w:rPr>
        <w:t>действия</w:t>
      </w:r>
      <w:r w:rsidRPr="0030610F">
        <w:rPr>
          <w:color w:val="000000"/>
        </w:rPr>
        <w:t>обеспечивают</w:t>
      </w:r>
      <w:proofErr w:type="spellEnd"/>
      <w:r w:rsidRPr="0030610F">
        <w:rPr>
          <w:color w:val="000000"/>
        </w:rPr>
        <w:t xml:space="preserve"> социальную компетентность и учёт позиции других людей, партнёров по общению или деятельности; </w:t>
      </w:r>
      <w:r w:rsidRPr="0030610F">
        <w:rPr>
          <w:color w:val="000000"/>
        </w:rPr>
        <w:lastRenderedPageBreak/>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278D7" w:rsidRPr="0030610F" w:rsidRDefault="003278D7" w:rsidP="0030610F">
      <w:pPr>
        <w:pStyle w:val="a3"/>
        <w:spacing w:before="0" w:beforeAutospacing="0" w:after="0" w:afterAutospacing="0"/>
        <w:rPr>
          <w:color w:val="000000"/>
        </w:rPr>
      </w:pPr>
      <w:r w:rsidRPr="0030610F">
        <w:rPr>
          <w:color w:val="000000"/>
        </w:rPr>
        <w:t>К коммуникативным действиям относятся:</w:t>
      </w:r>
    </w:p>
    <w:p w:rsidR="003278D7" w:rsidRPr="0030610F" w:rsidRDefault="003278D7" w:rsidP="0030610F">
      <w:pPr>
        <w:pStyle w:val="a3"/>
        <w:spacing w:before="0" w:beforeAutospacing="0" w:after="0" w:afterAutospacing="0"/>
        <w:rPr>
          <w:color w:val="000000"/>
        </w:rPr>
      </w:pPr>
      <w:r w:rsidRPr="0030610F">
        <w:rPr>
          <w:color w:val="000000"/>
        </w:rPr>
        <w:t>• планирование учебного сотрудничества с учителем и сверстниками — определение цели, функций участников, способов взаимодействия;</w:t>
      </w:r>
    </w:p>
    <w:p w:rsidR="003278D7" w:rsidRPr="0030610F" w:rsidRDefault="003278D7" w:rsidP="0030610F">
      <w:pPr>
        <w:pStyle w:val="a3"/>
        <w:spacing w:before="0" w:beforeAutospacing="0" w:after="0" w:afterAutospacing="0"/>
        <w:rPr>
          <w:color w:val="000000"/>
        </w:rPr>
      </w:pPr>
      <w:r w:rsidRPr="0030610F">
        <w:rPr>
          <w:color w:val="000000"/>
        </w:rPr>
        <w:t>• постановка вопросов — инициативное сотрудничество в поиске и сборе информации;</w:t>
      </w:r>
    </w:p>
    <w:p w:rsidR="003278D7" w:rsidRPr="0030610F" w:rsidRDefault="003278D7" w:rsidP="0030610F">
      <w:pPr>
        <w:pStyle w:val="a3"/>
        <w:spacing w:before="0" w:beforeAutospacing="0" w:after="0" w:afterAutospacing="0"/>
        <w:rPr>
          <w:color w:val="000000"/>
        </w:rPr>
      </w:pPr>
      <w:r w:rsidRPr="0030610F">
        <w:rPr>
          <w:color w:val="00000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278D7" w:rsidRPr="0030610F" w:rsidRDefault="003278D7" w:rsidP="0030610F">
      <w:pPr>
        <w:pStyle w:val="a3"/>
        <w:spacing w:before="0" w:beforeAutospacing="0" w:after="0" w:afterAutospacing="0"/>
        <w:rPr>
          <w:color w:val="000000"/>
        </w:rPr>
      </w:pPr>
      <w:r w:rsidRPr="0030610F">
        <w:rPr>
          <w:color w:val="000000"/>
        </w:rPr>
        <w:t>• управление поведением — контроль, коррекция, оценка действий партнера и своих собственных;</w:t>
      </w:r>
    </w:p>
    <w:p w:rsidR="003278D7" w:rsidRPr="0030610F" w:rsidRDefault="003278D7" w:rsidP="0030610F">
      <w:pPr>
        <w:pStyle w:val="a3"/>
        <w:spacing w:before="0" w:beforeAutospacing="0" w:after="0" w:afterAutospacing="0"/>
        <w:rPr>
          <w:color w:val="000000"/>
        </w:rPr>
      </w:pPr>
      <w:r w:rsidRPr="0030610F">
        <w:rPr>
          <w:color w:val="00000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278D7" w:rsidRPr="0030610F" w:rsidRDefault="003278D7" w:rsidP="0030610F">
      <w:pPr>
        <w:pStyle w:val="a3"/>
        <w:spacing w:before="0" w:beforeAutospacing="0" w:after="0" w:afterAutospacing="0"/>
        <w:rPr>
          <w:color w:val="000000"/>
        </w:rPr>
      </w:pPr>
      <w:r w:rsidRPr="0030610F">
        <w:rPr>
          <w:color w:val="000000"/>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278D7" w:rsidRPr="0030610F" w:rsidRDefault="003278D7" w:rsidP="0030610F">
      <w:pPr>
        <w:pStyle w:val="a3"/>
        <w:spacing w:before="0" w:beforeAutospacing="0" w:after="0" w:afterAutospacing="0"/>
        <w:rPr>
          <w:color w:val="000000"/>
        </w:rPr>
      </w:pPr>
      <w:r w:rsidRPr="0030610F">
        <w:rPr>
          <w:color w:val="000000"/>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3278D7" w:rsidRPr="0030610F" w:rsidRDefault="003278D7" w:rsidP="0030610F">
      <w:pPr>
        <w:pStyle w:val="1"/>
        <w:spacing w:before="0" w:beforeAutospacing="0" w:after="0" w:afterAutospacing="0"/>
        <w:jc w:val="center"/>
        <w:rPr>
          <w:b w:val="0"/>
          <w:bCs w:val="0"/>
          <w:color w:val="000000"/>
          <w:sz w:val="24"/>
          <w:szCs w:val="24"/>
        </w:rPr>
      </w:pPr>
      <w:r w:rsidRPr="0030610F">
        <w:rPr>
          <w:b w:val="0"/>
          <w:bCs w:val="0"/>
          <w:color w:val="000000"/>
          <w:sz w:val="24"/>
          <w:szCs w:val="24"/>
        </w:rPr>
        <w:t xml:space="preserve">4. Типовые задания в </w:t>
      </w:r>
      <w:proofErr w:type="spellStart"/>
      <w:r w:rsidRPr="0030610F">
        <w:rPr>
          <w:b w:val="0"/>
          <w:bCs w:val="0"/>
          <w:color w:val="000000"/>
          <w:sz w:val="24"/>
          <w:szCs w:val="24"/>
        </w:rPr>
        <w:t>умк</w:t>
      </w:r>
      <w:proofErr w:type="spellEnd"/>
      <w:r w:rsidRPr="0030610F">
        <w:rPr>
          <w:b w:val="0"/>
          <w:bCs w:val="0"/>
          <w:color w:val="000000"/>
          <w:sz w:val="24"/>
          <w:szCs w:val="24"/>
        </w:rPr>
        <w:t xml:space="preserve"> «Школа России»,</w:t>
      </w:r>
    </w:p>
    <w:p w:rsidR="003278D7" w:rsidRPr="0030610F" w:rsidRDefault="003278D7" w:rsidP="0030610F">
      <w:pPr>
        <w:pStyle w:val="a3"/>
        <w:spacing w:before="0" w:beforeAutospacing="0" w:after="0" w:afterAutospacing="0"/>
        <w:rPr>
          <w:color w:val="000000"/>
        </w:rPr>
      </w:pPr>
      <w:proofErr w:type="gramStart"/>
      <w:r w:rsidRPr="0030610F">
        <w:rPr>
          <w:b/>
          <w:bCs/>
          <w:color w:val="000000"/>
        </w:rPr>
        <w:t>способствующие</w:t>
      </w:r>
      <w:proofErr w:type="gramEnd"/>
      <w:r w:rsidRPr="0030610F">
        <w:rPr>
          <w:b/>
          <w:bCs/>
          <w:color w:val="000000"/>
        </w:rPr>
        <w:t xml:space="preserve"> формированию универсальных учебных действий</w:t>
      </w:r>
    </w:p>
    <w:p w:rsidR="003278D7" w:rsidRPr="0030610F" w:rsidRDefault="003278D7" w:rsidP="0030610F">
      <w:pPr>
        <w:pStyle w:val="a3"/>
        <w:spacing w:before="0" w:beforeAutospacing="0" w:after="0" w:afterAutospacing="0"/>
        <w:rPr>
          <w:color w:val="000000"/>
        </w:rPr>
      </w:pPr>
      <w:r w:rsidRPr="0030610F">
        <w:rPr>
          <w:color w:val="000000"/>
          <w:u w:val="single"/>
        </w:rPr>
        <w:t>Информационный поиск</w:t>
      </w:r>
      <w:r w:rsidRPr="0030610F">
        <w:rPr>
          <w:color w:val="000000"/>
        </w:rPr>
        <w:t xml:space="preserve">— </w:t>
      </w:r>
      <w:proofErr w:type="gramStart"/>
      <w:r w:rsidRPr="0030610F">
        <w:rPr>
          <w:color w:val="000000"/>
        </w:rPr>
        <w:t>за</w:t>
      </w:r>
      <w:proofErr w:type="gramEnd"/>
      <w:r w:rsidRPr="0030610F">
        <w:rPr>
          <w:color w:val="000000"/>
        </w:rPr>
        <w:t>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3278D7" w:rsidRPr="0030610F" w:rsidRDefault="003278D7" w:rsidP="0030610F">
      <w:pPr>
        <w:pStyle w:val="a3"/>
        <w:spacing w:before="0" w:beforeAutospacing="0" w:after="0" w:afterAutospacing="0"/>
        <w:rPr>
          <w:color w:val="000000"/>
        </w:rPr>
      </w:pPr>
      <w:r w:rsidRPr="0030610F">
        <w:rPr>
          <w:color w:val="000000"/>
        </w:rPr>
        <w:t>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w:t>
      </w:r>
    </w:p>
    <w:p w:rsidR="003278D7" w:rsidRPr="0030610F" w:rsidRDefault="003278D7" w:rsidP="0030610F">
      <w:pPr>
        <w:pStyle w:val="a3"/>
        <w:spacing w:before="0" w:beforeAutospacing="0" w:after="0" w:afterAutospacing="0"/>
        <w:rPr>
          <w:color w:val="000000"/>
        </w:rPr>
      </w:pPr>
      <w:proofErr w:type="gramStart"/>
      <w:r w:rsidRPr="0030610F">
        <w:rPr>
          <w:i/>
          <w:iCs/>
          <w:color w:val="000000"/>
        </w:rPr>
        <w:t>П</w:t>
      </w:r>
      <w:proofErr w:type="gramEnd"/>
      <w:r w:rsidRPr="0030610F">
        <w:rPr>
          <w:noProof/>
          <w:color w:val="000000"/>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390900" cy="4105275"/>
            <wp:effectExtent l="19050" t="0" r="0" b="0"/>
            <wp:wrapSquare wrapText="bothSides"/>
            <wp:docPr id="16" name="Рисунок 10" descr="https://studfiles.net/html/2706/379/html_1dBWt0ILcJ.0XBL/img-bj5H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379/html_1dBWt0ILcJ.0XBL/img-bj5HG7.png"/>
                    <pic:cNvPicPr>
                      <a:picLocks noChangeAspect="1" noChangeArrowheads="1"/>
                    </pic:cNvPicPr>
                  </pic:nvPicPr>
                  <pic:blipFill>
                    <a:blip r:embed="rId7"/>
                    <a:srcRect/>
                    <a:stretch>
                      <a:fillRect/>
                    </a:stretch>
                  </pic:blipFill>
                  <pic:spPr bwMode="auto">
                    <a:xfrm>
                      <a:off x="0" y="0"/>
                      <a:ext cx="3390900" cy="4105275"/>
                    </a:xfrm>
                    <a:prstGeom prst="rect">
                      <a:avLst/>
                    </a:prstGeom>
                    <a:noFill/>
                    <a:ln w="9525">
                      <a:noFill/>
                      <a:miter lim="800000"/>
                      <a:headEnd/>
                      <a:tailEnd/>
                    </a:ln>
                  </pic:spPr>
                </pic:pic>
              </a:graphicData>
            </a:graphic>
          </wp:anchor>
        </w:drawing>
      </w:r>
      <w:r w:rsidRPr="0030610F">
        <w:rPr>
          <w:i/>
          <w:iCs/>
          <w:color w:val="000000"/>
        </w:rPr>
        <w:t>римеры заданий</w:t>
      </w:r>
      <w:r w:rsidRPr="0030610F">
        <w:rPr>
          <w:color w:val="000000"/>
        </w:rPr>
        <w:t>:</w:t>
      </w:r>
    </w:p>
    <w:p w:rsidR="003278D7" w:rsidRPr="0030610F" w:rsidRDefault="003278D7" w:rsidP="0030610F">
      <w:pPr>
        <w:pStyle w:val="a3"/>
        <w:spacing w:before="0" w:beforeAutospacing="0" w:after="0" w:afterAutospacing="0"/>
        <w:rPr>
          <w:color w:val="000000"/>
        </w:rPr>
      </w:pPr>
      <w:r w:rsidRPr="0030610F">
        <w:rPr>
          <w:color w:val="000000"/>
          <w:u w:val="single"/>
        </w:rPr>
        <w:t>Дифференцированные задания</w:t>
      </w:r>
      <w:r w:rsidRPr="0030610F">
        <w:rPr>
          <w:color w:val="000000"/>
        </w:rPr>
        <w:t xml:space="preserve">— </w:t>
      </w:r>
      <w:proofErr w:type="gramStart"/>
      <w:r w:rsidRPr="0030610F">
        <w:rPr>
          <w:color w:val="000000"/>
        </w:rPr>
        <w:t>пр</w:t>
      </w:r>
      <w:proofErr w:type="gramEnd"/>
      <w:r w:rsidRPr="0030610F">
        <w:rPr>
          <w:color w:val="000000"/>
        </w:rPr>
        <w:t xml:space="preserve">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w:t>
      </w:r>
      <w:proofErr w:type="spellStart"/>
      <w:r w:rsidRPr="0030610F">
        <w:rPr>
          <w:color w:val="000000"/>
        </w:rPr>
        <w:t>востребованности</w:t>
      </w:r>
      <w:proofErr w:type="spellEnd"/>
      <w:r w:rsidRPr="0030610F">
        <w:rPr>
          <w:color w:val="000000"/>
        </w:rPr>
        <w:t xml:space="preserve"> для их выполнения </w:t>
      </w:r>
      <w:proofErr w:type="spellStart"/>
      <w:r w:rsidRPr="0030610F">
        <w:rPr>
          <w:color w:val="000000"/>
        </w:rPr>
        <w:t>метапредметных</w:t>
      </w:r>
      <w:proofErr w:type="spellEnd"/>
      <w:r w:rsidRPr="0030610F">
        <w:rPr>
          <w:color w:val="000000"/>
        </w:rPr>
        <w:t xml:space="preserve"> умений.</w:t>
      </w:r>
    </w:p>
    <w:p w:rsidR="003278D7" w:rsidRPr="0030610F" w:rsidRDefault="003278D7" w:rsidP="0030610F">
      <w:pPr>
        <w:pStyle w:val="a3"/>
        <w:spacing w:before="0" w:beforeAutospacing="0" w:after="0" w:afterAutospacing="0"/>
        <w:rPr>
          <w:color w:val="000000"/>
        </w:rPr>
      </w:pPr>
      <w:r w:rsidRPr="0030610F">
        <w:rPr>
          <w:i/>
          <w:iCs/>
          <w:color w:val="000000"/>
        </w:rPr>
        <w:t>Примеры заданий</w:t>
      </w:r>
      <w:r w:rsidRPr="0030610F">
        <w:rPr>
          <w:color w:val="000000"/>
        </w:rPr>
        <w:t>:</w:t>
      </w:r>
    </w:p>
    <w:p w:rsidR="003278D7" w:rsidRPr="0030610F" w:rsidRDefault="003278D7" w:rsidP="0030610F">
      <w:pPr>
        <w:pStyle w:val="a3"/>
        <w:spacing w:before="0" w:beforeAutospacing="0" w:after="0" w:afterAutospacing="0"/>
        <w:rPr>
          <w:color w:val="000000"/>
        </w:rPr>
      </w:pPr>
      <w:r w:rsidRPr="0030610F">
        <w:rPr>
          <w:noProof/>
          <w:color w:val="000000"/>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438525" cy="3333750"/>
            <wp:effectExtent l="19050" t="0" r="9525" b="0"/>
            <wp:wrapSquare wrapText="bothSides"/>
            <wp:docPr id="15" name="Рисунок 11" descr="https://studfiles.net/html/2706/379/html_1dBWt0ILcJ.0XBL/img-MwRG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379/html_1dBWt0ILcJ.0XBL/img-MwRGxI.png"/>
                    <pic:cNvPicPr>
                      <a:picLocks noChangeAspect="1" noChangeArrowheads="1"/>
                    </pic:cNvPicPr>
                  </pic:nvPicPr>
                  <pic:blipFill>
                    <a:blip r:embed="rId8"/>
                    <a:srcRect/>
                    <a:stretch>
                      <a:fillRect/>
                    </a:stretch>
                  </pic:blipFill>
                  <pic:spPr bwMode="auto">
                    <a:xfrm>
                      <a:off x="0" y="0"/>
                      <a:ext cx="3438525" cy="3333750"/>
                    </a:xfrm>
                    <a:prstGeom prst="rect">
                      <a:avLst/>
                    </a:prstGeom>
                    <a:noFill/>
                    <a:ln w="9525">
                      <a:noFill/>
                      <a:miter lim="800000"/>
                      <a:headEnd/>
                      <a:tailEnd/>
                    </a:ln>
                  </pic:spPr>
                </pic:pic>
              </a:graphicData>
            </a:graphic>
          </wp:anchor>
        </w:drawing>
      </w:r>
      <w:r w:rsidRPr="0030610F">
        <w:rPr>
          <w:color w:val="000000"/>
          <w:u w:val="single"/>
        </w:rPr>
        <w:t>Интеллектуальный марафон</w:t>
      </w:r>
      <w:r w:rsidRPr="0030610F">
        <w:rPr>
          <w:color w:val="000000"/>
        </w:rPr>
        <w:t xml:space="preserve">— </w:t>
      </w:r>
      <w:proofErr w:type="gramStart"/>
      <w:r w:rsidRPr="0030610F">
        <w:rPr>
          <w:color w:val="000000"/>
        </w:rPr>
        <w:t>за</w:t>
      </w:r>
      <w:proofErr w:type="gramEnd"/>
      <w:r w:rsidRPr="0030610F">
        <w:rPr>
          <w:color w:val="000000"/>
        </w:rPr>
        <w:t>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3278D7" w:rsidRPr="0030610F" w:rsidRDefault="003278D7" w:rsidP="0030610F">
      <w:pPr>
        <w:pStyle w:val="a3"/>
        <w:spacing w:before="0" w:beforeAutospacing="0" w:after="0" w:afterAutospacing="0"/>
        <w:rPr>
          <w:color w:val="000000"/>
        </w:rPr>
      </w:pPr>
      <w:r w:rsidRPr="0030610F">
        <w:rPr>
          <w:color w:val="000000"/>
        </w:rPr>
        <w:t>Задания ставят перед учащимися задачу поиска средств решения, преобразования материала, конструирование нового способа действий.</w:t>
      </w:r>
    </w:p>
    <w:p w:rsidR="003278D7" w:rsidRPr="0030610F" w:rsidRDefault="003278D7" w:rsidP="0030610F">
      <w:pPr>
        <w:pStyle w:val="a3"/>
        <w:spacing w:before="0" w:beforeAutospacing="0" w:after="0" w:afterAutospacing="0"/>
        <w:rPr>
          <w:color w:val="000000"/>
        </w:rPr>
      </w:pPr>
      <w:proofErr w:type="gramStart"/>
      <w:r w:rsidRPr="0030610F">
        <w:rPr>
          <w:i/>
          <w:iCs/>
          <w:color w:val="000000"/>
        </w:rPr>
        <w:t>П</w:t>
      </w:r>
      <w:proofErr w:type="gramEnd"/>
      <w:r w:rsidRPr="0030610F">
        <w:rPr>
          <w:noProof/>
          <w:color w:val="000000"/>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381375" cy="3571875"/>
            <wp:effectExtent l="19050" t="0" r="9525" b="0"/>
            <wp:wrapSquare wrapText="bothSides"/>
            <wp:docPr id="12" name="Рисунок 12" descr="https://studfiles.net/html/2706/379/html_1dBWt0ILcJ.0XBL/img-zdyzr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379/html_1dBWt0ILcJ.0XBL/img-zdyzrw.png"/>
                    <pic:cNvPicPr>
                      <a:picLocks noChangeAspect="1" noChangeArrowheads="1"/>
                    </pic:cNvPicPr>
                  </pic:nvPicPr>
                  <pic:blipFill>
                    <a:blip r:embed="rId9"/>
                    <a:srcRect/>
                    <a:stretch>
                      <a:fillRect/>
                    </a:stretch>
                  </pic:blipFill>
                  <pic:spPr bwMode="auto">
                    <a:xfrm>
                      <a:off x="0" y="0"/>
                      <a:ext cx="3381375" cy="3571875"/>
                    </a:xfrm>
                    <a:prstGeom prst="rect">
                      <a:avLst/>
                    </a:prstGeom>
                    <a:noFill/>
                    <a:ln w="9525">
                      <a:noFill/>
                      <a:miter lim="800000"/>
                      <a:headEnd/>
                      <a:tailEnd/>
                    </a:ln>
                  </pic:spPr>
                </pic:pic>
              </a:graphicData>
            </a:graphic>
          </wp:anchor>
        </w:drawing>
      </w:r>
      <w:r w:rsidRPr="0030610F">
        <w:rPr>
          <w:i/>
          <w:iCs/>
          <w:color w:val="000000"/>
        </w:rPr>
        <w:t>римеры заданий</w:t>
      </w:r>
      <w:r w:rsidRPr="0030610F">
        <w:rPr>
          <w:color w:val="000000"/>
        </w:rPr>
        <w:t>:</w:t>
      </w:r>
    </w:p>
    <w:p w:rsidR="003278D7" w:rsidRPr="0030610F" w:rsidRDefault="003278D7" w:rsidP="0030610F">
      <w:pPr>
        <w:pStyle w:val="a3"/>
        <w:spacing w:before="0" w:beforeAutospacing="0" w:after="0" w:afterAutospacing="0"/>
        <w:rPr>
          <w:color w:val="000000"/>
        </w:rPr>
      </w:pPr>
      <w:r w:rsidRPr="0030610F">
        <w:rPr>
          <w:color w:val="000000"/>
          <w:u w:val="single"/>
        </w:rPr>
        <w:t>Творческие задания</w:t>
      </w:r>
      <w:r w:rsidRPr="0030610F">
        <w:rPr>
          <w:color w:val="000000"/>
        </w:rPr>
        <w:t xml:space="preserve">— </w:t>
      </w:r>
      <w:proofErr w:type="gramStart"/>
      <w:r w:rsidRPr="0030610F">
        <w:rPr>
          <w:color w:val="000000"/>
        </w:rPr>
        <w:t>на</w:t>
      </w:r>
      <w:proofErr w:type="gramEnd"/>
      <w:r w:rsidRPr="0030610F">
        <w:rPr>
          <w:color w:val="000000"/>
        </w:rPr>
        <w:t>правлены на развитие у учащихся познавательных интересов, воображения, на выход в творческую деятельность.</w:t>
      </w:r>
    </w:p>
    <w:p w:rsidR="003278D7" w:rsidRPr="0030610F" w:rsidRDefault="003278D7" w:rsidP="0030610F">
      <w:pPr>
        <w:pStyle w:val="a3"/>
        <w:spacing w:before="0" w:beforeAutospacing="0" w:after="0" w:afterAutospacing="0"/>
        <w:rPr>
          <w:color w:val="000000"/>
        </w:rPr>
      </w:pPr>
      <w:r w:rsidRPr="0030610F">
        <w:rPr>
          <w:color w:val="000000"/>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sidRPr="0030610F">
        <w:rPr>
          <w:color w:val="000000"/>
        </w:rPr>
        <w:t>дств дл</w:t>
      </w:r>
      <w:proofErr w:type="gramEnd"/>
      <w:r w:rsidRPr="0030610F">
        <w:rPr>
          <w:color w:val="000000"/>
        </w:rPr>
        <w:t>я ее решения, продумать собственные действия и осуществить их.</w:t>
      </w:r>
    </w:p>
    <w:p w:rsidR="003278D7" w:rsidRPr="0030610F" w:rsidRDefault="003278D7" w:rsidP="0030610F">
      <w:pPr>
        <w:pStyle w:val="a3"/>
        <w:spacing w:before="0" w:beforeAutospacing="0" w:after="0" w:afterAutospacing="0"/>
        <w:rPr>
          <w:color w:val="000000"/>
        </w:rPr>
      </w:pPr>
      <w:proofErr w:type="gramStart"/>
      <w:r w:rsidRPr="0030610F">
        <w:rPr>
          <w:i/>
          <w:iCs/>
          <w:color w:val="000000"/>
        </w:rPr>
        <w:t>П</w:t>
      </w:r>
      <w:proofErr w:type="gramEnd"/>
      <w:r w:rsidRPr="0030610F">
        <w:rPr>
          <w:noProof/>
          <w:color w:val="000000"/>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333750" cy="3657600"/>
            <wp:effectExtent l="19050" t="0" r="0" b="0"/>
            <wp:wrapSquare wrapText="bothSides"/>
            <wp:docPr id="13" name="Рисунок 13" descr="https://studfiles.net/html/2706/379/html_1dBWt0ILcJ.0XBL/img-6IQ6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379/html_1dBWt0ILcJ.0XBL/img-6IQ6Ic.png"/>
                    <pic:cNvPicPr>
                      <a:picLocks noChangeAspect="1" noChangeArrowheads="1"/>
                    </pic:cNvPicPr>
                  </pic:nvPicPr>
                  <pic:blipFill>
                    <a:blip r:embed="rId10"/>
                    <a:srcRect/>
                    <a:stretch>
                      <a:fillRect/>
                    </a:stretch>
                  </pic:blipFill>
                  <pic:spPr bwMode="auto">
                    <a:xfrm>
                      <a:off x="0" y="0"/>
                      <a:ext cx="3333750" cy="3657600"/>
                    </a:xfrm>
                    <a:prstGeom prst="rect">
                      <a:avLst/>
                    </a:prstGeom>
                    <a:noFill/>
                    <a:ln w="9525">
                      <a:noFill/>
                      <a:miter lim="800000"/>
                      <a:headEnd/>
                      <a:tailEnd/>
                    </a:ln>
                  </pic:spPr>
                </pic:pic>
              </a:graphicData>
            </a:graphic>
          </wp:anchor>
        </w:drawing>
      </w:r>
      <w:r w:rsidRPr="0030610F">
        <w:rPr>
          <w:i/>
          <w:iCs/>
          <w:color w:val="000000"/>
        </w:rPr>
        <w:t>римеры заданий</w:t>
      </w:r>
      <w:r w:rsidRPr="0030610F">
        <w:rPr>
          <w:color w:val="000000"/>
        </w:rPr>
        <w:t>:</w:t>
      </w:r>
    </w:p>
    <w:p w:rsidR="003278D7" w:rsidRPr="0030610F" w:rsidRDefault="003278D7" w:rsidP="0030610F">
      <w:pPr>
        <w:pStyle w:val="a3"/>
        <w:spacing w:before="0" w:beforeAutospacing="0" w:after="0" w:afterAutospacing="0"/>
        <w:rPr>
          <w:color w:val="000000"/>
        </w:rPr>
      </w:pPr>
      <w:r w:rsidRPr="0030610F">
        <w:rPr>
          <w:color w:val="000000"/>
          <w:u w:val="single"/>
        </w:rPr>
        <w:t>Работа в паре</w:t>
      </w:r>
      <w:r w:rsidRPr="0030610F">
        <w:rPr>
          <w:color w:val="000000"/>
        </w:rPr>
        <w:t xml:space="preserve">— </w:t>
      </w:r>
      <w:proofErr w:type="gramStart"/>
      <w:r w:rsidRPr="0030610F">
        <w:rPr>
          <w:color w:val="000000"/>
        </w:rPr>
        <w:t>за</w:t>
      </w:r>
      <w:proofErr w:type="gramEnd"/>
      <w:r w:rsidRPr="0030610F">
        <w:rPr>
          <w:color w:val="000000"/>
        </w:rPr>
        <w:t>дания ориентированы на использование групповых форм обучения.</w:t>
      </w:r>
    </w:p>
    <w:p w:rsidR="003278D7" w:rsidRPr="0030610F" w:rsidRDefault="003278D7" w:rsidP="0030610F">
      <w:pPr>
        <w:pStyle w:val="a3"/>
        <w:spacing w:before="0" w:beforeAutospacing="0" w:after="0" w:afterAutospacing="0"/>
        <w:rPr>
          <w:color w:val="000000"/>
        </w:rPr>
      </w:pPr>
      <w:r w:rsidRPr="0030610F">
        <w:rPr>
          <w:color w:val="000000"/>
        </w:rPr>
        <w:t>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3278D7" w:rsidRPr="0030610F" w:rsidRDefault="003278D7" w:rsidP="0030610F">
      <w:pPr>
        <w:pStyle w:val="a3"/>
        <w:spacing w:before="0" w:beforeAutospacing="0" w:after="0" w:afterAutospacing="0"/>
        <w:rPr>
          <w:color w:val="000000"/>
        </w:rPr>
      </w:pPr>
      <w:proofErr w:type="gramStart"/>
      <w:r w:rsidRPr="0030610F">
        <w:rPr>
          <w:i/>
          <w:iCs/>
          <w:color w:val="000000"/>
        </w:rPr>
        <w:t>П</w:t>
      </w:r>
      <w:proofErr w:type="gramEnd"/>
      <w:r w:rsidRPr="0030610F">
        <w:rPr>
          <w:noProof/>
          <w:color w:val="000000"/>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381375" cy="3562350"/>
            <wp:effectExtent l="19050" t="0" r="9525" b="0"/>
            <wp:wrapSquare wrapText="bothSides"/>
            <wp:docPr id="14" name="Рисунок 14" descr="https://studfiles.net/html/2706/379/html_1dBWt0ILcJ.0XBL/img-Z1js0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379/html_1dBWt0ILcJ.0XBL/img-Z1js0I.png"/>
                    <pic:cNvPicPr>
                      <a:picLocks noChangeAspect="1" noChangeArrowheads="1"/>
                    </pic:cNvPicPr>
                  </pic:nvPicPr>
                  <pic:blipFill>
                    <a:blip r:embed="rId11"/>
                    <a:srcRect/>
                    <a:stretch>
                      <a:fillRect/>
                    </a:stretch>
                  </pic:blipFill>
                  <pic:spPr bwMode="auto">
                    <a:xfrm>
                      <a:off x="0" y="0"/>
                      <a:ext cx="3381375" cy="3562350"/>
                    </a:xfrm>
                    <a:prstGeom prst="rect">
                      <a:avLst/>
                    </a:prstGeom>
                    <a:noFill/>
                    <a:ln w="9525">
                      <a:noFill/>
                      <a:miter lim="800000"/>
                      <a:headEnd/>
                      <a:tailEnd/>
                    </a:ln>
                  </pic:spPr>
                </pic:pic>
              </a:graphicData>
            </a:graphic>
          </wp:anchor>
        </w:drawing>
      </w:r>
      <w:r w:rsidRPr="0030610F">
        <w:rPr>
          <w:i/>
          <w:iCs/>
          <w:color w:val="000000"/>
        </w:rPr>
        <w:t>римеры заданий</w:t>
      </w:r>
      <w:r w:rsidRPr="0030610F">
        <w:rPr>
          <w:color w:val="000000"/>
        </w:rPr>
        <w:t>:</w:t>
      </w:r>
    </w:p>
    <w:p w:rsidR="003278D7" w:rsidRPr="0030610F" w:rsidRDefault="003278D7" w:rsidP="0030610F">
      <w:pPr>
        <w:pStyle w:val="a3"/>
        <w:spacing w:before="0" w:beforeAutospacing="0" w:after="0" w:afterAutospacing="0"/>
        <w:rPr>
          <w:color w:val="000000"/>
        </w:rPr>
      </w:pPr>
      <w:proofErr w:type="spellStart"/>
      <w:r w:rsidRPr="0030610F">
        <w:rPr>
          <w:color w:val="000000"/>
          <w:u w:val="single"/>
        </w:rPr>
        <w:t>Проекты</w:t>
      </w:r>
      <w:proofErr w:type="gramStart"/>
      <w:r w:rsidRPr="0030610F">
        <w:rPr>
          <w:color w:val="000000"/>
          <w:u w:val="single"/>
        </w:rPr>
        <w:t>.</w:t>
      </w:r>
      <w:r w:rsidRPr="0030610F">
        <w:rPr>
          <w:color w:val="000000"/>
        </w:rPr>
        <w:t>В</w:t>
      </w:r>
      <w:proofErr w:type="spellEnd"/>
      <w:proofErr w:type="gramEnd"/>
      <w:r w:rsidRPr="0030610F">
        <w:rPr>
          <w:color w:val="000000"/>
        </w:rPr>
        <w:t xml:space="preserve">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w:t>
      </w:r>
    </w:p>
    <w:p w:rsidR="003278D7" w:rsidRPr="0030610F" w:rsidRDefault="003278D7" w:rsidP="0030610F">
      <w:pPr>
        <w:pStyle w:val="a3"/>
        <w:spacing w:before="0" w:beforeAutospacing="0" w:after="0" w:afterAutospacing="0"/>
        <w:rPr>
          <w:color w:val="000000"/>
        </w:rPr>
      </w:pPr>
      <w:r w:rsidRPr="0030610F">
        <w:rPr>
          <w:color w:val="000000"/>
        </w:rPr>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w:t>
      </w:r>
      <w:r w:rsidRPr="0030610F">
        <w:rPr>
          <w:color w:val="000000"/>
        </w:rPr>
        <w:lastRenderedPageBreak/>
        <w:t xml:space="preserve">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w:t>
      </w:r>
      <w:proofErr w:type="gramStart"/>
      <w:r w:rsidRPr="0030610F">
        <w:rPr>
          <w:color w:val="000000"/>
        </w:rPr>
        <w:t>И дальше начнется работа по планированию действий, их реализации и осмыслению полученного результата (Получилось?</w:t>
      </w:r>
      <w:proofErr w:type="gramEnd"/>
      <w:r w:rsidRPr="0030610F">
        <w:rPr>
          <w:color w:val="000000"/>
        </w:rPr>
        <w:t xml:space="preserve"> Не получилось? Почему? Как я работал? </w:t>
      </w:r>
      <w:proofErr w:type="gramStart"/>
      <w:r w:rsidRPr="0030610F">
        <w:rPr>
          <w:color w:val="000000"/>
        </w:rPr>
        <w:t>Что можно было бы сделать по-другому? и т.д.).</w:t>
      </w:r>
      <w:proofErr w:type="gramEnd"/>
    </w:p>
    <w:p w:rsidR="003278D7" w:rsidRPr="0030610F" w:rsidRDefault="003278D7" w:rsidP="0030610F">
      <w:pPr>
        <w:pStyle w:val="a3"/>
        <w:spacing w:before="0" w:beforeAutospacing="0" w:after="0" w:afterAutospacing="0"/>
        <w:rPr>
          <w:color w:val="000000"/>
        </w:rPr>
      </w:pPr>
      <w:r w:rsidRPr="0030610F">
        <w:rPr>
          <w:color w:val="000000"/>
        </w:rPr>
        <w:t>Возможность личного выбора в соответствии со своими интересами и возможность выхода в собственный проект создают условия для</w:t>
      </w:r>
      <w:r w:rsidRPr="0030610F">
        <w:rPr>
          <w:i/>
          <w:iCs/>
          <w:color w:val="000000"/>
        </w:rPr>
        <w:t> </w:t>
      </w:r>
      <w:r w:rsidRPr="0030610F">
        <w:rPr>
          <w:color w:val="000000"/>
        </w:rPr>
        <w:t>формирования личностных, коммуникативных, регулятивных и познавательных универсальных учебных действий.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i/>
          <w:iCs/>
          <w:color w:val="000000"/>
          <w:sz w:val="24"/>
          <w:szCs w:val="24"/>
        </w:rPr>
        <w:t>Примеры проектов</w:t>
      </w:r>
      <w:r w:rsidRPr="0030610F">
        <w:rPr>
          <w:rFonts w:ascii="Times New Roman" w:eastAsia="Times New Roman" w:hAnsi="Times New Roman" w:cs="Times New Roman"/>
          <w:color w:val="000000"/>
          <w:sz w:val="24"/>
          <w:szCs w:val="24"/>
        </w:rPr>
        <w:t>:</w:t>
      </w:r>
    </w:p>
    <w:p w:rsidR="003278D7" w:rsidRPr="0030610F" w:rsidRDefault="003278D7" w:rsidP="0030610F">
      <w:pPr>
        <w:spacing w:after="0" w:line="240" w:lineRule="auto"/>
        <w:rPr>
          <w:rFonts w:ascii="Times New Roman" w:hAnsi="Times New Roman" w:cs="Times New Roman"/>
          <w:sz w:val="24"/>
          <w:szCs w:val="24"/>
        </w:rPr>
      </w:pPr>
      <w:r w:rsidRPr="0030610F">
        <w:rPr>
          <w:rFonts w:ascii="Times New Roman" w:eastAsia="Times New Roman" w:hAnsi="Times New Roman" w:cs="Times New Roman"/>
          <w:noProof/>
          <w:color w:val="000000"/>
          <w:sz w:val="24"/>
          <w:szCs w:val="24"/>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3371850" cy="3076575"/>
            <wp:effectExtent l="19050" t="0" r="0" b="0"/>
            <wp:wrapSquare wrapText="bothSides"/>
            <wp:docPr id="17" name="Рисунок 15" descr="https://studfiles.net/html/2706/379/html_1dBWt0ILcJ.0XBL/img-pLH6x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379/html_1dBWt0ILcJ.0XBL/img-pLH6xy.png"/>
                    <pic:cNvPicPr>
                      <a:picLocks noChangeAspect="1" noChangeArrowheads="1"/>
                    </pic:cNvPicPr>
                  </pic:nvPicPr>
                  <pic:blipFill>
                    <a:blip r:embed="rId12"/>
                    <a:srcRect/>
                    <a:stretch>
                      <a:fillRect/>
                    </a:stretch>
                  </pic:blipFill>
                  <pic:spPr bwMode="auto">
                    <a:xfrm>
                      <a:off x="0" y="0"/>
                      <a:ext cx="3371850" cy="3076575"/>
                    </a:xfrm>
                    <a:prstGeom prst="rect">
                      <a:avLst/>
                    </a:prstGeom>
                    <a:noFill/>
                    <a:ln w="9525">
                      <a:noFill/>
                      <a:miter lim="800000"/>
                      <a:headEnd/>
                      <a:tailEnd/>
                    </a:ln>
                  </pic:spPr>
                </pic:pic>
              </a:graphicData>
            </a:graphic>
          </wp:anchor>
        </w:drawing>
      </w: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rPr>
          <w:rFonts w:ascii="Times New Roman" w:hAnsi="Times New Roman" w:cs="Times New Roman"/>
          <w:sz w:val="24"/>
          <w:szCs w:val="24"/>
        </w:rPr>
      </w:pPr>
    </w:p>
    <w:p w:rsidR="003278D7" w:rsidRPr="0030610F" w:rsidRDefault="003278D7" w:rsidP="0030610F">
      <w:pPr>
        <w:spacing w:after="0" w:line="240" w:lineRule="auto"/>
        <w:jc w:val="center"/>
        <w:outlineLvl w:val="0"/>
        <w:rPr>
          <w:rFonts w:ascii="Times New Roman" w:eastAsia="Times New Roman" w:hAnsi="Times New Roman" w:cs="Times New Roman"/>
          <w:color w:val="000000"/>
          <w:kern w:val="36"/>
          <w:sz w:val="24"/>
          <w:szCs w:val="24"/>
        </w:rPr>
      </w:pPr>
      <w:r w:rsidRPr="0030610F">
        <w:rPr>
          <w:rFonts w:ascii="Times New Roman" w:eastAsia="Times New Roman" w:hAnsi="Times New Roman" w:cs="Times New Roman"/>
          <w:color w:val="000000"/>
          <w:kern w:val="36"/>
          <w:sz w:val="24"/>
          <w:szCs w:val="24"/>
        </w:rPr>
        <w:t xml:space="preserve">5. Мониторинг </w:t>
      </w:r>
      <w:proofErr w:type="spellStart"/>
      <w:r w:rsidRPr="0030610F">
        <w:rPr>
          <w:rFonts w:ascii="Times New Roman" w:eastAsia="Times New Roman" w:hAnsi="Times New Roman" w:cs="Times New Roman"/>
          <w:color w:val="000000"/>
          <w:kern w:val="36"/>
          <w:sz w:val="24"/>
          <w:szCs w:val="24"/>
        </w:rPr>
        <w:t>сформированности</w:t>
      </w:r>
      <w:proofErr w:type="spellEnd"/>
      <w:r w:rsidRPr="0030610F">
        <w:rPr>
          <w:rFonts w:ascii="Times New Roman" w:eastAsia="Times New Roman" w:hAnsi="Times New Roman" w:cs="Times New Roman"/>
          <w:color w:val="000000"/>
          <w:kern w:val="36"/>
          <w:sz w:val="24"/>
          <w:szCs w:val="24"/>
        </w:rPr>
        <w:t xml:space="preserve"> универсальных учебных действий</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 предписывает, что «предметом итоговой оценки</w:t>
      </w:r>
      <w:r w:rsidRPr="0030610F">
        <w:rPr>
          <w:rFonts w:ascii="Times New Roman" w:eastAsia="Times New Roman" w:hAnsi="Times New Roman" w:cs="Times New Roman"/>
          <w:b/>
          <w:bCs/>
          <w:color w:val="000000"/>
          <w:sz w:val="24"/>
          <w:szCs w:val="24"/>
        </w:rPr>
        <w:t> </w:t>
      </w:r>
      <w:r w:rsidRPr="0030610F">
        <w:rPr>
          <w:rFonts w:ascii="Times New Roman" w:eastAsia="Times New Roman" w:hAnsi="Times New Roman" w:cs="Times New Roman"/>
          <w:color w:val="000000"/>
          <w:sz w:val="24"/>
          <w:szCs w:val="24"/>
        </w:rPr>
        <w:t>освоения обучающимися основной образовательной программы начального общего образования</w:t>
      </w:r>
      <w:r w:rsidRPr="0030610F">
        <w:rPr>
          <w:rFonts w:ascii="Times New Roman" w:eastAsia="Times New Roman" w:hAnsi="Times New Roman" w:cs="Times New Roman"/>
          <w:b/>
          <w:bCs/>
          <w:color w:val="000000"/>
          <w:sz w:val="24"/>
          <w:szCs w:val="24"/>
        </w:rPr>
        <w:t> </w:t>
      </w:r>
      <w:r w:rsidRPr="0030610F">
        <w:rPr>
          <w:rFonts w:ascii="Times New Roman" w:eastAsia="Times New Roman" w:hAnsi="Times New Roman" w:cs="Times New Roman"/>
          <w:color w:val="000000"/>
          <w:sz w:val="24"/>
          <w:szCs w:val="24"/>
        </w:rPr>
        <w:t xml:space="preserve">должно быть достижение предметных и </w:t>
      </w:r>
      <w:proofErr w:type="spellStart"/>
      <w:r w:rsidRPr="0030610F">
        <w:rPr>
          <w:rFonts w:ascii="Times New Roman" w:eastAsia="Times New Roman" w:hAnsi="Times New Roman" w:cs="Times New Roman"/>
          <w:color w:val="000000"/>
          <w:sz w:val="24"/>
          <w:szCs w:val="24"/>
        </w:rPr>
        <w:t>метапредметных</w:t>
      </w:r>
      <w:proofErr w:type="spellEnd"/>
      <w:r w:rsidRPr="0030610F">
        <w:rPr>
          <w:rFonts w:ascii="Times New Roman" w:eastAsia="Times New Roman" w:hAnsi="Times New Roman" w:cs="Times New Roman"/>
          <w:color w:val="000000"/>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30610F">
        <w:rPr>
          <w:rFonts w:ascii="Times New Roman" w:eastAsia="Times New Roman" w:hAnsi="Times New Roman" w:cs="Times New Roman"/>
          <w:color w:val="000000"/>
          <w:sz w:val="24"/>
          <w:szCs w:val="24"/>
          <w:vertAlign w:val="superscript"/>
        </w:rPr>
        <w:t>1</w:t>
      </w:r>
      <w:r w:rsidRPr="0030610F">
        <w:rPr>
          <w:rFonts w:ascii="Times New Roman" w:eastAsia="Times New Roman" w:hAnsi="Times New Roman" w:cs="Times New Roman"/>
          <w:color w:val="000000"/>
          <w:sz w:val="24"/>
          <w:szCs w:val="24"/>
        </w:rPr>
        <w:t>.</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xml:space="preserve">Мониторинг освоения учебных программ и </w:t>
      </w:r>
      <w:proofErr w:type="spellStart"/>
      <w:r w:rsidRPr="0030610F">
        <w:rPr>
          <w:rFonts w:ascii="Times New Roman" w:eastAsia="Times New Roman" w:hAnsi="Times New Roman" w:cs="Times New Roman"/>
          <w:color w:val="000000"/>
          <w:sz w:val="24"/>
          <w:szCs w:val="24"/>
        </w:rPr>
        <w:t>сформированности</w:t>
      </w:r>
      <w:proofErr w:type="spellEnd"/>
      <w:r w:rsidRPr="0030610F">
        <w:rPr>
          <w:rFonts w:ascii="Times New Roman" w:eastAsia="Times New Roman" w:hAnsi="Times New Roman" w:cs="Times New Roman"/>
          <w:color w:val="000000"/>
          <w:sz w:val="24"/>
          <w:szCs w:val="24"/>
        </w:rPr>
        <w:t xml:space="preserve"> личностных, познавательных, коммуникативных учебных действий может осуществляться на материалах учебников и рабочих тетрадей УМК «Школа России», представленных на листах с проверочными и </w:t>
      </w:r>
      <w:proofErr w:type="spellStart"/>
      <w:r w:rsidRPr="0030610F">
        <w:rPr>
          <w:rFonts w:ascii="Times New Roman" w:eastAsia="Times New Roman" w:hAnsi="Times New Roman" w:cs="Times New Roman"/>
          <w:color w:val="000000"/>
          <w:sz w:val="24"/>
          <w:szCs w:val="24"/>
        </w:rPr>
        <w:t>тренинговыми</w:t>
      </w:r>
      <w:proofErr w:type="spellEnd"/>
      <w:r w:rsidRPr="0030610F">
        <w:rPr>
          <w:rFonts w:ascii="Times New Roman" w:eastAsia="Times New Roman" w:hAnsi="Times New Roman" w:cs="Times New Roman"/>
          <w:color w:val="000000"/>
          <w:sz w:val="24"/>
          <w:szCs w:val="24"/>
        </w:rPr>
        <w:t xml:space="preserve"> заданиями.</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i/>
          <w:iCs/>
          <w:color w:val="000000"/>
          <w:sz w:val="24"/>
          <w:szCs w:val="24"/>
        </w:rPr>
        <w:t>Примеры</w:t>
      </w:r>
      <w:r w:rsidRPr="0030610F">
        <w:rPr>
          <w:rFonts w:ascii="Times New Roman" w:eastAsia="Times New Roman" w:hAnsi="Times New Roman" w:cs="Times New Roman"/>
          <w:color w:val="000000"/>
          <w:sz w:val="24"/>
          <w:szCs w:val="24"/>
        </w:rPr>
        <w:t>:</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Русский язык</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Отдельные задания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noProof/>
          <w:color w:val="000000"/>
          <w:sz w:val="24"/>
          <w:szCs w:val="24"/>
        </w:rPr>
        <w:lastRenderedPageBreak/>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381375" cy="3467100"/>
            <wp:effectExtent l="19050" t="0" r="9525" b="0"/>
            <wp:wrapSquare wrapText="bothSides"/>
            <wp:docPr id="18" name="Рисунок 16" descr="https://studfiles.net/html/2706/379/html_1dBWt0ILcJ.0XBL/img-pU4q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379/html_1dBWt0ILcJ.0XBL/img-pU4quI.png"/>
                    <pic:cNvPicPr>
                      <a:picLocks noChangeAspect="1" noChangeArrowheads="1"/>
                    </pic:cNvPicPr>
                  </pic:nvPicPr>
                  <pic:blipFill>
                    <a:blip r:embed="rId13"/>
                    <a:srcRect/>
                    <a:stretch>
                      <a:fillRect/>
                    </a:stretch>
                  </pic:blipFill>
                  <pic:spPr bwMode="auto">
                    <a:xfrm>
                      <a:off x="0" y="0"/>
                      <a:ext cx="3381375" cy="3467100"/>
                    </a:xfrm>
                    <a:prstGeom prst="rect">
                      <a:avLst/>
                    </a:prstGeom>
                    <a:noFill/>
                    <a:ln w="9525">
                      <a:noFill/>
                      <a:miter lim="800000"/>
                      <a:headEnd/>
                      <a:tailEnd/>
                    </a:ln>
                  </pic:spPr>
                </pic:pic>
              </a:graphicData>
            </a:graphic>
          </wp:anchor>
        </w:drawing>
      </w:r>
      <w:r w:rsidRPr="0030610F">
        <w:rPr>
          <w:rFonts w:ascii="Times New Roman" w:eastAsia="Times New Roman" w:hAnsi="Times New Roman" w:cs="Times New Roman"/>
          <w:b/>
          <w:bCs/>
          <w:color w:val="000000"/>
          <w:sz w:val="24"/>
          <w:szCs w:val="24"/>
        </w:rPr>
        <w:t>Комплексная работа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Прочитай текст.</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Муравьи – удивительные существа! Люди про них уважительно говорят: «Мал муравей телом, да велик делом».</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Муравьи всё делают дружно и организовано. Каждый муравей знает свои обязанности.</w:t>
      </w:r>
    </w:p>
    <w:p w:rsidR="003278D7" w:rsidRPr="0030610F" w:rsidRDefault="003278D7" w:rsidP="0030610F">
      <w:pPr>
        <w:numPr>
          <w:ilvl w:val="0"/>
          <w:numId w:val="2"/>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Определи тему текста и вырази её в заголовке. Запиши заголовок.</w:t>
      </w:r>
    </w:p>
    <w:p w:rsidR="003278D7" w:rsidRPr="0030610F" w:rsidRDefault="003278D7" w:rsidP="0030610F">
      <w:pPr>
        <w:numPr>
          <w:ilvl w:val="0"/>
          <w:numId w:val="2"/>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Выпиши предложения, в котором выражена основная мысль текста.</w:t>
      </w:r>
    </w:p>
    <w:p w:rsidR="003278D7" w:rsidRPr="0030610F" w:rsidRDefault="003278D7" w:rsidP="0030610F">
      <w:pPr>
        <w:numPr>
          <w:ilvl w:val="0"/>
          <w:numId w:val="2"/>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Сколько смысловых частей в тексте. Выпиши из них главную часть.</w:t>
      </w:r>
    </w:p>
    <w:p w:rsidR="003278D7" w:rsidRPr="0030610F" w:rsidRDefault="003278D7" w:rsidP="0030610F">
      <w:pPr>
        <w:numPr>
          <w:ilvl w:val="0"/>
          <w:numId w:val="2"/>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Ответь своими словами письменно на вопрос, почему люди считают муравья сильным.</w:t>
      </w:r>
    </w:p>
    <w:p w:rsidR="003278D7" w:rsidRPr="0030610F" w:rsidRDefault="003278D7" w:rsidP="0030610F">
      <w:pPr>
        <w:numPr>
          <w:ilvl w:val="0"/>
          <w:numId w:val="2"/>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Выпиши номера предложений, в которых дана не информация о муравьях, а отношение к ним автора.</w:t>
      </w:r>
    </w:p>
    <w:p w:rsidR="003278D7" w:rsidRPr="0030610F" w:rsidRDefault="003278D7" w:rsidP="0030610F">
      <w:pPr>
        <w:numPr>
          <w:ilvl w:val="0"/>
          <w:numId w:val="2"/>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xml:space="preserve">Выпиши из текста: а) однокоренные слова с корнем </w:t>
      </w:r>
      <w:proofErr w:type="spellStart"/>
      <w:r w:rsidRPr="0030610F">
        <w:rPr>
          <w:rFonts w:ascii="Times New Roman" w:eastAsia="Times New Roman" w:hAnsi="Times New Roman" w:cs="Times New Roman"/>
          <w:color w:val="000000"/>
          <w:sz w:val="24"/>
          <w:szCs w:val="24"/>
        </w:rPr>
        <w:t>мура</w:t>
      </w:r>
      <w:proofErr w:type="gramStart"/>
      <w:r w:rsidRPr="0030610F">
        <w:rPr>
          <w:rFonts w:ascii="Times New Roman" w:eastAsia="Times New Roman" w:hAnsi="Times New Roman" w:cs="Times New Roman"/>
          <w:color w:val="000000"/>
          <w:sz w:val="24"/>
          <w:szCs w:val="24"/>
        </w:rPr>
        <w:t>в</w:t>
      </w:r>
      <w:proofErr w:type="spellEnd"/>
      <w:r w:rsidRPr="0030610F">
        <w:rPr>
          <w:rFonts w:ascii="Times New Roman" w:eastAsia="Times New Roman" w:hAnsi="Times New Roman" w:cs="Times New Roman"/>
          <w:color w:val="000000"/>
          <w:sz w:val="24"/>
          <w:szCs w:val="24"/>
        </w:rPr>
        <w:t>-</w:t>
      </w:r>
      <w:proofErr w:type="gramEnd"/>
      <w:r w:rsidRPr="0030610F">
        <w:rPr>
          <w:rFonts w:ascii="Times New Roman" w:eastAsia="Times New Roman" w:hAnsi="Times New Roman" w:cs="Times New Roman"/>
          <w:color w:val="000000"/>
          <w:sz w:val="24"/>
          <w:szCs w:val="24"/>
        </w:rPr>
        <w:t>, б)формы слова муравей.</w:t>
      </w:r>
    </w:p>
    <w:p w:rsidR="003278D7" w:rsidRPr="0030610F" w:rsidRDefault="003278D7" w:rsidP="0030610F">
      <w:pPr>
        <w:numPr>
          <w:ilvl w:val="0"/>
          <w:numId w:val="2"/>
        </w:num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Найди в выписанной тобой части текста предложение с однородными членами, подчеркни их. Укажи части речи, над склоняемыми частями речи – падежи.</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Покажи схемой постановку знаков препинания.</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8. Выпиши из текста пословицу. Как ты её понимаешь? В каком значении употреблён союз </w:t>
      </w:r>
      <w:r w:rsidRPr="0030610F">
        <w:rPr>
          <w:rFonts w:ascii="Times New Roman" w:eastAsia="Times New Roman" w:hAnsi="Times New Roman" w:cs="Times New Roman"/>
          <w:i/>
          <w:iCs/>
          <w:color w:val="000000"/>
          <w:sz w:val="24"/>
          <w:szCs w:val="24"/>
        </w:rPr>
        <w:t>да</w:t>
      </w:r>
      <w:r w:rsidRPr="0030610F">
        <w:rPr>
          <w:rFonts w:ascii="Times New Roman" w:eastAsia="Times New Roman" w:hAnsi="Times New Roman" w:cs="Times New Roman"/>
          <w:color w:val="000000"/>
          <w:sz w:val="24"/>
          <w:szCs w:val="24"/>
        </w:rPr>
        <w:t xml:space="preserve">? </w:t>
      </w:r>
      <w:proofErr w:type="spellStart"/>
      <w:r w:rsidRPr="0030610F">
        <w:rPr>
          <w:rFonts w:ascii="Times New Roman" w:eastAsia="Times New Roman" w:hAnsi="Times New Roman" w:cs="Times New Roman"/>
          <w:color w:val="000000"/>
          <w:sz w:val="24"/>
          <w:szCs w:val="24"/>
        </w:rPr>
        <w:t>Запиши</w:t>
      </w:r>
      <w:r w:rsidRPr="0030610F">
        <w:rPr>
          <w:rFonts w:ascii="Times New Roman" w:eastAsia="Times New Roman" w:hAnsi="Times New Roman" w:cs="Times New Roman"/>
          <w:i/>
          <w:iCs/>
          <w:color w:val="000000"/>
          <w:sz w:val="24"/>
          <w:szCs w:val="24"/>
        </w:rPr>
        <w:t>да</w:t>
      </w:r>
      <w:proofErr w:type="spellEnd"/>
      <w:r w:rsidRPr="0030610F">
        <w:rPr>
          <w:rFonts w:ascii="Times New Roman" w:eastAsia="Times New Roman" w:hAnsi="Times New Roman" w:cs="Times New Roman"/>
          <w:color w:val="000000"/>
          <w:sz w:val="24"/>
          <w:szCs w:val="24"/>
        </w:rPr>
        <w:t xml:space="preserve">– … </w:t>
      </w:r>
      <w:proofErr w:type="gramStart"/>
      <w:r w:rsidRPr="0030610F">
        <w:rPr>
          <w:rFonts w:ascii="Times New Roman" w:eastAsia="Times New Roman" w:hAnsi="Times New Roman" w:cs="Times New Roman"/>
          <w:color w:val="000000"/>
          <w:sz w:val="24"/>
          <w:szCs w:val="24"/>
        </w:rPr>
        <w:t>Ка</w:t>
      </w:r>
      <w:proofErr w:type="gramEnd"/>
      <w:r w:rsidRPr="0030610F">
        <w:rPr>
          <w:rFonts w:ascii="Times New Roman" w:eastAsia="Times New Roman" w:hAnsi="Times New Roman" w:cs="Times New Roman"/>
          <w:color w:val="000000"/>
          <w:sz w:val="24"/>
          <w:szCs w:val="24"/>
        </w:rPr>
        <w:t>к ты считаешь, можно ли истолковать эту пословицу по отношению к человеку? Если да, то запиши, как она может звучать?</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b/>
          <w:bCs/>
          <w:color w:val="000000"/>
          <w:sz w:val="24"/>
          <w:szCs w:val="24"/>
        </w:rPr>
        <w:t>Работа над проектом</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Наша общая тема: 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Что мне интересно об этом узнать:</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_________________________________________________________________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Я могу прочитать об этом в книгах: 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_________________________________________________________________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Мне могут рассказать об этом (кто): 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Чтобы больше узнать, я могу пойти: 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Ещё я могу узнать об этом (где): 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Главное: теперь я знаю, что _______________________________________________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lastRenderedPageBreak/>
        <w:t>Проект: _________________________________________________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Что я буду делать: ________________________________________________________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Порядок моих действий (план): 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________________________________________________________________________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________________________________________________________________________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Вместе со мной этот проект будут делать: 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Будут нужны такие материалы: _____________________________________________</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Будут нужны такие инструменты: ___________________________________________</w:t>
      </w:r>
    </w:p>
    <w:p w:rsidR="003278D7" w:rsidRPr="0030610F" w:rsidRDefault="003278D7" w:rsidP="0030610F">
      <w:pPr>
        <w:spacing w:after="0" w:line="240" w:lineRule="auto"/>
        <w:rPr>
          <w:rFonts w:ascii="Times New Roman" w:eastAsia="Times New Roman" w:hAnsi="Times New Roman" w:cs="Times New Roman"/>
          <w:sz w:val="24"/>
          <w:szCs w:val="24"/>
        </w:rPr>
      </w:pPr>
      <w:r w:rsidRPr="0030610F">
        <w:rPr>
          <w:rFonts w:ascii="Times New Roman" w:eastAsia="Times New Roman" w:hAnsi="Times New Roman" w:cs="Times New Roman"/>
          <w:color w:val="000000"/>
          <w:sz w:val="24"/>
          <w:szCs w:val="24"/>
        </w:rPr>
        <w:t>Мониторинг личностных, познавательных, регулятивных, коммуникативных действий может осуществляться по работам учащихся в рабочих тетрадях УМК «Школа России»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p>
    <w:p w:rsidR="003278D7" w:rsidRPr="0030610F" w:rsidRDefault="003278D7" w:rsidP="0030610F">
      <w:pPr>
        <w:spacing w:after="0" w:line="240" w:lineRule="auto"/>
        <w:rPr>
          <w:rFonts w:ascii="Times New Roman" w:eastAsia="Times New Roman" w:hAnsi="Times New Roman" w:cs="Times New Roman"/>
          <w:color w:val="000000"/>
          <w:sz w:val="24"/>
          <w:szCs w:val="24"/>
        </w:rPr>
      </w:pPr>
      <w:r w:rsidRPr="0030610F">
        <w:rPr>
          <w:rFonts w:ascii="Times New Roman" w:eastAsia="Times New Roman" w:hAnsi="Times New Roman" w:cs="Times New Roman"/>
          <w:color w:val="000000"/>
          <w:sz w:val="24"/>
          <w:szCs w:val="24"/>
        </w:rPr>
        <w:t xml:space="preserve">Достижение планируемых результатов фиксируется в накопительной системе оценки, в том числе в форме </w:t>
      </w:r>
      <w:proofErr w:type="spellStart"/>
      <w:r w:rsidRPr="0030610F">
        <w:rPr>
          <w:rFonts w:ascii="Times New Roman" w:eastAsia="Times New Roman" w:hAnsi="Times New Roman" w:cs="Times New Roman"/>
          <w:color w:val="000000"/>
          <w:sz w:val="24"/>
          <w:szCs w:val="24"/>
        </w:rPr>
        <w:t>портфолио</w:t>
      </w:r>
      <w:proofErr w:type="spellEnd"/>
      <w:r w:rsidRPr="0030610F">
        <w:rPr>
          <w:rFonts w:ascii="Times New Roman" w:eastAsia="Times New Roman" w:hAnsi="Times New Roman" w:cs="Times New Roman"/>
          <w:color w:val="000000"/>
          <w:sz w:val="24"/>
          <w:szCs w:val="24"/>
        </w:rPr>
        <w:t xml:space="preserve">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w:t>
      </w:r>
      <w:proofErr w:type="gramStart"/>
      <w:r w:rsidRPr="0030610F">
        <w:rPr>
          <w:rFonts w:ascii="Times New Roman" w:eastAsia="Times New Roman" w:hAnsi="Times New Roman" w:cs="Times New Roman"/>
          <w:color w:val="000000"/>
          <w:sz w:val="24"/>
          <w:szCs w:val="24"/>
        </w:rPr>
        <w:t xml:space="preserve">Отбирая в свой </w:t>
      </w:r>
      <w:proofErr w:type="spellStart"/>
      <w:r w:rsidRPr="0030610F">
        <w:rPr>
          <w:rFonts w:ascii="Times New Roman" w:eastAsia="Times New Roman" w:hAnsi="Times New Roman" w:cs="Times New Roman"/>
          <w:color w:val="000000"/>
          <w:sz w:val="24"/>
          <w:szCs w:val="24"/>
        </w:rPr>
        <w:t>портфолио</w:t>
      </w:r>
      <w:proofErr w:type="spellEnd"/>
      <w:r w:rsidRPr="0030610F">
        <w:rPr>
          <w:rFonts w:ascii="Times New Roman" w:eastAsia="Times New Roman" w:hAnsi="Times New Roman" w:cs="Times New Roman"/>
          <w:color w:val="000000"/>
          <w:sz w:val="24"/>
          <w:szCs w:val="24"/>
        </w:rPr>
        <w:t xml:space="preserve">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w:t>
      </w:r>
      <w:proofErr w:type="spellStart"/>
      <w:r w:rsidRPr="0030610F">
        <w:rPr>
          <w:rFonts w:ascii="Times New Roman" w:eastAsia="Times New Roman" w:hAnsi="Times New Roman" w:cs="Times New Roman"/>
          <w:color w:val="000000"/>
          <w:sz w:val="24"/>
          <w:szCs w:val="24"/>
        </w:rPr>
        <w:t>метапредметные</w:t>
      </w:r>
      <w:proofErr w:type="spellEnd"/>
      <w:r w:rsidRPr="0030610F">
        <w:rPr>
          <w:rFonts w:ascii="Times New Roman" w:eastAsia="Times New Roman" w:hAnsi="Times New Roman" w:cs="Times New Roman"/>
          <w:color w:val="000000"/>
          <w:sz w:val="24"/>
          <w:szCs w:val="24"/>
        </w:rPr>
        <w:t xml:space="preserve"> действия.</w:t>
      </w:r>
      <w:proofErr w:type="gramEnd"/>
      <w:r w:rsidRPr="0030610F">
        <w:rPr>
          <w:rFonts w:ascii="Times New Roman" w:eastAsia="Times New Roman" w:hAnsi="Times New Roman" w:cs="Times New Roman"/>
          <w:color w:val="000000"/>
          <w:sz w:val="24"/>
          <w:szCs w:val="24"/>
        </w:rPr>
        <w:t xml:space="preserve">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3278D7" w:rsidRPr="0030610F" w:rsidRDefault="003278D7" w:rsidP="0030610F">
      <w:pPr>
        <w:pStyle w:val="1"/>
        <w:spacing w:before="0" w:beforeAutospacing="0" w:after="0" w:afterAutospacing="0"/>
        <w:jc w:val="center"/>
        <w:rPr>
          <w:b w:val="0"/>
          <w:bCs w:val="0"/>
          <w:color w:val="000000"/>
          <w:sz w:val="24"/>
          <w:szCs w:val="24"/>
        </w:rPr>
      </w:pPr>
      <w:r w:rsidRPr="0030610F">
        <w:rPr>
          <w:b w:val="0"/>
          <w:bCs w:val="0"/>
          <w:color w:val="000000"/>
          <w:sz w:val="24"/>
          <w:szCs w:val="24"/>
        </w:rPr>
        <w:t>6. Преемственность формирования универсальных учебных действий по ступеням общего образования.</w:t>
      </w:r>
    </w:p>
    <w:p w:rsidR="003278D7" w:rsidRPr="0030610F" w:rsidRDefault="003278D7" w:rsidP="0030610F">
      <w:pPr>
        <w:pStyle w:val="a3"/>
        <w:spacing w:before="0" w:beforeAutospacing="0" w:after="0" w:afterAutospacing="0"/>
        <w:rPr>
          <w:color w:val="000000"/>
        </w:rPr>
      </w:pPr>
      <w:r w:rsidRPr="0030610F">
        <w:rPr>
          <w:color w:val="000000"/>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ГОУ </w:t>
      </w:r>
      <w:r w:rsidRPr="0030610F">
        <w:rPr>
          <w:color w:val="000000"/>
          <w:u w:val="single"/>
        </w:rPr>
        <w:t xml:space="preserve">МОУ </w:t>
      </w:r>
      <w:proofErr w:type="spellStart"/>
      <w:r w:rsidRPr="0030610F">
        <w:rPr>
          <w:color w:val="000000"/>
          <w:u w:val="single"/>
        </w:rPr>
        <w:t>Тулинская</w:t>
      </w:r>
      <w:proofErr w:type="spellEnd"/>
      <w:r w:rsidRPr="0030610F">
        <w:rPr>
          <w:color w:val="000000"/>
          <w:u w:val="single"/>
        </w:rPr>
        <w:t xml:space="preserve"> </w:t>
      </w:r>
      <w:proofErr w:type="spellStart"/>
      <w:r w:rsidRPr="0030610F">
        <w:rPr>
          <w:color w:val="000000"/>
          <w:u w:val="single"/>
        </w:rPr>
        <w:t>СОШ</w:t>
      </w:r>
      <w:r w:rsidRPr="0030610F">
        <w:rPr>
          <w:color w:val="000000"/>
        </w:rPr>
        <w:t>осуществляется</w:t>
      </w:r>
      <w:proofErr w:type="spellEnd"/>
      <w:r w:rsidRPr="0030610F">
        <w:rPr>
          <w:color w:val="000000"/>
        </w:rPr>
        <w:t xml:space="preserve"> следующим образом.</w:t>
      </w:r>
    </w:p>
    <w:p w:rsidR="003278D7" w:rsidRPr="0030610F" w:rsidRDefault="003278D7" w:rsidP="0030610F">
      <w:pPr>
        <w:pStyle w:val="a3"/>
        <w:spacing w:before="0" w:beforeAutospacing="0" w:after="0" w:afterAutospacing="0"/>
        <w:rPr>
          <w:color w:val="000000"/>
        </w:rPr>
      </w:pPr>
      <w:r w:rsidRPr="0030610F">
        <w:rPr>
          <w:color w:val="000000"/>
        </w:rPr>
        <w:t xml:space="preserve">1. Проводится диагностика (физическая, психологическая, педагогическая) готовности учащихся к обучению в начальной школе (пособие «Что нужно знать и уметь ребенку при поступлении в школу», </w:t>
      </w:r>
      <w:proofErr w:type="spellStart"/>
      <w:r w:rsidRPr="0030610F">
        <w:rPr>
          <w:color w:val="000000"/>
        </w:rPr>
        <w:t>Астрель</w:t>
      </w:r>
      <w:proofErr w:type="spellEnd"/>
      <w:r w:rsidRPr="0030610F">
        <w:rPr>
          <w:color w:val="000000"/>
        </w:rPr>
        <w:t>, 2011).</w:t>
      </w:r>
    </w:p>
    <w:p w:rsidR="003278D7" w:rsidRPr="0030610F" w:rsidRDefault="003278D7" w:rsidP="0030610F">
      <w:pPr>
        <w:pStyle w:val="a3"/>
        <w:spacing w:before="0" w:beforeAutospacing="0" w:after="0" w:afterAutospacing="0"/>
        <w:rPr>
          <w:color w:val="000000"/>
        </w:rPr>
      </w:pPr>
      <w:r w:rsidRPr="0030610F">
        <w:rPr>
          <w:color w:val="000000"/>
        </w:rPr>
        <w:t>2. В течение 2-х первых месяцев организуется адаптационный период обучения, в который средствами УМК «Школа России» проводится работа по коррекции и развитию универсальных учебных умений первоклассников.</w:t>
      </w:r>
    </w:p>
    <w:p w:rsidR="003278D7" w:rsidRPr="0030610F" w:rsidRDefault="003278D7" w:rsidP="0030610F">
      <w:pPr>
        <w:pStyle w:val="a3"/>
        <w:spacing w:before="0" w:beforeAutospacing="0" w:after="0" w:afterAutospacing="0"/>
        <w:rPr>
          <w:color w:val="000000"/>
        </w:rPr>
      </w:pPr>
      <w:r w:rsidRPr="0030610F">
        <w:rPr>
          <w:color w:val="000000"/>
        </w:rPr>
        <w:t xml:space="preserve">3. В дальнейшем проходит ежегодно стартовая диагностика, имеющая целью определить основные проблемы, характерные для большинства </w:t>
      </w:r>
      <w:proofErr w:type="gramStart"/>
      <w:r w:rsidRPr="0030610F">
        <w:rPr>
          <w:color w:val="000000"/>
        </w:rPr>
        <w:t>обучающихся</w:t>
      </w:r>
      <w:proofErr w:type="gramEnd"/>
      <w:r w:rsidRPr="0030610F">
        <w:rPr>
          <w:color w:val="000000"/>
        </w:rPr>
        <w:t>, и в соответствии с ними выстраивается система работы по преемственности (контрольные и проверочные работы, тесты).</w:t>
      </w:r>
    </w:p>
    <w:p w:rsidR="003278D7" w:rsidRPr="0030610F" w:rsidRDefault="003278D7" w:rsidP="0030610F">
      <w:pPr>
        <w:pStyle w:val="2"/>
        <w:spacing w:before="0" w:line="240" w:lineRule="auto"/>
        <w:jc w:val="center"/>
        <w:rPr>
          <w:rFonts w:ascii="Times New Roman" w:hAnsi="Times New Roman" w:cs="Times New Roman"/>
          <w:b w:val="0"/>
          <w:bCs w:val="0"/>
          <w:color w:val="000000"/>
          <w:sz w:val="24"/>
          <w:szCs w:val="24"/>
        </w:rPr>
      </w:pPr>
      <w:r w:rsidRPr="0030610F">
        <w:rPr>
          <w:rFonts w:ascii="Times New Roman" w:hAnsi="Times New Roman" w:cs="Times New Roman"/>
          <w:b w:val="0"/>
          <w:bCs w:val="0"/>
          <w:color w:val="000000"/>
          <w:sz w:val="24"/>
          <w:szCs w:val="24"/>
        </w:rPr>
        <w:t>4. Этапы реализации программы «преемственность – 5. Адаптация»</w:t>
      </w:r>
    </w:p>
    <w:p w:rsidR="003278D7" w:rsidRPr="0030610F" w:rsidRDefault="003278D7" w:rsidP="0030610F">
      <w:pPr>
        <w:pStyle w:val="a3"/>
        <w:numPr>
          <w:ilvl w:val="0"/>
          <w:numId w:val="3"/>
        </w:numPr>
        <w:spacing w:before="0" w:beforeAutospacing="0" w:after="0" w:afterAutospacing="0"/>
        <w:rPr>
          <w:color w:val="000000"/>
        </w:rPr>
      </w:pPr>
      <w:r w:rsidRPr="0030610F">
        <w:rPr>
          <w:color w:val="000000"/>
        </w:rPr>
        <w:t>этап подготовки к переходу в пятый класс. Знакомство с будущими пятиклассниками.</w:t>
      </w:r>
    </w:p>
    <w:tbl>
      <w:tblPr>
        <w:tblW w:w="9720"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365"/>
        <w:gridCol w:w="2555"/>
        <w:gridCol w:w="5800"/>
      </w:tblGrid>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Сроки</w:t>
            </w:r>
          </w:p>
        </w:tc>
        <w:tc>
          <w:tcPr>
            <w:tcW w:w="238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Участники</w:t>
            </w: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Мероприятия</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 xml:space="preserve">Март – </w:t>
            </w:r>
            <w:r w:rsidRPr="0030610F">
              <w:lastRenderedPageBreak/>
              <w:t>апрель</w:t>
            </w:r>
          </w:p>
        </w:tc>
        <w:tc>
          <w:tcPr>
            <w:tcW w:w="238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lastRenderedPageBreak/>
              <w:t xml:space="preserve">Классные </w:t>
            </w:r>
            <w:r w:rsidRPr="0030610F">
              <w:lastRenderedPageBreak/>
              <w:t>руководители будущих 5-х классов, психолог.</w:t>
            </w: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numPr>
                <w:ilvl w:val="1"/>
                <w:numId w:val="3"/>
              </w:numPr>
              <w:spacing w:before="0" w:beforeAutospacing="0" w:after="0" w:afterAutospacing="0"/>
              <w:ind w:left="720"/>
            </w:pPr>
            <w:r w:rsidRPr="0030610F">
              <w:lastRenderedPageBreak/>
              <w:t>знакомство с учащимися 4-х классов.</w:t>
            </w:r>
          </w:p>
          <w:p w:rsidR="003278D7" w:rsidRPr="0030610F" w:rsidRDefault="003278D7" w:rsidP="0030610F">
            <w:pPr>
              <w:pStyle w:val="a3"/>
              <w:numPr>
                <w:ilvl w:val="1"/>
                <w:numId w:val="3"/>
              </w:numPr>
              <w:spacing w:before="0" w:beforeAutospacing="0" w:after="0" w:afterAutospacing="0"/>
              <w:ind w:left="720"/>
            </w:pPr>
            <w:r w:rsidRPr="0030610F">
              <w:lastRenderedPageBreak/>
              <w:t>знакомство со стилем работы учителей начальной школы.</w:t>
            </w:r>
          </w:p>
          <w:p w:rsidR="003278D7" w:rsidRPr="0030610F" w:rsidRDefault="003278D7" w:rsidP="0030610F">
            <w:pPr>
              <w:pStyle w:val="a3"/>
              <w:numPr>
                <w:ilvl w:val="1"/>
                <w:numId w:val="3"/>
              </w:numPr>
              <w:spacing w:before="0" w:beforeAutospacing="0" w:after="0" w:afterAutospacing="0"/>
              <w:ind w:left="720"/>
            </w:pPr>
            <w:r w:rsidRPr="0030610F">
              <w:t>знакомство с учебными результатами, личностными достижениями учащихся.</w:t>
            </w:r>
          </w:p>
          <w:p w:rsidR="003278D7" w:rsidRPr="0030610F" w:rsidRDefault="003278D7" w:rsidP="0030610F">
            <w:pPr>
              <w:pStyle w:val="a3"/>
              <w:numPr>
                <w:ilvl w:val="1"/>
                <w:numId w:val="3"/>
              </w:numPr>
              <w:spacing w:before="0" w:beforeAutospacing="0" w:after="0" w:afterAutospacing="0"/>
              <w:ind w:left="720"/>
            </w:pPr>
            <w:r w:rsidRPr="0030610F">
              <w:t>установление контакта с детьми.</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lastRenderedPageBreak/>
              <w:t>Март – апрель</w:t>
            </w:r>
          </w:p>
        </w:tc>
        <w:tc>
          <w:tcPr>
            <w:tcW w:w="238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Будущие учителя 5-х классов (математика, русский язык), методисты</w:t>
            </w: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numPr>
                <w:ilvl w:val="1"/>
                <w:numId w:val="3"/>
              </w:numPr>
              <w:spacing w:before="0" w:beforeAutospacing="0" w:after="0" w:afterAutospacing="0"/>
              <w:ind w:left="720"/>
            </w:pPr>
            <w:r w:rsidRPr="0030610F">
              <w:t>посещение уроков математики и русского языка в начальной школе.</w:t>
            </w:r>
          </w:p>
          <w:p w:rsidR="003278D7" w:rsidRPr="0030610F" w:rsidRDefault="003278D7" w:rsidP="0030610F">
            <w:pPr>
              <w:pStyle w:val="a3"/>
              <w:numPr>
                <w:ilvl w:val="1"/>
                <w:numId w:val="3"/>
              </w:numPr>
              <w:spacing w:before="0" w:beforeAutospacing="0" w:after="0" w:afterAutospacing="0"/>
              <w:ind w:left="720"/>
            </w:pPr>
            <w:r w:rsidRPr="0030610F">
              <w:t>совместная работа по определению качества знаний учащихся 4-х классов по основным предметам</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Апрель - май</w:t>
            </w:r>
          </w:p>
        </w:tc>
        <w:tc>
          <w:tcPr>
            <w:tcW w:w="238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психолог</w:t>
            </w: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Диагностика уровня готовности к переходу из начальной школы в пятый класс</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Май - июнь</w:t>
            </w:r>
          </w:p>
        </w:tc>
        <w:tc>
          <w:tcPr>
            <w:tcW w:w="238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Учитель 4-го класса, психолог</w:t>
            </w: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Подготовка психолого-педагогической характеристики класса и каждого учащегося</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сентябрь</w:t>
            </w:r>
          </w:p>
        </w:tc>
        <w:tc>
          <w:tcPr>
            <w:tcW w:w="238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Учителя начальных классов</w:t>
            </w: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Психолого-педагогический консилиум.</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Сентябрь</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Администрация</w:t>
            </w: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spacing w:after="0" w:line="240" w:lineRule="auto"/>
              <w:rPr>
                <w:rFonts w:ascii="Times New Roman" w:hAnsi="Times New Roman" w:cs="Times New Roman"/>
                <w:sz w:val="24"/>
                <w:szCs w:val="24"/>
              </w:rPr>
            </w:pP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К февралю</w:t>
            </w:r>
          </w:p>
        </w:tc>
        <w:tc>
          <w:tcPr>
            <w:tcW w:w="0" w:type="auto"/>
            <w:vMerge/>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spacing w:after="0" w:line="240" w:lineRule="auto"/>
              <w:rPr>
                <w:rFonts w:ascii="Times New Roman" w:hAnsi="Times New Roman" w:cs="Times New Roman"/>
                <w:sz w:val="24"/>
                <w:szCs w:val="24"/>
              </w:rPr>
            </w:pP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 xml:space="preserve">Определить преподавателей и </w:t>
            </w:r>
            <w:proofErr w:type="spellStart"/>
            <w:r w:rsidRPr="0030610F">
              <w:t>кл</w:t>
            </w:r>
            <w:proofErr w:type="spellEnd"/>
            <w:r w:rsidRPr="0030610F">
              <w:t>. руководителя будущих пятиклассников</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Апрель</w:t>
            </w:r>
          </w:p>
        </w:tc>
        <w:tc>
          <w:tcPr>
            <w:tcW w:w="0" w:type="auto"/>
            <w:vMerge/>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spacing w:after="0" w:line="240" w:lineRule="auto"/>
              <w:rPr>
                <w:rFonts w:ascii="Times New Roman" w:hAnsi="Times New Roman" w:cs="Times New Roman"/>
                <w:sz w:val="24"/>
                <w:szCs w:val="24"/>
              </w:rPr>
            </w:pPr>
          </w:p>
        </w:tc>
        <w:tc>
          <w:tcPr>
            <w:tcW w:w="5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pPr>
            <w:r w:rsidRPr="0030610F">
              <w:t>Провести родительское собрание в 4 классе и учителей предметников с целью ознакомления с требованиями учителей среднего звена, учебниками, программами.</w:t>
            </w:r>
          </w:p>
        </w:tc>
      </w:tr>
    </w:tbl>
    <w:p w:rsidR="003278D7" w:rsidRPr="0030610F" w:rsidRDefault="003278D7" w:rsidP="0030610F">
      <w:pPr>
        <w:pStyle w:val="a3"/>
        <w:numPr>
          <w:ilvl w:val="0"/>
          <w:numId w:val="3"/>
        </w:numPr>
        <w:spacing w:before="0" w:beforeAutospacing="0" w:after="0" w:afterAutospacing="0"/>
        <w:rPr>
          <w:color w:val="000000"/>
        </w:rPr>
      </w:pPr>
      <w:r w:rsidRPr="0030610F">
        <w:rPr>
          <w:color w:val="000000"/>
        </w:rPr>
        <w:t>Сопровождение учащихся пятых классов</w:t>
      </w:r>
    </w:p>
    <w:tbl>
      <w:tblPr>
        <w:tblW w:w="9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345"/>
        <w:gridCol w:w="2013"/>
        <w:gridCol w:w="6362"/>
      </w:tblGrid>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сроки</w:t>
            </w:r>
          </w:p>
        </w:tc>
        <w:tc>
          <w:tcPr>
            <w:tcW w:w="175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участники</w:t>
            </w:r>
          </w:p>
        </w:tc>
        <w:tc>
          <w:tcPr>
            <w:tcW w:w="603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мероприятия</w:t>
            </w:r>
          </w:p>
        </w:tc>
      </w:tr>
      <w:tr w:rsidR="003278D7" w:rsidRPr="0030610F" w:rsidTr="003278D7">
        <w:tc>
          <w:tcPr>
            <w:tcW w:w="1275" w:type="dxa"/>
            <w:vMerge w:val="restart"/>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сентябрь</w:t>
            </w:r>
          </w:p>
        </w:tc>
        <w:tc>
          <w:tcPr>
            <w:tcW w:w="175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Учителя начальных классов (бывших 4-х классов)</w:t>
            </w:r>
          </w:p>
        </w:tc>
        <w:tc>
          <w:tcPr>
            <w:tcW w:w="603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numPr>
                <w:ilvl w:val="0"/>
                <w:numId w:val="4"/>
              </w:numPr>
              <w:spacing w:before="0" w:beforeAutospacing="0" w:after="0" w:afterAutospacing="0"/>
              <w:rPr>
                <w:color w:val="000000"/>
              </w:rPr>
            </w:pPr>
            <w:r w:rsidRPr="0030610F">
              <w:rPr>
                <w:color w:val="000000"/>
              </w:rPr>
              <w:t>посещают уроки в 5-х классах</w:t>
            </w:r>
          </w:p>
          <w:p w:rsidR="003278D7" w:rsidRPr="0030610F" w:rsidRDefault="003278D7" w:rsidP="0030610F">
            <w:pPr>
              <w:pStyle w:val="a3"/>
              <w:numPr>
                <w:ilvl w:val="0"/>
                <w:numId w:val="4"/>
              </w:numPr>
              <w:spacing w:before="0" w:beforeAutospacing="0" w:after="0" w:afterAutospacing="0"/>
              <w:rPr>
                <w:color w:val="000000"/>
              </w:rPr>
            </w:pPr>
            <w:r w:rsidRPr="0030610F">
              <w:rPr>
                <w:color w:val="000000"/>
              </w:rPr>
              <w:t>обсуждение с учителями и классным руководителем посещённых уроков</w:t>
            </w:r>
          </w:p>
          <w:p w:rsidR="003278D7" w:rsidRPr="0030610F" w:rsidRDefault="003278D7" w:rsidP="0030610F">
            <w:pPr>
              <w:pStyle w:val="a3"/>
              <w:numPr>
                <w:ilvl w:val="0"/>
                <w:numId w:val="4"/>
              </w:numPr>
              <w:spacing w:before="0" w:beforeAutospacing="0" w:after="0" w:afterAutospacing="0"/>
              <w:rPr>
                <w:color w:val="000000"/>
              </w:rPr>
            </w:pPr>
            <w:r w:rsidRPr="0030610F">
              <w:rPr>
                <w:color w:val="000000"/>
              </w:rPr>
              <w:t>наблюдение за детьми во время перемены</w:t>
            </w:r>
          </w:p>
          <w:p w:rsidR="003278D7" w:rsidRPr="0030610F" w:rsidRDefault="003278D7" w:rsidP="0030610F">
            <w:pPr>
              <w:pStyle w:val="a3"/>
              <w:numPr>
                <w:ilvl w:val="0"/>
                <w:numId w:val="4"/>
              </w:numPr>
              <w:spacing w:before="0" w:beforeAutospacing="0" w:after="0" w:afterAutospacing="0"/>
              <w:rPr>
                <w:color w:val="000000"/>
              </w:rPr>
            </w:pPr>
            <w:r w:rsidRPr="0030610F">
              <w:rPr>
                <w:color w:val="000000"/>
              </w:rPr>
              <w:t>встреча с учащимися, анализ их первых впечатлений о средней школе</w:t>
            </w:r>
          </w:p>
          <w:p w:rsidR="003278D7" w:rsidRPr="0030610F" w:rsidRDefault="003278D7" w:rsidP="0030610F">
            <w:pPr>
              <w:pStyle w:val="a3"/>
              <w:numPr>
                <w:ilvl w:val="0"/>
                <w:numId w:val="4"/>
              </w:numPr>
              <w:spacing w:before="0" w:beforeAutospacing="0" w:after="0" w:afterAutospacing="0"/>
              <w:rPr>
                <w:color w:val="000000"/>
              </w:rPr>
            </w:pPr>
            <w:r w:rsidRPr="0030610F">
              <w:rPr>
                <w:color w:val="000000"/>
              </w:rPr>
              <w:t>встреча с родителями</w:t>
            </w:r>
          </w:p>
          <w:p w:rsidR="003278D7" w:rsidRPr="0030610F" w:rsidRDefault="003278D7" w:rsidP="0030610F">
            <w:pPr>
              <w:pStyle w:val="a3"/>
              <w:numPr>
                <w:ilvl w:val="0"/>
                <w:numId w:val="4"/>
              </w:numPr>
              <w:spacing w:before="0" w:beforeAutospacing="0" w:after="0" w:afterAutospacing="0"/>
              <w:rPr>
                <w:color w:val="000000"/>
              </w:rPr>
            </w:pPr>
            <w:r w:rsidRPr="0030610F">
              <w:rPr>
                <w:color w:val="000000"/>
              </w:rPr>
              <w:t>советы классным руководителям 5-х классов</w:t>
            </w:r>
          </w:p>
        </w:tc>
      </w:tr>
      <w:tr w:rsidR="003278D7" w:rsidRPr="0030610F" w:rsidTr="003278D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78D7" w:rsidRPr="0030610F" w:rsidRDefault="003278D7" w:rsidP="0030610F">
            <w:pPr>
              <w:spacing w:after="0" w:line="240" w:lineRule="auto"/>
              <w:rPr>
                <w:rFonts w:ascii="Times New Roman" w:hAnsi="Times New Roman" w:cs="Times New Roman"/>
                <w:color w:val="000000"/>
                <w:sz w:val="24"/>
                <w:szCs w:val="24"/>
              </w:rPr>
            </w:pPr>
          </w:p>
        </w:tc>
        <w:tc>
          <w:tcPr>
            <w:tcW w:w="175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Классный руководитель 5 класса</w:t>
            </w:r>
          </w:p>
        </w:tc>
        <w:tc>
          <w:tcPr>
            <w:tcW w:w="603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 xml:space="preserve">1. классные руководители 5-х классов 2 дня от первой минуты </w:t>
            </w:r>
            <w:proofErr w:type="gramStart"/>
            <w:r w:rsidRPr="0030610F">
              <w:rPr>
                <w:color w:val="000000"/>
              </w:rPr>
              <w:t>до</w:t>
            </w:r>
            <w:proofErr w:type="gramEnd"/>
            <w:r w:rsidRPr="0030610F">
              <w:rPr>
                <w:color w:val="000000"/>
              </w:rPr>
              <w:t xml:space="preserve"> последней сопровождают свой класс: и на уроках, и на переменах, и в столовой, и помогают разобраться в расписании, и пр.</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сентябрь</w:t>
            </w:r>
          </w:p>
        </w:tc>
        <w:tc>
          <w:tcPr>
            <w:tcW w:w="175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психолог</w:t>
            </w:r>
          </w:p>
        </w:tc>
        <w:tc>
          <w:tcPr>
            <w:tcW w:w="603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numPr>
                <w:ilvl w:val="0"/>
                <w:numId w:val="5"/>
              </w:numPr>
              <w:spacing w:before="0" w:beforeAutospacing="0" w:after="0" w:afterAutospacing="0"/>
              <w:rPr>
                <w:color w:val="000000"/>
              </w:rPr>
            </w:pPr>
            <w:r w:rsidRPr="0030610F">
              <w:rPr>
                <w:color w:val="000000"/>
              </w:rPr>
              <w:t>знакомство с учащимися</w:t>
            </w:r>
          </w:p>
          <w:p w:rsidR="003278D7" w:rsidRPr="0030610F" w:rsidRDefault="003278D7" w:rsidP="0030610F">
            <w:pPr>
              <w:pStyle w:val="a3"/>
              <w:numPr>
                <w:ilvl w:val="0"/>
                <w:numId w:val="5"/>
              </w:numPr>
              <w:spacing w:before="0" w:beforeAutospacing="0" w:after="0" w:afterAutospacing="0"/>
              <w:rPr>
                <w:color w:val="000000"/>
              </w:rPr>
            </w:pPr>
            <w:r w:rsidRPr="0030610F">
              <w:rPr>
                <w:color w:val="000000"/>
              </w:rPr>
              <w:t>посещение уроков, наблюдение на перемене.</w:t>
            </w:r>
          </w:p>
          <w:p w:rsidR="003278D7" w:rsidRPr="0030610F" w:rsidRDefault="003278D7" w:rsidP="0030610F">
            <w:pPr>
              <w:pStyle w:val="a3"/>
              <w:spacing w:before="0" w:beforeAutospacing="0" w:after="0" w:afterAutospacing="0"/>
              <w:rPr>
                <w:color w:val="000000"/>
              </w:rPr>
            </w:pPr>
            <w:r w:rsidRPr="0030610F">
              <w:rPr>
                <w:color w:val="000000"/>
              </w:rPr>
              <w:t>Анализ первых впечатлений учителей предметников и классного руководителя</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 xml:space="preserve">Сентябрь </w:t>
            </w:r>
            <w:proofErr w:type="gramStart"/>
            <w:r w:rsidRPr="0030610F">
              <w:rPr>
                <w:color w:val="000000"/>
              </w:rPr>
              <w:t>-</w:t>
            </w:r>
            <w:r w:rsidRPr="0030610F">
              <w:rPr>
                <w:color w:val="000000"/>
              </w:rPr>
              <w:lastRenderedPageBreak/>
              <w:t>о</w:t>
            </w:r>
            <w:proofErr w:type="gramEnd"/>
            <w:r w:rsidRPr="0030610F">
              <w:rPr>
                <w:color w:val="000000"/>
              </w:rPr>
              <w:t>ктябрь</w:t>
            </w:r>
          </w:p>
        </w:tc>
        <w:tc>
          <w:tcPr>
            <w:tcW w:w="175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lastRenderedPageBreak/>
              <w:t>администрация</w:t>
            </w:r>
          </w:p>
        </w:tc>
        <w:tc>
          <w:tcPr>
            <w:tcW w:w="603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 xml:space="preserve">1.проведение родительских собраний в 5-х классах на тему </w:t>
            </w:r>
            <w:r w:rsidRPr="0030610F">
              <w:rPr>
                <w:color w:val="000000"/>
              </w:rPr>
              <w:lastRenderedPageBreak/>
              <w:t xml:space="preserve">«Особенности </w:t>
            </w:r>
            <w:proofErr w:type="spellStart"/>
            <w:r w:rsidRPr="0030610F">
              <w:rPr>
                <w:color w:val="000000"/>
              </w:rPr>
              <w:t>предподросткового</w:t>
            </w:r>
            <w:proofErr w:type="spellEnd"/>
            <w:r w:rsidRPr="0030610F">
              <w:rPr>
                <w:color w:val="000000"/>
              </w:rPr>
              <w:t xml:space="preserve"> возрастного периода».</w:t>
            </w:r>
          </w:p>
          <w:p w:rsidR="003278D7" w:rsidRPr="0030610F" w:rsidRDefault="003278D7" w:rsidP="0030610F">
            <w:pPr>
              <w:pStyle w:val="a3"/>
              <w:spacing w:before="0" w:beforeAutospacing="0" w:after="0" w:afterAutospacing="0"/>
              <w:rPr>
                <w:color w:val="000000"/>
              </w:rPr>
            </w:pPr>
            <w:r w:rsidRPr="0030610F">
              <w:rPr>
                <w:color w:val="000000"/>
              </w:rPr>
              <w:t xml:space="preserve">2.Освободить </w:t>
            </w:r>
            <w:proofErr w:type="spellStart"/>
            <w:r w:rsidRPr="0030610F">
              <w:rPr>
                <w:color w:val="000000"/>
              </w:rPr>
              <w:t>кл</w:t>
            </w:r>
            <w:proofErr w:type="spellEnd"/>
            <w:r w:rsidRPr="0030610F">
              <w:rPr>
                <w:color w:val="000000"/>
              </w:rPr>
              <w:t>. руководителей 5 класса на 2 первых учебных дня от уроков.</w:t>
            </w:r>
          </w:p>
          <w:p w:rsidR="003278D7" w:rsidRPr="0030610F" w:rsidRDefault="003278D7" w:rsidP="0030610F">
            <w:pPr>
              <w:pStyle w:val="a3"/>
              <w:spacing w:before="0" w:beforeAutospacing="0" w:after="0" w:afterAutospacing="0"/>
              <w:rPr>
                <w:color w:val="000000"/>
              </w:rPr>
            </w:pPr>
            <w:r w:rsidRPr="0030610F">
              <w:rPr>
                <w:color w:val="000000"/>
              </w:rPr>
              <w:t xml:space="preserve">3.Осуществлять </w:t>
            </w:r>
            <w:proofErr w:type="gramStart"/>
            <w:r w:rsidRPr="0030610F">
              <w:rPr>
                <w:color w:val="000000"/>
              </w:rPr>
              <w:t>контроль за</w:t>
            </w:r>
            <w:proofErr w:type="gramEnd"/>
            <w:r w:rsidRPr="0030610F">
              <w:rPr>
                <w:color w:val="000000"/>
              </w:rPr>
              <w:t xml:space="preserve"> соблюдением единых требований к учащимся</w:t>
            </w:r>
          </w:p>
          <w:p w:rsidR="003278D7" w:rsidRPr="0030610F" w:rsidRDefault="003278D7" w:rsidP="0030610F">
            <w:pPr>
              <w:pStyle w:val="a3"/>
              <w:spacing w:before="0" w:beforeAutospacing="0" w:after="0" w:afterAutospacing="0"/>
              <w:rPr>
                <w:color w:val="000000"/>
              </w:rPr>
            </w:pPr>
            <w:r w:rsidRPr="0030610F">
              <w:rPr>
                <w:color w:val="000000"/>
              </w:rPr>
              <w:t>4.Чётко спланировать учебный процесс в 5 классе</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lastRenderedPageBreak/>
              <w:t>Октябрь-ноябрь</w:t>
            </w:r>
          </w:p>
        </w:tc>
        <w:tc>
          <w:tcPr>
            <w:tcW w:w="175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Психолог 5-х классов</w:t>
            </w:r>
          </w:p>
        </w:tc>
        <w:tc>
          <w:tcPr>
            <w:tcW w:w="603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numPr>
                <w:ilvl w:val="0"/>
                <w:numId w:val="6"/>
              </w:numPr>
              <w:spacing w:before="0" w:beforeAutospacing="0" w:after="0" w:afterAutospacing="0"/>
              <w:rPr>
                <w:color w:val="000000"/>
              </w:rPr>
            </w:pPr>
            <w:r w:rsidRPr="0030610F">
              <w:rPr>
                <w:color w:val="000000"/>
              </w:rPr>
              <w:t>диагностика учебных затруднений</w:t>
            </w:r>
          </w:p>
          <w:p w:rsidR="003278D7" w:rsidRPr="0030610F" w:rsidRDefault="003278D7" w:rsidP="0030610F">
            <w:pPr>
              <w:pStyle w:val="a3"/>
              <w:numPr>
                <w:ilvl w:val="0"/>
                <w:numId w:val="6"/>
              </w:numPr>
              <w:spacing w:before="0" w:beforeAutospacing="0" w:after="0" w:afterAutospacing="0"/>
              <w:rPr>
                <w:color w:val="000000"/>
              </w:rPr>
            </w:pPr>
            <w:r w:rsidRPr="0030610F">
              <w:rPr>
                <w:color w:val="000000"/>
              </w:rPr>
              <w:t>диагностика особенностей мотивационной сферы учащихся 5-х классов</w:t>
            </w:r>
          </w:p>
          <w:p w:rsidR="003278D7" w:rsidRPr="0030610F" w:rsidRDefault="003278D7" w:rsidP="0030610F">
            <w:pPr>
              <w:pStyle w:val="a3"/>
              <w:numPr>
                <w:ilvl w:val="0"/>
                <w:numId w:val="6"/>
              </w:numPr>
              <w:spacing w:before="0" w:beforeAutospacing="0" w:after="0" w:afterAutospacing="0"/>
              <w:rPr>
                <w:color w:val="000000"/>
              </w:rPr>
            </w:pPr>
            <w:r w:rsidRPr="0030610F">
              <w:rPr>
                <w:color w:val="000000"/>
              </w:rPr>
              <w:t>диагностика межличностных отношений</w:t>
            </w:r>
          </w:p>
          <w:p w:rsidR="003278D7" w:rsidRPr="0030610F" w:rsidRDefault="003278D7" w:rsidP="0030610F">
            <w:pPr>
              <w:pStyle w:val="a3"/>
              <w:numPr>
                <w:ilvl w:val="0"/>
                <w:numId w:val="6"/>
              </w:numPr>
              <w:spacing w:before="0" w:beforeAutospacing="0" w:after="0" w:afterAutospacing="0"/>
              <w:rPr>
                <w:color w:val="000000"/>
              </w:rPr>
            </w:pPr>
            <w:r w:rsidRPr="0030610F">
              <w:rPr>
                <w:color w:val="000000"/>
              </w:rPr>
              <w:t>диагностика включённости и эмоционального благополучия</w:t>
            </w:r>
          </w:p>
        </w:tc>
      </w:tr>
      <w:tr w:rsidR="003278D7" w:rsidRPr="0030610F" w:rsidTr="003278D7">
        <w:tc>
          <w:tcPr>
            <w:tcW w:w="12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ноябрь</w:t>
            </w:r>
          </w:p>
        </w:tc>
        <w:tc>
          <w:tcPr>
            <w:tcW w:w="175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Администрация, классные руководители</w:t>
            </w:r>
          </w:p>
        </w:tc>
        <w:tc>
          <w:tcPr>
            <w:tcW w:w="603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Психолого-педагогический консилиум:</w:t>
            </w:r>
          </w:p>
          <w:p w:rsidR="003278D7" w:rsidRPr="0030610F" w:rsidRDefault="003278D7" w:rsidP="0030610F">
            <w:pPr>
              <w:pStyle w:val="a3"/>
              <w:numPr>
                <w:ilvl w:val="0"/>
                <w:numId w:val="7"/>
              </w:numPr>
              <w:spacing w:before="0" w:beforeAutospacing="0" w:after="0" w:afterAutospacing="0"/>
              <w:rPr>
                <w:color w:val="000000"/>
              </w:rPr>
            </w:pPr>
            <w:r w:rsidRPr="0030610F">
              <w:rPr>
                <w:color w:val="000000"/>
              </w:rPr>
              <w:t>обсуждение результатов диагностики, анализ трудностей;</w:t>
            </w:r>
          </w:p>
          <w:p w:rsidR="003278D7" w:rsidRPr="0030610F" w:rsidRDefault="003278D7" w:rsidP="0030610F">
            <w:pPr>
              <w:pStyle w:val="a3"/>
              <w:numPr>
                <w:ilvl w:val="0"/>
                <w:numId w:val="7"/>
              </w:numPr>
              <w:spacing w:before="0" w:beforeAutospacing="0" w:after="0" w:afterAutospacing="0"/>
              <w:rPr>
                <w:color w:val="000000"/>
              </w:rPr>
            </w:pPr>
            <w:r w:rsidRPr="0030610F">
              <w:rPr>
                <w:color w:val="000000"/>
              </w:rPr>
              <w:t>выявление поля проблем и путей их решения;</w:t>
            </w:r>
          </w:p>
          <w:p w:rsidR="003278D7" w:rsidRPr="0030610F" w:rsidRDefault="003278D7" w:rsidP="0030610F">
            <w:pPr>
              <w:pStyle w:val="a3"/>
              <w:numPr>
                <w:ilvl w:val="0"/>
                <w:numId w:val="7"/>
              </w:numPr>
              <w:spacing w:before="0" w:beforeAutospacing="0" w:after="0" w:afterAutospacing="0"/>
              <w:rPr>
                <w:color w:val="000000"/>
              </w:rPr>
            </w:pPr>
            <w:r w:rsidRPr="0030610F">
              <w:rPr>
                <w:color w:val="000000"/>
              </w:rPr>
              <w:t>разработка и реализация плана сопровождения (как всего класса, так и отдельных учеников)</w:t>
            </w:r>
          </w:p>
        </w:tc>
      </w:tr>
    </w:tbl>
    <w:p w:rsidR="003278D7" w:rsidRPr="0030610F" w:rsidRDefault="003278D7" w:rsidP="0030610F">
      <w:pPr>
        <w:pStyle w:val="a3"/>
        <w:spacing w:before="0" w:beforeAutospacing="0" w:after="0" w:afterAutospacing="0"/>
        <w:rPr>
          <w:color w:val="000000"/>
        </w:rPr>
      </w:pPr>
      <w:r w:rsidRPr="0030610F">
        <w:rPr>
          <w:color w:val="000000"/>
        </w:rPr>
        <w:t>3.Подведение итогов</w:t>
      </w:r>
    </w:p>
    <w:tbl>
      <w:tblPr>
        <w:tblW w:w="966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43"/>
        <w:gridCol w:w="2529"/>
        <w:gridCol w:w="6188"/>
      </w:tblGrid>
      <w:tr w:rsidR="003278D7" w:rsidRPr="0030610F" w:rsidTr="003278D7">
        <w:tc>
          <w:tcPr>
            <w:tcW w:w="6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сроки</w:t>
            </w:r>
          </w:p>
        </w:tc>
        <w:tc>
          <w:tcPr>
            <w:tcW w:w="2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участники</w:t>
            </w:r>
          </w:p>
        </w:tc>
        <w:tc>
          <w:tcPr>
            <w:tcW w:w="591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мероприятия</w:t>
            </w:r>
          </w:p>
        </w:tc>
      </w:tr>
      <w:tr w:rsidR="003278D7" w:rsidRPr="0030610F" w:rsidTr="003278D7">
        <w:tc>
          <w:tcPr>
            <w:tcW w:w="67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Март-апрель</w:t>
            </w:r>
          </w:p>
        </w:tc>
        <w:tc>
          <w:tcPr>
            <w:tcW w:w="2415"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Психолог 5-х классов, классный руководитель</w:t>
            </w:r>
          </w:p>
        </w:tc>
        <w:tc>
          <w:tcPr>
            <w:tcW w:w="5910" w:type="dxa"/>
            <w:tcBorders>
              <w:top w:val="single" w:sz="6" w:space="0" w:color="000000"/>
              <w:left w:val="single" w:sz="6" w:space="0" w:color="000000"/>
              <w:bottom w:val="single" w:sz="6" w:space="0" w:color="000000"/>
              <w:right w:val="single" w:sz="6" w:space="0" w:color="000000"/>
            </w:tcBorders>
            <w:hideMark/>
          </w:tcPr>
          <w:p w:rsidR="003278D7" w:rsidRPr="0030610F" w:rsidRDefault="003278D7" w:rsidP="0030610F">
            <w:pPr>
              <w:pStyle w:val="a3"/>
              <w:spacing w:before="0" w:beforeAutospacing="0" w:after="0" w:afterAutospacing="0"/>
              <w:rPr>
                <w:color w:val="000000"/>
              </w:rPr>
            </w:pPr>
            <w:r w:rsidRPr="0030610F">
              <w:rPr>
                <w:color w:val="000000"/>
              </w:rPr>
              <w:t>Психолого-педагогический консилиум «Итоги и перспективы»:</w:t>
            </w:r>
          </w:p>
          <w:p w:rsidR="003278D7" w:rsidRPr="0030610F" w:rsidRDefault="003278D7" w:rsidP="0030610F">
            <w:pPr>
              <w:pStyle w:val="a3"/>
              <w:numPr>
                <w:ilvl w:val="0"/>
                <w:numId w:val="8"/>
              </w:numPr>
              <w:spacing w:before="0" w:beforeAutospacing="0" w:after="0" w:afterAutospacing="0"/>
              <w:rPr>
                <w:color w:val="000000"/>
              </w:rPr>
            </w:pPr>
            <w:r w:rsidRPr="0030610F">
              <w:rPr>
                <w:color w:val="000000"/>
              </w:rPr>
              <w:t>анализ эффективности индивидуально-ориентированных программ</w:t>
            </w:r>
          </w:p>
          <w:p w:rsidR="003278D7" w:rsidRPr="0030610F" w:rsidRDefault="003278D7" w:rsidP="0030610F">
            <w:pPr>
              <w:pStyle w:val="a3"/>
              <w:numPr>
                <w:ilvl w:val="0"/>
                <w:numId w:val="8"/>
              </w:numPr>
              <w:spacing w:before="0" w:beforeAutospacing="0" w:after="0" w:afterAutospacing="0"/>
              <w:rPr>
                <w:color w:val="000000"/>
              </w:rPr>
            </w:pPr>
            <w:r w:rsidRPr="0030610F">
              <w:rPr>
                <w:color w:val="000000"/>
              </w:rPr>
              <w:t>анализ эффективности системно-ориентированных программ.</w:t>
            </w:r>
          </w:p>
        </w:tc>
      </w:tr>
    </w:tbl>
    <w:p w:rsidR="003278D7" w:rsidRPr="0030610F" w:rsidRDefault="003278D7" w:rsidP="0030610F">
      <w:pPr>
        <w:pStyle w:val="a3"/>
        <w:spacing w:before="0" w:beforeAutospacing="0" w:after="0" w:afterAutospacing="0"/>
        <w:rPr>
          <w:color w:val="000000"/>
        </w:rPr>
      </w:pPr>
      <w:r w:rsidRPr="0030610F">
        <w:rPr>
          <w:color w:val="000000"/>
        </w:rPr>
        <w:t>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3278D7" w:rsidRPr="0030610F" w:rsidRDefault="003278D7" w:rsidP="0030610F">
      <w:pPr>
        <w:pStyle w:val="a3"/>
        <w:spacing w:before="0" w:beforeAutospacing="0" w:after="0" w:afterAutospacing="0"/>
        <w:rPr>
          <w:color w:val="000000"/>
        </w:rPr>
      </w:pPr>
      <w:r w:rsidRPr="0030610F">
        <w:rPr>
          <w:color w:val="000000"/>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3278D7" w:rsidRPr="0030610F" w:rsidRDefault="003278D7" w:rsidP="0030610F">
      <w:pPr>
        <w:pStyle w:val="a3"/>
        <w:spacing w:before="0" w:beforeAutospacing="0" w:after="0" w:afterAutospacing="0"/>
        <w:rPr>
          <w:color w:val="000000"/>
        </w:rPr>
      </w:pPr>
      <w:r w:rsidRPr="0030610F">
        <w:rPr>
          <w:color w:val="000000"/>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3278D7" w:rsidRPr="0030610F" w:rsidRDefault="003278D7" w:rsidP="0030610F">
      <w:pPr>
        <w:pStyle w:val="a3"/>
        <w:spacing w:before="0" w:beforeAutospacing="0" w:after="0" w:afterAutospacing="0"/>
        <w:rPr>
          <w:color w:val="000000"/>
        </w:rPr>
      </w:pPr>
      <w:r w:rsidRPr="0030610F">
        <w:rPr>
          <w:color w:val="000000"/>
        </w:rPr>
        <w:t>— понимать и признавать важность формирования универсальных учебных действий школьников; сущность и виды универсальных умений;</w:t>
      </w:r>
    </w:p>
    <w:p w:rsidR="003278D7" w:rsidRPr="0030610F" w:rsidRDefault="003278D7" w:rsidP="0030610F">
      <w:pPr>
        <w:pStyle w:val="a3"/>
        <w:spacing w:before="0" w:beforeAutospacing="0" w:after="0" w:afterAutospacing="0"/>
        <w:rPr>
          <w:color w:val="000000"/>
        </w:rPr>
      </w:pPr>
      <w:r w:rsidRPr="0030610F">
        <w:rPr>
          <w:color w:val="000000"/>
        </w:rPr>
        <w:t>— уметь осуществлять выбор учебного материала и конструировать учебный процесс с учетом формирования УУД;</w:t>
      </w:r>
    </w:p>
    <w:p w:rsidR="003278D7" w:rsidRPr="0030610F" w:rsidRDefault="003278D7" w:rsidP="0030610F">
      <w:pPr>
        <w:pStyle w:val="a3"/>
        <w:spacing w:before="0" w:beforeAutospacing="0" w:after="0" w:afterAutospacing="0"/>
        <w:rPr>
          <w:color w:val="000000"/>
        </w:rPr>
      </w:pPr>
      <w:r w:rsidRPr="0030610F">
        <w:rPr>
          <w:color w:val="000000"/>
        </w:rPr>
        <w:t xml:space="preserve">— уметь использовать </w:t>
      </w:r>
      <w:proofErr w:type="spellStart"/>
      <w:r w:rsidRPr="0030610F">
        <w:rPr>
          <w:color w:val="000000"/>
        </w:rPr>
        <w:t>деятельностные</w:t>
      </w:r>
      <w:proofErr w:type="spellEnd"/>
      <w:r w:rsidRPr="0030610F">
        <w:rPr>
          <w:color w:val="000000"/>
        </w:rPr>
        <w:t xml:space="preserve"> формы обучения;</w:t>
      </w:r>
    </w:p>
    <w:p w:rsidR="003278D7" w:rsidRPr="0030610F" w:rsidRDefault="003278D7" w:rsidP="0030610F">
      <w:pPr>
        <w:pStyle w:val="a3"/>
        <w:spacing w:before="0" w:beforeAutospacing="0" w:after="0" w:afterAutospacing="0"/>
        <w:rPr>
          <w:color w:val="000000"/>
        </w:rPr>
      </w:pPr>
      <w:r w:rsidRPr="0030610F">
        <w:rPr>
          <w:color w:val="000000"/>
        </w:rPr>
        <w:t xml:space="preserve">— мотивировать учащихся на освоение </w:t>
      </w:r>
      <w:proofErr w:type="spellStart"/>
      <w:r w:rsidRPr="0030610F">
        <w:rPr>
          <w:color w:val="000000"/>
        </w:rPr>
        <w:t>метапредметных</w:t>
      </w:r>
      <w:proofErr w:type="spellEnd"/>
      <w:r w:rsidRPr="0030610F">
        <w:rPr>
          <w:color w:val="000000"/>
        </w:rPr>
        <w:t xml:space="preserve"> умений;</w:t>
      </w:r>
    </w:p>
    <w:p w:rsidR="003278D7" w:rsidRPr="0030610F" w:rsidRDefault="003278D7" w:rsidP="0030610F">
      <w:pPr>
        <w:pStyle w:val="a3"/>
        <w:spacing w:before="0" w:beforeAutospacing="0" w:after="0" w:afterAutospacing="0"/>
        <w:rPr>
          <w:color w:val="000000"/>
        </w:rPr>
      </w:pPr>
      <w:r w:rsidRPr="0030610F">
        <w:rPr>
          <w:color w:val="000000"/>
        </w:rPr>
        <w:t>— уметь использовать диагностический инструментарий успешности формирования УДД;</w:t>
      </w:r>
    </w:p>
    <w:p w:rsidR="003278D7" w:rsidRPr="0030610F" w:rsidRDefault="003278D7" w:rsidP="0030610F">
      <w:pPr>
        <w:pStyle w:val="a3"/>
        <w:spacing w:before="0" w:beforeAutospacing="0" w:after="0" w:afterAutospacing="0"/>
        <w:rPr>
          <w:color w:val="000000"/>
        </w:rPr>
      </w:pPr>
      <w:r w:rsidRPr="0030610F">
        <w:rPr>
          <w:color w:val="000000"/>
        </w:rPr>
        <w:t>— выстраивать совместно с родителями пути решения проблем по формированию УУД.</w:t>
      </w:r>
    </w:p>
    <w:p w:rsidR="003278D7" w:rsidRPr="0030610F" w:rsidRDefault="003278D7" w:rsidP="0030610F">
      <w:pPr>
        <w:pStyle w:val="a3"/>
        <w:spacing w:before="0" w:beforeAutospacing="0" w:after="0" w:afterAutospacing="0"/>
        <w:rPr>
          <w:color w:val="000000"/>
        </w:rPr>
      </w:pPr>
      <w:r w:rsidRPr="0030610F">
        <w:rPr>
          <w:color w:val="000000"/>
        </w:rPr>
        <w:t>В своей педагогической деятельности педагог должен ориентироваться:</w:t>
      </w:r>
    </w:p>
    <w:p w:rsidR="003278D7" w:rsidRPr="0030610F" w:rsidRDefault="003278D7" w:rsidP="0030610F">
      <w:pPr>
        <w:pStyle w:val="a3"/>
        <w:spacing w:before="0" w:beforeAutospacing="0" w:after="0" w:afterAutospacing="0"/>
        <w:rPr>
          <w:color w:val="000000"/>
        </w:rPr>
      </w:pPr>
      <w:r w:rsidRPr="0030610F">
        <w:rPr>
          <w:color w:val="000000"/>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3278D7" w:rsidRPr="0030610F" w:rsidRDefault="003278D7" w:rsidP="0030610F">
      <w:pPr>
        <w:pStyle w:val="a3"/>
        <w:spacing w:before="0" w:beforeAutospacing="0" w:after="0" w:afterAutospacing="0"/>
        <w:rPr>
          <w:color w:val="000000"/>
        </w:rPr>
      </w:pPr>
      <w:r w:rsidRPr="0030610F">
        <w:rPr>
          <w:color w:val="000000"/>
        </w:rPr>
        <w:lastRenderedPageBreak/>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3278D7" w:rsidRPr="0030610F" w:rsidRDefault="003278D7" w:rsidP="0030610F">
      <w:pPr>
        <w:pStyle w:val="a3"/>
        <w:spacing w:before="0" w:beforeAutospacing="0" w:after="0" w:afterAutospacing="0"/>
        <w:rPr>
          <w:color w:val="000000"/>
        </w:rPr>
      </w:pPr>
      <w:r w:rsidRPr="0030610F">
        <w:rPr>
          <w:color w:val="000000"/>
        </w:rPr>
        <w:t>— 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w:t>
      </w:r>
    </w:p>
    <w:p w:rsidR="003278D7" w:rsidRPr="0030610F" w:rsidRDefault="003278D7" w:rsidP="0030610F">
      <w:pPr>
        <w:pStyle w:val="a3"/>
        <w:spacing w:before="0" w:beforeAutospacing="0" w:after="0" w:afterAutospacing="0"/>
        <w:rPr>
          <w:color w:val="000000"/>
        </w:rPr>
      </w:pPr>
      <w:r w:rsidRPr="0030610F">
        <w:rPr>
          <w:color w:val="000000"/>
        </w:rPr>
        <w:t>— 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3278D7" w:rsidRPr="0030610F" w:rsidRDefault="003278D7" w:rsidP="0030610F">
      <w:pPr>
        <w:pStyle w:val="a3"/>
        <w:spacing w:before="0" w:beforeAutospacing="0" w:after="0" w:afterAutospacing="0"/>
        <w:rPr>
          <w:color w:val="000000"/>
        </w:rPr>
      </w:pPr>
      <w:r w:rsidRPr="0030610F">
        <w:rPr>
          <w:color w:val="000000"/>
        </w:rPr>
        <w:t>1Федеральный государственный образовательный стандарт начального общего образования. Утверждён приказом Министерства образования и науки Российской Федерации от «</w:t>
      </w:r>
      <w:r w:rsidRPr="0030610F">
        <w:rPr>
          <w:color w:val="000000"/>
          <w:u w:val="single"/>
        </w:rPr>
        <w:t> 6 </w:t>
      </w:r>
      <w:r w:rsidRPr="0030610F">
        <w:rPr>
          <w:color w:val="000000"/>
        </w:rPr>
        <w:t>»</w:t>
      </w:r>
      <w:r w:rsidRPr="0030610F">
        <w:rPr>
          <w:color w:val="000000"/>
          <w:u w:val="single"/>
        </w:rPr>
        <w:t>октября </w:t>
      </w:r>
      <w:r w:rsidRPr="0030610F">
        <w:rPr>
          <w:color w:val="000000"/>
        </w:rPr>
        <w:t>2009 г. №</w:t>
      </w:r>
      <w:r w:rsidRPr="0030610F">
        <w:rPr>
          <w:color w:val="000000"/>
          <w:u w:val="single"/>
        </w:rPr>
        <w:t> 373.</w:t>
      </w:r>
    </w:p>
    <w:p w:rsidR="00764465" w:rsidRPr="0030610F" w:rsidRDefault="00764465" w:rsidP="0030610F">
      <w:pPr>
        <w:spacing w:after="0" w:line="240" w:lineRule="auto"/>
        <w:rPr>
          <w:rFonts w:ascii="Times New Roman" w:hAnsi="Times New Roman" w:cs="Times New Roman"/>
          <w:sz w:val="24"/>
          <w:szCs w:val="24"/>
        </w:rPr>
      </w:pPr>
    </w:p>
    <w:sectPr w:rsidR="00764465" w:rsidRPr="0030610F" w:rsidSect="007644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D7" w:rsidRDefault="003278D7" w:rsidP="003278D7">
      <w:pPr>
        <w:spacing w:after="0" w:line="240" w:lineRule="auto"/>
      </w:pPr>
      <w:r>
        <w:separator/>
      </w:r>
    </w:p>
  </w:endnote>
  <w:endnote w:type="continuationSeparator" w:id="1">
    <w:p w:rsidR="003278D7" w:rsidRDefault="003278D7" w:rsidP="00327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D7" w:rsidRDefault="003278D7" w:rsidP="003278D7">
      <w:pPr>
        <w:spacing w:after="0" w:line="240" w:lineRule="auto"/>
      </w:pPr>
      <w:r>
        <w:separator/>
      </w:r>
    </w:p>
  </w:footnote>
  <w:footnote w:type="continuationSeparator" w:id="1">
    <w:p w:rsidR="003278D7" w:rsidRDefault="003278D7" w:rsidP="00327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80E"/>
    <w:multiLevelType w:val="multilevel"/>
    <w:tmpl w:val="C2C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B4842"/>
    <w:multiLevelType w:val="multilevel"/>
    <w:tmpl w:val="B660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90D9B"/>
    <w:multiLevelType w:val="multilevel"/>
    <w:tmpl w:val="686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558DA"/>
    <w:multiLevelType w:val="multilevel"/>
    <w:tmpl w:val="B666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82BDC"/>
    <w:multiLevelType w:val="multilevel"/>
    <w:tmpl w:val="B50A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DB4552"/>
    <w:multiLevelType w:val="multilevel"/>
    <w:tmpl w:val="2012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74EFA"/>
    <w:multiLevelType w:val="multilevel"/>
    <w:tmpl w:val="19366B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A20107"/>
    <w:multiLevelType w:val="multilevel"/>
    <w:tmpl w:val="3AA8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3278D7"/>
    <w:rsid w:val="0030610F"/>
    <w:rsid w:val="003278D7"/>
    <w:rsid w:val="00764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5"/>
  </w:style>
  <w:style w:type="paragraph" w:styleId="1">
    <w:name w:val="heading 1"/>
    <w:basedOn w:val="a"/>
    <w:link w:val="10"/>
    <w:uiPriority w:val="9"/>
    <w:qFormat/>
    <w:rsid w:val="00327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278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8D7"/>
    <w:rPr>
      <w:rFonts w:ascii="Times New Roman" w:eastAsia="Times New Roman" w:hAnsi="Times New Roman" w:cs="Times New Roman"/>
      <w:b/>
      <w:bCs/>
      <w:kern w:val="36"/>
      <w:sz w:val="48"/>
      <w:szCs w:val="48"/>
    </w:rPr>
  </w:style>
  <w:style w:type="paragraph" w:styleId="a3">
    <w:name w:val="Normal (Web)"/>
    <w:basedOn w:val="a"/>
    <w:uiPriority w:val="99"/>
    <w:unhideWhenUsed/>
    <w:rsid w:val="00327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278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397365">
      <w:bodyDiv w:val="1"/>
      <w:marLeft w:val="0"/>
      <w:marRight w:val="0"/>
      <w:marTop w:val="0"/>
      <w:marBottom w:val="0"/>
      <w:divBdr>
        <w:top w:val="none" w:sz="0" w:space="0" w:color="auto"/>
        <w:left w:val="none" w:sz="0" w:space="0" w:color="auto"/>
        <w:bottom w:val="none" w:sz="0" w:space="0" w:color="auto"/>
        <w:right w:val="none" w:sz="0" w:space="0" w:color="auto"/>
      </w:divBdr>
    </w:div>
    <w:div w:id="294213953">
      <w:bodyDiv w:val="1"/>
      <w:marLeft w:val="0"/>
      <w:marRight w:val="0"/>
      <w:marTop w:val="0"/>
      <w:marBottom w:val="0"/>
      <w:divBdr>
        <w:top w:val="none" w:sz="0" w:space="0" w:color="auto"/>
        <w:left w:val="none" w:sz="0" w:space="0" w:color="auto"/>
        <w:bottom w:val="none" w:sz="0" w:space="0" w:color="auto"/>
        <w:right w:val="none" w:sz="0" w:space="0" w:color="auto"/>
      </w:divBdr>
      <w:divsChild>
        <w:div w:id="681124139">
          <w:marLeft w:val="0"/>
          <w:marRight w:val="0"/>
          <w:marTop w:val="0"/>
          <w:marBottom w:val="0"/>
          <w:divBdr>
            <w:top w:val="none" w:sz="0" w:space="0" w:color="auto"/>
            <w:left w:val="none" w:sz="0" w:space="0" w:color="auto"/>
            <w:bottom w:val="none" w:sz="0" w:space="0" w:color="auto"/>
            <w:right w:val="none" w:sz="0" w:space="0" w:color="auto"/>
          </w:divBdr>
          <w:divsChild>
            <w:div w:id="1804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306">
      <w:bodyDiv w:val="1"/>
      <w:marLeft w:val="0"/>
      <w:marRight w:val="0"/>
      <w:marTop w:val="0"/>
      <w:marBottom w:val="0"/>
      <w:divBdr>
        <w:top w:val="none" w:sz="0" w:space="0" w:color="auto"/>
        <w:left w:val="none" w:sz="0" w:space="0" w:color="auto"/>
        <w:bottom w:val="none" w:sz="0" w:space="0" w:color="auto"/>
        <w:right w:val="none" w:sz="0" w:space="0" w:color="auto"/>
      </w:divBdr>
    </w:div>
    <w:div w:id="1125659687">
      <w:bodyDiv w:val="1"/>
      <w:marLeft w:val="0"/>
      <w:marRight w:val="0"/>
      <w:marTop w:val="0"/>
      <w:marBottom w:val="0"/>
      <w:divBdr>
        <w:top w:val="none" w:sz="0" w:space="0" w:color="auto"/>
        <w:left w:val="none" w:sz="0" w:space="0" w:color="auto"/>
        <w:bottom w:val="none" w:sz="0" w:space="0" w:color="auto"/>
        <w:right w:val="none" w:sz="0" w:space="0" w:color="auto"/>
      </w:divBdr>
      <w:divsChild>
        <w:div w:id="400176260">
          <w:marLeft w:val="0"/>
          <w:marRight w:val="0"/>
          <w:marTop w:val="0"/>
          <w:marBottom w:val="0"/>
          <w:divBdr>
            <w:top w:val="none" w:sz="0" w:space="0" w:color="auto"/>
            <w:left w:val="none" w:sz="0" w:space="0" w:color="auto"/>
            <w:bottom w:val="none" w:sz="0" w:space="0" w:color="auto"/>
            <w:right w:val="none" w:sz="0" w:space="0" w:color="auto"/>
          </w:divBdr>
          <w:divsChild>
            <w:div w:id="1886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5481">
      <w:bodyDiv w:val="1"/>
      <w:marLeft w:val="0"/>
      <w:marRight w:val="0"/>
      <w:marTop w:val="0"/>
      <w:marBottom w:val="0"/>
      <w:divBdr>
        <w:top w:val="none" w:sz="0" w:space="0" w:color="auto"/>
        <w:left w:val="none" w:sz="0" w:space="0" w:color="auto"/>
        <w:bottom w:val="none" w:sz="0" w:space="0" w:color="auto"/>
        <w:right w:val="none" w:sz="0" w:space="0" w:color="auto"/>
      </w:divBdr>
    </w:div>
    <w:div w:id="1267343925">
      <w:bodyDiv w:val="1"/>
      <w:marLeft w:val="0"/>
      <w:marRight w:val="0"/>
      <w:marTop w:val="0"/>
      <w:marBottom w:val="0"/>
      <w:divBdr>
        <w:top w:val="none" w:sz="0" w:space="0" w:color="auto"/>
        <w:left w:val="none" w:sz="0" w:space="0" w:color="auto"/>
        <w:bottom w:val="none" w:sz="0" w:space="0" w:color="auto"/>
        <w:right w:val="none" w:sz="0" w:space="0" w:color="auto"/>
      </w:divBdr>
      <w:divsChild>
        <w:div w:id="1600479904">
          <w:marLeft w:val="0"/>
          <w:marRight w:val="0"/>
          <w:marTop w:val="0"/>
          <w:marBottom w:val="0"/>
          <w:divBdr>
            <w:top w:val="none" w:sz="0" w:space="0" w:color="auto"/>
            <w:left w:val="none" w:sz="0" w:space="0" w:color="auto"/>
            <w:bottom w:val="none" w:sz="0" w:space="0" w:color="auto"/>
            <w:right w:val="none" w:sz="0" w:space="0" w:color="auto"/>
          </w:divBdr>
          <w:divsChild>
            <w:div w:id="17746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8953">
      <w:bodyDiv w:val="1"/>
      <w:marLeft w:val="0"/>
      <w:marRight w:val="0"/>
      <w:marTop w:val="0"/>
      <w:marBottom w:val="0"/>
      <w:divBdr>
        <w:top w:val="none" w:sz="0" w:space="0" w:color="auto"/>
        <w:left w:val="none" w:sz="0" w:space="0" w:color="auto"/>
        <w:bottom w:val="none" w:sz="0" w:space="0" w:color="auto"/>
        <w:right w:val="none" w:sz="0" w:space="0" w:color="auto"/>
      </w:divBdr>
    </w:div>
    <w:div w:id="1789425911">
      <w:bodyDiv w:val="1"/>
      <w:marLeft w:val="0"/>
      <w:marRight w:val="0"/>
      <w:marTop w:val="0"/>
      <w:marBottom w:val="0"/>
      <w:divBdr>
        <w:top w:val="none" w:sz="0" w:space="0" w:color="auto"/>
        <w:left w:val="none" w:sz="0" w:space="0" w:color="auto"/>
        <w:bottom w:val="none" w:sz="0" w:space="0" w:color="auto"/>
        <w:right w:val="none" w:sz="0" w:space="0" w:color="auto"/>
      </w:divBdr>
    </w:div>
    <w:div w:id="1846018896">
      <w:bodyDiv w:val="1"/>
      <w:marLeft w:val="0"/>
      <w:marRight w:val="0"/>
      <w:marTop w:val="0"/>
      <w:marBottom w:val="0"/>
      <w:divBdr>
        <w:top w:val="none" w:sz="0" w:space="0" w:color="auto"/>
        <w:left w:val="none" w:sz="0" w:space="0" w:color="auto"/>
        <w:bottom w:val="none" w:sz="0" w:space="0" w:color="auto"/>
        <w:right w:val="none" w:sz="0" w:space="0" w:color="auto"/>
      </w:divBdr>
    </w:div>
    <w:div w:id="1865094900">
      <w:bodyDiv w:val="1"/>
      <w:marLeft w:val="0"/>
      <w:marRight w:val="0"/>
      <w:marTop w:val="0"/>
      <w:marBottom w:val="0"/>
      <w:divBdr>
        <w:top w:val="none" w:sz="0" w:space="0" w:color="auto"/>
        <w:left w:val="none" w:sz="0" w:space="0" w:color="auto"/>
        <w:bottom w:val="none" w:sz="0" w:space="0" w:color="auto"/>
        <w:right w:val="none" w:sz="0" w:space="0" w:color="auto"/>
      </w:divBdr>
      <w:divsChild>
        <w:div w:id="1299720588">
          <w:marLeft w:val="0"/>
          <w:marRight w:val="0"/>
          <w:marTop w:val="0"/>
          <w:marBottom w:val="0"/>
          <w:divBdr>
            <w:top w:val="none" w:sz="0" w:space="0" w:color="auto"/>
            <w:left w:val="none" w:sz="0" w:space="0" w:color="auto"/>
            <w:bottom w:val="none" w:sz="0" w:space="0" w:color="auto"/>
            <w:right w:val="none" w:sz="0" w:space="0" w:color="auto"/>
          </w:divBdr>
          <w:divsChild>
            <w:div w:id="13404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1962">
      <w:bodyDiv w:val="1"/>
      <w:marLeft w:val="0"/>
      <w:marRight w:val="0"/>
      <w:marTop w:val="0"/>
      <w:marBottom w:val="0"/>
      <w:divBdr>
        <w:top w:val="none" w:sz="0" w:space="0" w:color="auto"/>
        <w:left w:val="none" w:sz="0" w:space="0" w:color="auto"/>
        <w:bottom w:val="none" w:sz="0" w:space="0" w:color="auto"/>
        <w:right w:val="none" w:sz="0" w:space="0" w:color="auto"/>
      </w:divBdr>
    </w:div>
    <w:div w:id="20075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4148</Words>
  <Characters>23644</Characters>
  <Application>Microsoft Office Word</Application>
  <DocSecurity>0</DocSecurity>
  <Lines>197</Lines>
  <Paragraphs>55</Paragraphs>
  <ScaleCrop>false</ScaleCrop>
  <Company>Reanimator Extreme Edition</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2018-03-04T13:04:00Z</dcterms:created>
  <dcterms:modified xsi:type="dcterms:W3CDTF">2018-06-04T14:09:00Z</dcterms:modified>
</cp:coreProperties>
</file>