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51" w:rsidRPr="009C4AAA" w:rsidRDefault="00A21551" w:rsidP="009C4A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9C4AAA">
        <w:rPr>
          <w:b/>
          <w:bCs/>
          <w:color w:val="000000"/>
          <w:sz w:val="36"/>
          <w:szCs w:val="36"/>
        </w:rPr>
        <w:t>Работа по выявлению и развитию способностей учащихся на уроках русского языка и литературы.</w:t>
      </w:r>
    </w:p>
    <w:p w:rsidR="004E6101" w:rsidRDefault="004E6101" w:rsidP="00A215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B3546" w:rsidRPr="00DE0988" w:rsidRDefault="00BB3546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/>
          <w:sz w:val="28"/>
          <w:szCs w:val="28"/>
        </w:rPr>
      </w:pPr>
      <w:r w:rsidRPr="004E6101">
        <w:rPr>
          <w:color w:val="000000"/>
          <w:shd w:val="clear" w:color="auto" w:fill="FFFFFF"/>
        </w:rPr>
        <w:t> </w:t>
      </w:r>
      <w:r w:rsidR="004E6101" w:rsidRPr="00DE0988">
        <w:rPr>
          <w:color w:val="000000"/>
          <w:sz w:val="28"/>
          <w:szCs w:val="28"/>
          <w:shd w:val="clear" w:color="auto" w:fill="FFFFFF"/>
        </w:rPr>
        <w:t xml:space="preserve">Современный мир требует от человека гибкости мышления, быстрой ориентации и адаптации к новым условиям, </w:t>
      </w:r>
      <w:r w:rsidR="00081854">
        <w:rPr>
          <w:color w:val="000000"/>
          <w:sz w:val="28"/>
          <w:szCs w:val="28"/>
          <w:shd w:val="clear" w:color="auto" w:fill="FFFFFF"/>
        </w:rPr>
        <w:t>нестандартного решения</w:t>
      </w:r>
      <w:r w:rsidR="004E6101" w:rsidRPr="00DE0988">
        <w:rPr>
          <w:color w:val="000000"/>
          <w:sz w:val="28"/>
          <w:szCs w:val="28"/>
          <w:shd w:val="clear" w:color="auto" w:fill="FFFFFF"/>
        </w:rPr>
        <w:t xml:space="preserve"> возникающих трудностей и проблем.</w:t>
      </w:r>
    </w:p>
    <w:p w:rsidR="009346B2" w:rsidRDefault="00081854" w:rsidP="00C418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Для того, чтобы вырастить</w:t>
      </w:r>
      <w:r w:rsidR="004E6101" w:rsidRPr="00DE0988">
        <w:rPr>
          <w:color w:val="000000"/>
          <w:sz w:val="28"/>
          <w:szCs w:val="28"/>
          <w:shd w:val="clear" w:color="auto" w:fill="FFFFFF"/>
        </w:rPr>
        <w:t xml:space="preserve"> инициативного, думающего человека, способного на творческий подход к любому делу</w:t>
      </w:r>
      <w:r w:rsidR="00DE0988">
        <w:rPr>
          <w:color w:val="000000"/>
          <w:sz w:val="28"/>
          <w:szCs w:val="28"/>
          <w:shd w:val="clear" w:color="auto" w:fill="FFFFFF"/>
        </w:rPr>
        <w:t>,</w:t>
      </w:r>
      <w:r w:rsidR="00A21551" w:rsidRPr="00DE09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необходимо</w:t>
      </w:r>
      <w:r w:rsidR="00D347AB">
        <w:rPr>
          <w:iCs/>
          <w:color w:val="000000"/>
          <w:sz w:val="28"/>
          <w:szCs w:val="28"/>
        </w:rPr>
        <w:t xml:space="preserve"> уже со школьных лет</w:t>
      </w:r>
      <w:r w:rsidR="00A21551" w:rsidRPr="00DE0988">
        <w:rPr>
          <w:iCs/>
          <w:color w:val="000000"/>
          <w:sz w:val="28"/>
          <w:szCs w:val="28"/>
        </w:rPr>
        <w:t> </w:t>
      </w:r>
      <w:r w:rsidR="00D347AB">
        <w:rPr>
          <w:bCs/>
          <w:iCs/>
          <w:color w:val="000000"/>
          <w:sz w:val="28"/>
          <w:szCs w:val="28"/>
        </w:rPr>
        <w:t>выявлять способности</w:t>
      </w:r>
      <w:r w:rsidR="00A21551" w:rsidRPr="00DE0988">
        <w:rPr>
          <w:bCs/>
          <w:iCs/>
          <w:color w:val="000000"/>
          <w:sz w:val="28"/>
          <w:szCs w:val="28"/>
        </w:rPr>
        <w:t> </w:t>
      </w:r>
      <w:r w:rsidR="00A21551" w:rsidRPr="00DE0988">
        <w:rPr>
          <w:iCs/>
          <w:color w:val="000000"/>
          <w:sz w:val="28"/>
          <w:szCs w:val="28"/>
        </w:rPr>
        <w:t>у обучающихся к интеллектуальной, творческой деятельности </w:t>
      </w:r>
      <w:r w:rsidR="00D347AB">
        <w:rPr>
          <w:iCs/>
          <w:color w:val="000000"/>
          <w:sz w:val="28"/>
          <w:szCs w:val="28"/>
        </w:rPr>
        <w:t xml:space="preserve">в том числе и </w:t>
      </w:r>
      <w:r w:rsidR="00A21551" w:rsidRPr="00DE0988">
        <w:rPr>
          <w:iCs/>
          <w:color w:val="000000"/>
          <w:sz w:val="28"/>
          <w:szCs w:val="28"/>
        </w:rPr>
        <w:t>на уроках русского языка и литературы</w:t>
      </w:r>
      <w:r w:rsidR="009C4AAA" w:rsidRPr="009C4AAA">
        <w:rPr>
          <w:iCs/>
          <w:color w:val="000000"/>
          <w:sz w:val="28"/>
          <w:szCs w:val="28"/>
        </w:rPr>
        <w:t xml:space="preserve">. </w:t>
      </w:r>
    </w:p>
    <w:p w:rsidR="009C4AAA" w:rsidRPr="009C4AAA" w:rsidRDefault="009C4AAA" w:rsidP="00C418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9C4AAA">
        <w:rPr>
          <w:color w:val="000000"/>
          <w:sz w:val="28"/>
          <w:szCs w:val="28"/>
        </w:rPr>
        <w:t>По сути дела, творчество – это «способность создавать любую принципиально новую возможность» [1, с. 36].</w:t>
      </w:r>
    </w:p>
    <w:p w:rsidR="009C4AAA" w:rsidRPr="009C4AAA" w:rsidRDefault="009C4AAA" w:rsidP="00C418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9C4AAA">
        <w:rPr>
          <w:color w:val="000000"/>
          <w:sz w:val="28"/>
          <w:szCs w:val="28"/>
        </w:rPr>
        <w:t>Я.А. Пономарев разработал универсальное определение творчества, которое понимал, как «…взаимодействие, что приводит к развитию»</w:t>
      </w:r>
      <w:r w:rsidR="00D347AB">
        <w:rPr>
          <w:color w:val="000000"/>
          <w:sz w:val="28"/>
          <w:szCs w:val="28"/>
        </w:rPr>
        <w:t xml:space="preserve"> </w:t>
      </w:r>
      <w:r w:rsidRPr="009C4AAA">
        <w:rPr>
          <w:color w:val="000000"/>
          <w:sz w:val="28"/>
          <w:szCs w:val="28"/>
        </w:rPr>
        <w:t>[28, с. 54].</w:t>
      </w:r>
    </w:p>
    <w:p w:rsidR="00A21551" w:rsidRPr="00081854" w:rsidRDefault="00081854" w:rsidP="00C418B0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81854">
        <w:rPr>
          <w:rFonts w:ascii="Times New Roman" w:hAnsi="Times New Roman" w:cs="Times New Roman"/>
          <w:sz w:val="28"/>
          <w:szCs w:val="28"/>
        </w:rPr>
        <w:t>национальном проекте «Образование», принято</w:t>
      </w:r>
      <w:r w:rsidR="009346B2">
        <w:rPr>
          <w:rFonts w:ascii="Times New Roman" w:hAnsi="Times New Roman" w:cs="Times New Roman"/>
          <w:sz w:val="28"/>
          <w:szCs w:val="28"/>
        </w:rPr>
        <w:t xml:space="preserve">м в августе 2018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818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081854">
        <w:rPr>
          <w:rFonts w:ascii="Times New Roman" w:hAnsi="Times New Roman" w:cs="Times New Roman"/>
          <w:sz w:val="28"/>
          <w:szCs w:val="28"/>
        </w:rPr>
        <w:t xml:space="preserve"> проект «Современная школа» направлен на внедрение новых методов обучения и воспитания, образовательных технологий, повышение их мотивации к обучению и вовлеченности в образовательный процесс.</w:t>
      </w:r>
    </w:p>
    <w:p w:rsidR="00D347AB" w:rsidRPr="00D347AB" w:rsidRDefault="00D347AB" w:rsidP="00C418B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47AB">
        <w:rPr>
          <w:rFonts w:ascii="Times New Roman" w:hAnsi="Times New Roman" w:cs="Times New Roman"/>
          <w:sz w:val="28"/>
          <w:szCs w:val="28"/>
        </w:rPr>
        <w:t>Учитель должен создать такие условия, в которых ребёнок испытывал бы уверенность в себе и внутреннее удо</w:t>
      </w:r>
      <w:r w:rsidR="00081854">
        <w:rPr>
          <w:rFonts w:ascii="Times New Roman" w:hAnsi="Times New Roman" w:cs="Times New Roman"/>
          <w:sz w:val="28"/>
          <w:szCs w:val="28"/>
        </w:rPr>
        <w:t>влетворение.</w:t>
      </w:r>
      <w:r w:rsidRPr="00D347AB">
        <w:rPr>
          <w:rFonts w:ascii="Times New Roman" w:hAnsi="Times New Roman" w:cs="Times New Roman"/>
          <w:sz w:val="28"/>
          <w:szCs w:val="28"/>
        </w:rPr>
        <w:t xml:space="preserve"> </w:t>
      </w:r>
      <w:r w:rsidRPr="00D3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Учение лишь тогда станет для детей радостным и привлекательным, когда они сами будут учиться: конструировать, исследовать, открывать. </w:t>
      </w:r>
      <w:r w:rsidRPr="00D347AB">
        <w:rPr>
          <w:rFonts w:ascii="Times New Roman" w:hAnsi="Times New Roman" w:cs="Times New Roman"/>
          <w:sz w:val="28"/>
          <w:szCs w:val="28"/>
        </w:rPr>
        <w:t>Для этого нужно знать и использовать в работе наиболее эффективные формы и средства мотивации школьников.</w:t>
      </w:r>
    </w:p>
    <w:p w:rsidR="00081854" w:rsidRDefault="00081854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color w:val="000000"/>
          <w:sz w:val="28"/>
          <w:szCs w:val="28"/>
        </w:rPr>
      </w:pPr>
    </w:p>
    <w:p w:rsidR="00B84481" w:rsidRDefault="00D347AB" w:rsidP="00C418B0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84481">
        <w:rPr>
          <w:rFonts w:ascii="Times New Roman" w:hAnsi="Times New Roman" w:cs="Times New Roman"/>
          <w:b/>
          <w:color w:val="000000"/>
          <w:sz w:val="28"/>
          <w:szCs w:val="28"/>
        </w:rPr>
        <w:t>Урок как основная форма работы</w:t>
      </w:r>
      <w:r w:rsidRPr="00D347AB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обучающимися был и остаётся.</w:t>
      </w:r>
    </w:p>
    <w:p w:rsidR="00B84481" w:rsidRPr="00B84481" w:rsidRDefault="00D347AB" w:rsidP="00C418B0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традиционных </w:t>
      </w:r>
      <w:r w:rsidRPr="00B8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литературы</w:t>
      </w:r>
      <w:r w:rsidRPr="00D3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различные приемы: составление таблиц, опорных схем, составление кроссвордов, подготовка и </w:t>
      </w:r>
      <w:r w:rsidRPr="00B84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реферата, ролевая и дидактическая игра, использование ИКТ</w:t>
      </w:r>
      <w:r w:rsidRPr="00B84481">
        <w:rPr>
          <w:rFonts w:ascii="Times New Roman" w:hAnsi="Times New Roman" w:cs="Times New Roman"/>
          <w:sz w:val="28"/>
          <w:szCs w:val="28"/>
        </w:rPr>
        <w:t>.</w:t>
      </w:r>
      <w:r w:rsidR="00B84481" w:rsidRPr="00B8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481" w:rsidRPr="004B0963" w:rsidRDefault="00B84481" w:rsidP="00C418B0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 творческие способности, обеспечивают самостоятельное вхождение подростков в мир искусства</w:t>
      </w:r>
      <w:r w:rsidRPr="004B09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Pr="004B09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ыразительное чтение, инсценировки сказок или других произведений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481" w:rsidRPr="004B0963" w:rsidRDefault="00B84481" w:rsidP="00C418B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sz w:val="28"/>
          <w:szCs w:val="28"/>
        </w:rPr>
      </w:pPr>
      <w:r w:rsidRPr="004A366F">
        <w:rPr>
          <w:color w:val="000000"/>
          <w:sz w:val="28"/>
          <w:szCs w:val="28"/>
        </w:rPr>
        <w:t>П</w:t>
      </w:r>
      <w:r w:rsidRPr="004A366F">
        <w:rPr>
          <w:color w:val="000000"/>
          <w:sz w:val="28"/>
          <w:szCs w:val="28"/>
        </w:rPr>
        <w:t>ростор творческому развитию</w:t>
      </w:r>
      <w:r w:rsidRPr="004A366F">
        <w:rPr>
          <w:bCs/>
          <w:iCs/>
          <w:color w:val="000000"/>
          <w:sz w:val="28"/>
          <w:szCs w:val="28"/>
        </w:rPr>
        <w:t xml:space="preserve"> </w:t>
      </w:r>
      <w:r w:rsidRPr="004A366F">
        <w:rPr>
          <w:color w:val="000000"/>
          <w:sz w:val="28"/>
          <w:szCs w:val="28"/>
        </w:rPr>
        <w:t>дают</w:t>
      </w:r>
      <w:r w:rsidRPr="004A366F">
        <w:rPr>
          <w:bCs/>
          <w:iCs/>
          <w:color w:val="000000"/>
          <w:sz w:val="28"/>
          <w:szCs w:val="28"/>
        </w:rPr>
        <w:t xml:space="preserve"> </w:t>
      </w:r>
      <w:r w:rsidRPr="004B0963">
        <w:rPr>
          <w:b/>
          <w:color w:val="000000"/>
          <w:sz w:val="28"/>
          <w:szCs w:val="28"/>
        </w:rPr>
        <w:t>и</w:t>
      </w:r>
      <w:r w:rsidRPr="004B0963">
        <w:rPr>
          <w:b/>
          <w:color w:val="000000"/>
          <w:sz w:val="28"/>
          <w:szCs w:val="28"/>
        </w:rPr>
        <w:t>гровые приемы</w:t>
      </w:r>
      <w:r w:rsidRPr="004A366F">
        <w:rPr>
          <w:color w:val="000000"/>
          <w:sz w:val="28"/>
          <w:szCs w:val="28"/>
        </w:rPr>
        <w:t>.</w:t>
      </w:r>
      <w:r w:rsidRPr="004A366F">
        <w:rPr>
          <w:bCs/>
          <w:iCs/>
          <w:color w:val="000000"/>
          <w:sz w:val="28"/>
          <w:szCs w:val="28"/>
        </w:rPr>
        <w:t xml:space="preserve"> </w:t>
      </w:r>
      <w:r w:rsidRPr="004A366F">
        <w:rPr>
          <w:bCs/>
          <w:iCs/>
          <w:color w:val="000000"/>
          <w:sz w:val="28"/>
          <w:szCs w:val="28"/>
        </w:rPr>
        <w:t>Игра</w:t>
      </w:r>
      <w:r w:rsidRPr="004A366F">
        <w:rPr>
          <w:iCs/>
          <w:color w:val="000000"/>
          <w:sz w:val="28"/>
          <w:szCs w:val="28"/>
        </w:rPr>
        <w:t> </w:t>
      </w:r>
      <w:r w:rsidRPr="004A366F">
        <w:rPr>
          <w:color w:val="000000"/>
          <w:sz w:val="28"/>
          <w:szCs w:val="28"/>
        </w:rPr>
        <w:t>-</w:t>
      </w:r>
      <w:r w:rsidRPr="004A366F">
        <w:rPr>
          <w:color w:val="000000"/>
          <w:sz w:val="28"/>
          <w:szCs w:val="28"/>
        </w:rPr>
        <w:t xml:space="preserve"> свободное </w:t>
      </w:r>
      <w:r w:rsidRPr="004B0963">
        <w:rPr>
          <w:sz w:val="28"/>
          <w:szCs w:val="28"/>
        </w:rPr>
        <w:t>проявление личностного начала ребя</w:t>
      </w:r>
      <w:r w:rsidRPr="004B0963">
        <w:rPr>
          <w:sz w:val="28"/>
          <w:szCs w:val="28"/>
        </w:rPr>
        <w:t xml:space="preserve">т. </w:t>
      </w:r>
    </w:p>
    <w:p w:rsidR="004B0963" w:rsidRPr="004B0963" w:rsidRDefault="00B84481" w:rsidP="00C418B0">
      <w:pPr>
        <w:pStyle w:val="a5"/>
        <w:shd w:val="clear" w:color="auto" w:fill="FFFFFF"/>
        <w:spacing w:after="15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предлагаю ребятам</w:t>
      </w:r>
      <w:r w:rsidR="009346B2"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разноцветных карточек (до 15-20 оттенков) выбрать, где здесь Василиса Прекрасная?  Обычно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указывают на красн</w:t>
      </w:r>
      <w:r w:rsidR="009346B2"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карточку, «п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красивая</w:t>
      </w:r>
      <w:r w:rsidR="009346B2"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46B2"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обычно называют желтый цвет – он ассоциируется с нежностью. Потом – белый (чистая душа) и т.д. Так </w:t>
      </w:r>
      <w:r w:rsidRPr="004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собирается «ромашка» с разноцветными лепестками – это портрет Василисы в цвете. Совсем иной цветок получается, когда говорим о Кощее: черный (страшный), серый (злой), синий (холодное сердце) и т.д. Все это развивает то, что заложено в ребенке с рождения - способность видеть мир в цвете.</w:t>
      </w:r>
    </w:p>
    <w:p w:rsidR="00B84481" w:rsidRPr="004A366F" w:rsidRDefault="00B84481" w:rsidP="00C418B0">
      <w:pPr>
        <w:pStyle w:val="a5"/>
        <w:shd w:val="clear" w:color="auto" w:fill="FFFFFF"/>
        <w:spacing w:after="150" w:line="276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6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475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>Ребята часто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 xml:space="preserve"> делают </w:t>
      </w:r>
      <w:r w:rsidRPr="004B0963">
        <w:rPr>
          <w:rFonts w:ascii="Times New Roman" w:hAnsi="Times New Roman" w:cs="Times New Roman"/>
          <w:b/>
          <w:color w:val="000000"/>
          <w:sz w:val="28"/>
          <w:szCs w:val="28"/>
        </w:rPr>
        <w:t>иллюстрации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 xml:space="preserve"> к тому, что читают, о</w:t>
      </w:r>
      <w:r w:rsidRPr="004A36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тражая свои наблюдения</w:t>
      </w:r>
      <w:r w:rsidRPr="004A36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рисунках, иллюстрациях</w:t>
      </w:r>
      <w:r w:rsidRPr="004A36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 xml:space="preserve"> Рисунки развивают 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>воображение, фантазию, способность при</w:t>
      </w:r>
      <w:r w:rsidRPr="004A366F">
        <w:rPr>
          <w:rFonts w:ascii="Times New Roman" w:hAnsi="Times New Roman" w:cs="Times New Roman"/>
          <w:color w:val="000000"/>
          <w:sz w:val="28"/>
          <w:szCs w:val="28"/>
        </w:rPr>
        <w:t>менять знания в иной плоскости. Демонстрируя затем их на уроке, даю задание остальным учащимся определить, кто изображён, какая сцена, эпизод из произведения.</w:t>
      </w:r>
    </w:p>
    <w:p w:rsidR="00B84481" w:rsidRPr="004A366F" w:rsidRDefault="004A366F" w:rsidP="00C418B0">
      <w:pPr>
        <w:pStyle w:val="a3"/>
        <w:shd w:val="clear" w:color="auto" w:fill="FFFFFF"/>
        <w:tabs>
          <w:tab w:val="left" w:pos="3900"/>
        </w:tabs>
        <w:spacing w:before="0" w:beforeAutospacing="0" w:after="150" w:afterAutospacing="0" w:line="276" w:lineRule="auto"/>
        <w:ind w:firstLine="567"/>
        <w:rPr>
          <w:sz w:val="28"/>
          <w:szCs w:val="28"/>
        </w:rPr>
      </w:pPr>
      <w:r w:rsidRPr="004A366F">
        <w:rPr>
          <w:sz w:val="28"/>
          <w:szCs w:val="28"/>
        </w:rPr>
        <w:tab/>
      </w:r>
    </w:p>
    <w:p w:rsidR="004A366F" w:rsidRPr="004A366F" w:rsidRDefault="00B84481" w:rsidP="00C418B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567"/>
        <w:rPr>
          <w:i/>
          <w:sz w:val="28"/>
          <w:szCs w:val="28"/>
        </w:rPr>
      </w:pPr>
      <w:r w:rsidRPr="004B0963">
        <w:rPr>
          <w:b/>
          <w:bCs/>
          <w:iCs/>
          <w:sz w:val="28"/>
          <w:szCs w:val="28"/>
        </w:rPr>
        <w:t>Проблемные вопросы</w:t>
      </w:r>
      <w:r w:rsidRPr="004A366F">
        <w:rPr>
          <w:sz w:val="28"/>
          <w:szCs w:val="28"/>
        </w:rPr>
        <w:t xml:space="preserve"> заставляют взглянуть на проблему по-новому.</w:t>
      </w:r>
      <w:r w:rsidR="004A366F" w:rsidRPr="004A366F">
        <w:rPr>
          <w:sz w:val="28"/>
          <w:szCs w:val="28"/>
        </w:rPr>
        <w:t xml:space="preserve"> С</w:t>
      </w:r>
      <w:r w:rsidR="004A366F" w:rsidRPr="004A366F">
        <w:rPr>
          <w:sz w:val="28"/>
          <w:szCs w:val="28"/>
          <w:shd w:val="clear" w:color="auto" w:fill="FFFFFF"/>
        </w:rPr>
        <w:t>одержат</w:t>
      </w:r>
      <w:r w:rsidR="009346B2" w:rsidRPr="004A366F">
        <w:rPr>
          <w:sz w:val="28"/>
          <w:szCs w:val="28"/>
          <w:shd w:val="clear" w:color="auto" w:fill="FFFFFF"/>
        </w:rPr>
        <w:t xml:space="preserve"> еще не раскрытые учащимися проблемы, область неизвестного знания или способа, для приобретения которых требуется какое-то интеллектуальное усилие, определенным образом направленный мыслительный процесс.</w:t>
      </w:r>
      <w:r w:rsidR="009346B2" w:rsidRPr="004A366F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46B2" w:rsidRPr="004A366F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Проблемные вопросы формулируются как</w:t>
      </w:r>
      <w:r w:rsidR="009346B2" w:rsidRPr="004A366F">
        <w:rPr>
          <w:sz w:val="28"/>
          <w:szCs w:val="28"/>
          <w:shd w:val="clear" w:color="auto" w:fill="FFFFFF"/>
        </w:rPr>
        <w:t> </w:t>
      </w:r>
      <w:r w:rsidR="009346B2" w:rsidRPr="004A366F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вопросительные предложения,</w:t>
      </w:r>
      <w:r w:rsidR="009346B2" w:rsidRPr="004A366F">
        <w:rPr>
          <w:sz w:val="28"/>
          <w:szCs w:val="28"/>
          <w:shd w:val="clear" w:color="auto" w:fill="FFFFFF"/>
        </w:rPr>
        <w:t> </w:t>
      </w:r>
      <w:r w:rsidR="009346B2" w:rsidRPr="004A366F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 которых обнаруживается многосторонняя возможность решения.</w:t>
      </w:r>
      <w:r w:rsidR="009346B2" w:rsidRPr="004A366F">
        <w:rPr>
          <w:sz w:val="28"/>
          <w:szCs w:val="28"/>
          <w:shd w:val="clear" w:color="auto" w:fill="FFFFFF"/>
        </w:rPr>
        <w:t> Проблемный вопрос намечает многие варианты ответов.</w:t>
      </w:r>
      <w:r w:rsidR="009346B2" w:rsidRPr="004A366F">
        <w:rPr>
          <w:sz w:val="28"/>
          <w:szCs w:val="28"/>
          <w:shd w:val="clear" w:color="auto" w:fill="FFFFFF"/>
        </w:rPr>
        <w:t xml:space="preserve"> </w:t>
      </w:r>
    </w:p>
    <w:p w:rsidR="004A366F" w:rsidRDefault="004A366F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346B2" w:rsidRPr="004A366F">
        <w:rPr>
          <w:i/>
          <w:sz w:val="28"/>
          <w:szCs w:val="28"/>
          <w:shd w:val="clear" w:color="auto" w:fill="FFFFFF"/>
        </w:rPr>
        <w:t>Кабаниха: заботливая мать или бездушный тиран?</w:t>
      </w:r>
      <w:r w:rsidR="009346B2" w:rsidRPr="004A366F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(</w:t>
      </w:r>
      <w:proofErr w:type="spellStart"/>
      <w:r>
        <w:rPr>
          <w:i/>
          <w:sz w:val="28"/>
          <w:szCs w:val="28"/>
          <w:shd w:val="clear" w:color="auto" w:fill="FFFFFF"/>
        </w:rPr>
        <w:t>Н.Островский</w:t>
      </w:r>
      <w:proofErr w:type="spellEnd"/>
      <w:r>
        <w:rPr>
          <w:i/>
          <w:sz w:val="28"/>
          <w:szCs w:val="28"/>
          <w:shd w:val="clear" w:color="auto" w:fill="FFFFFF"/>
        </w:rPr>
        <w:t>. «Гроза»).</w:t>
      </w:r>
    </w:p>
    <w:p w:rsidR="004A366F" w:rsidRDefault="004A366F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="009346B2" w:rsidRPr="004A366F">
        <w:rPr>
          <w:i/>
          <w:sz w:val="28"/>
          <w:szCs w:val="28"/>
          <w:shd w:val="clear" w:color="auto" w:fill="FFFFFF"/>
        </w:rPr>
        <w:t>Кто перед нами — люди или «обломки»? (по пьесе М. Горького «На дне»)</w:t>
      </w:r>
    </w:p>
    <w:p w:rsidR="00B84481" w:rsidRPr="004A366F" w:rsidRDefault="004A366F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-  </w:t>
      </w:r>
      <w:r w:rsidR="009346B2" w:rsidRPr="004A366F">
        <w:rPr>
          <w:i/>
          <w:sz w:val="28"/>
          <w:szCs w:val="28"/>
          <w:shd w:val="clear" w:color="auto" w:fill="FFFFFF"/>
        </w:rPr>
        <w:t>Упрек или защита революции слышится в поэме А. Блока «Двенадцать»?</w:t>
      </w:r>
    </w:p>
    <w:p w:rsidR="004A366F" w:rsidRDefault="004A366F" w:rsidP="00C418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A366F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 Ч</w:t>
      </w:r>
      <w:r w:rsidRPr="004A366F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аще проблемные вопросы имеют альтернативную форму «или-или»:</w:t>
      </w:r>
    </w:p>
    <w:p w:rsidR="009346B2" w:rsidRPr="004A366F" w:rsidRDefault="004A366F" w:rsidP="00C418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346B2" w:rsidRPr="004A366F">
        <w:rPr>
          <w:rStyle w:val="a6"/>
          <w:sz w:val="28"/>
          <w:szCs w:val="28"/>
          <w:bdr w:val="none" w:sz="0" w:space="0" w:color="auto" w:frame="1"/>
        </w:rPr>
        <w:t xml:space="preserve">Софья: единомышленница Чацкого или защитница </w:t>
      </w:r>
      <w:proofErr w:type="spellStart"/>
      <w:r w:rsidR="009346B2" w:rsidRPr="004A366F">
        <w:rPr>
          <w:rStyle w:val="a6"/>
          <w:sz w:val="28"/>
          <w:szCs w:val="28"/>
          <w:bdr w:val="none" w:sz="0" w:space="0" w:color="auto" w:frame="1"/>
        </w:rPr>
        <w:t>фамусовского</w:t>
      </w:r>
      <w:proofErr w:type="spellEnd"/>
      <w:r w:rsidR="009346B2" w:rsidRPr="004A366F">
        <w:rPr>
          <w:rStyle w:val="a6"/>
          <w:sz w:val="28"/>
          <w:szCs w:val="28"/>
          <w:bdr w:val="none" w:sz="0" w:space="0" w:color="auto" w:frame="1"/>
        </w:rPr>
        <w:t xml:space="preserve"> общества? (А.С. Грибоедов «Горе от ума»)</w:t>
      </w:r>
    </w:p>
    <w:p w:rsidR="009346B2" w:rsidRPr="004A366F" w:rsidRDefault="004A366F" w:rsidP="00C418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- </w:t>
      </w:r>
      <w:r w:rsidR="009346B2" w:rsidRPr="004A366F">
        <w:rPr>
          <w:rStyle w:val="a6"/>
          <w:sz w:val="28"/>
          <w:szCs w:val="28"/>
          <w:bdr w:val="none" w:sz="0" w:space="0" w:color="auto" w:frame="1"/>
        </w:rPr>
        <w:t>Кто такой Лука: лжец или человечный человек? (М. Горький «На дне»)</w:t>
      </w:r>
    </w:p>
    <w:p w:rsidR="004A366F" w:rsidRDefault="004A366F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sz w:val="28"/>
          <w:szCs w:val="28"/>
          <w:shd w:val="clear" w:color="auto" w:fill="FFFFFF"/>
        </w:rPr>
      </w:pPr>
      <w:r w:rsidRPr="004A366F">
        <w:rPr>
          <w:sz w:val="28"/>
          <w:szCs w:val="28"/>
          <w:shd w:val="clear" w:color="auto" w:fill="FFFFFF"/>
        </w:rPr>
        <w:t>В</w:t>
      </w:r>
      <w:r w:rsidRPr="004A366F">
        <w:rPr>
          <w:sz w:val="28"/>
          <w:szCs w:val="28"/>
          <w:shd w:val="clear" w:color="auto" w:fill="FFFFFF"/>
        </w:rPr>
        <w:t xml:space="preserve">опрос </w:t>
      </w:r>
      <w:r w:rsidRPr="004A366F">
        <w:rPr>
          <w:sz w:val="28"/>
          <w:szCs w:val="28"/>
          <w:shd w:val="clear" w:color="auto" w:fill="FFFFFF"/>
        </w:rPr>
        <w:t>может предполагать</w:t>
      </w:r>
      <w:r w:rsidRPr="004A366F">
        <w:rPr>
          <w:sz w:val="28"/>
          <w:szCs w:val="28"/>
          <w:shd w:val="clear" w:color="auto" w:fill="FFFFFF"/>
        </w:rPr>
        <w:t xml:space="preserve"> разные варианты ответа, противоречащие друг другу</w:t>
      </w:r>
      <w:r w:rsidRPr="004A366F">
        <w:rPr>
          <w:sz w:val="28"/>
          <w:szCs w:val="28"/>
          <w:shd w:val="clear" w:color="auto" w:fill="FFFFFF"/>
        </w:rPr>
        <w:t>:</w:t>
      </w:r>
    </w:p>
    <w:p w:rsidR="009346B2" w:rsidRPr="004B0963" w:rsidRDefault="004A366F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4A366F">
        <w:rPr>
          <w:sz w:val="28"/>
          <w:szCs w:val="28"/>
          <w:shd w:val="clear" w:color="auto" w:fill="FFFFFF"/>
        </w:rPr>
        <w:t xml:space="preserve"> </w:t>
      </w:r>
      <w:r w:rsidRPr="004A366F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Почему чиновники приняли Хлестакова за ревизора? (Н.В. Гоголь </w:t>
      </w:r>
      <w:r w:rsidRPr="004B0963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«Ревизор»)</w:t>
      </w:r>
    </w:p>
    <w:p w:rsidR="009346B2" w:rsidRDefault="004B0963" w:rsidP="00C418B0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rPr>
          <w:sz w:val="28"/>
          <w:szCs w:val="28"/>
        </w:rPr>
      </w:pPr>
      <w:r w:rsidRPr="004B0963">
        <w:rPr>
          <w:sz w:val="28"/>
          <w:szCs w:val="28"/>
        </w:rPr>
        <w:t>Чтобы ответить на эти и подобные вопросы, нужно прежде всего внимательно прочитать текст произведения, обдумать и решить серьезную и непростую проблему, а затем отстоять свое мнение в классе: ведь получили эту литер</w:t>
      </w:r>
      <w:r w:rsidR="00674DFF">
        <w:rPr>
          <w:sz w:val="28"/>
          <w:szCs w:val="28"/>
        </w:rPr>
        <w:t xml:space="preserve">атурную задачу все, и </w:t>
      </w:r>
      <w:proofErr w:type="gramStart"/>
      <w:r w:rsidR="00674DFF">
        <w:rPr>
          <w:sz w:val="28"/>
          <w:szCs w:val="28"/>
        </w:rPr>
        <w:t xml:space="preserve">у каждого </w:t>
      </w:r>
      <w:r w:rsidRPr="004B0963">
        <w:rPr>
          <w:sz w:val="28"/>
          <w:szCs w:val="28"/>
        </w:rPr>
        <w:t>свое решение</w:t>
      </w:r>
      <w:proofErr w:type="gramEnd"/>
      <w:r w:rsidRPr="004B0963">
        <w:rPr>
          <w:sz w:val="28"/>
          <w:szCs w:val="28"/>
        </w:rPr>
        <w:t>.</w:t>
      </w:r>
    </w:p>
    <w:p w:rsidR="00674DFF" w:rsidRPr="00674DFF" w:rsidRDefault="00BF46D0" w:rsidP="00674DFF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использую систему работы с </w:t>
      </w:r>
      <w:proofErr w:type="spellStart"/>
      <w:r w:rsidRPr="00674D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синквейном</w:t>
      </w:r>
      <w:proofErr w:type="spellEnd"/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литературы и русского языка.</w:t>
      </w:r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инквейн</w:t>
      </w:r>
      <w:proofErr w:type="spellEnd"/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 способность резюмировать информацию, важное умение излагать сложные идеи, чувства и представления в нескольких </w:t>
      </w:r>
      <w:r w:rsidRPr="0069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словах.</w:t>
      </w:r>
      <w:r w:rsidR="0069688B" w:rsidRPr="0069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88B" w:rsidRPr="0069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может быть использован на разных стадиях урока</w:t>
      </w:r>
      <w:r w:rsidR="0069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96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</w:t>
      </w:r>
      <w:r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вдумчивой рефлексии, основанной на богатом понятийном запасе.</w:t>
      </w:r>
      <w:r w:rsidR="00674DFF" w:rsidRPr="0067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DFF"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="00674DFF"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74DFF"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происходит от французского слова «пять» и означает «стихотворение, состо</w:t>
      </w:r>
      <w:r w:rsidR="0005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ящее из пяти строк». Но </w:t>
      </w:r>
      <w:r w:rsidR="00674DFF"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обычное стихотворе</w:t>
      </w:r>
      <w:r w:rsidR="00056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а</w:t>
      </w:r>
      <w:r w:rsidR="00674DFF"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p w:rsidR="00674DFF" w:rsidRDefault="00674DFF" w:rsidP="00674DFF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– заголовок, в который выносится ключевое слово, понятие, тема </w:t>
      </w:r>
      <w:proofErr w:type="spellStart"/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выраженное в форме существительного.</w:t>
      </w:r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строка – два прилагательных.</w:t>
      </w:r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строка – три глагола.</w:t>
      </w:r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строка – фраза, несущая определенный смысл.</w:t>
      </w:r>
      <w:r w:rsidRPr="00674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строка – резюме, вывод, одно слово, существительное.</w:t>
      </w:r>
    </w:p>
    <w:p w:rsidR="00AC3FE1" w:rsidRPr="00AC3FE1" w:rsidRDefault="00AC3FE1" w:rsidP="00AC3FE1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Например, на литературе ребята придумали следующее: </w:t>
      </w:r>
      <w:r w:rsidRPr="00AC3FE1">
        <w:rPr>
          <w:rStyle w:val="c3"/>
          <w:color w:val="000000"/>
          <w:sz w:val="28"/>
          <w:szCs w:val="28"/>
        </w:rPr>
        <w:t>А. Сент-Экзюпери «Маленький принц».</w:t>
      </w:r>
    </w:p>
    <w:p w:rsidR="00AC3FE1" w:rsidRPr="00AC3FE1" w:rsidRDefault="00AC3FE1" w:rsidP="00AC3FE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C3FE1">
        <w:rPr>
          <w:rStyle w:val="c3"/>
          <w:color w:val="000000"/>
          <w:sz w:val="28"/>
          <w:szCs w:val="28"/>
        </w:rPr>
        <w:t>Маленький принц,</w:t>
      </w:r>
    </w:p>
    <w:p w:rsidR="00AC3FE1" w:rsidRPr="00AC3FE1" w:rsidRDefault="00AC3FE1" w:rsidP="00AC3FE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Искренний</w:t>
      </w:r>
      <w:r w:rsidRPr="00AC3FE1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верный</w:t>
      </w:r>
    </w:p>
    <w:p w:rsidR="00AC3FE1" w:rsidRPr="00AC3FE1" w:rsidRDefault="00AC3FE1" w:rsidP="00AC3FE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C3FE1">
        <w:rPr>
          <w:rStyle w:val="c3"/>
          <w:color w:val="000000"/>
          <w:sz w:val="28"/>
          <w:szCs w:val="28"/>
        </w:rPr>
        <w:t>Верит</w:t>
      </w:r>
      <w:r>
        <w:rPr>
          <w:rStyle w:val="c3"/>
          <w:color w:val="000000"/>
          <w:sz w:val="28"/>
          <w:szCs w:val="28"/>
        </w:rPr>
        <w:t>, любит, ищет</w:t>
      </w:r>
      <w:r w:rsidRPr="00AC3FE1">
        <w:rPr>
          <w:rStyle w:val="c3"/>
          <w:color w:val="000000"/>
          <w:sz w:val="28"/>
          <w:szCs w:val="28"/>
        </w:rPr>
        <w:t>.</w:t>
      </w:r>
    </w:p>
    <w:p w:rsidR="00AC3FE1" w:rsidRPr="00AC3FE1" w:rsidRDefault="00AC3FE1" w:rsidP="00AC3FE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Мудрый ребёнок с чистой душой</w:t>
      </w:r>
    </w:p>
    <w:p w:rsidR="00AC3FE1" w:rsidRPr="00AC3FE1" w:rsidRDefault="00AC3FE1" w:rsidP="00AC3FE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Надёжный </w:t>
      </w:r>
      <w:r w:rsidRPr="00AC3FE1">
        <w:rPr>
          <w:rStyle w:val="c3"/>
          <w:color w:val="000000"/>
          <w:sz w:val="28"/>
          <w:szCs w:val="28"/>
        </w:rPr>
        <w:t>друг.</w:t>
      </w:r>
    </w:p>
    <w:p w:rsidR="00AC3FE1" w:rsidRDefault="00AC3FE1" w:rsidP="00674DFF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963" w:rsidRDefault="00056BE0" w:rsidP="0097693A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данную работу я предлагаю ребятам на уроке литературы, когда мы изучаем</w:t>
      </w:r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разделы,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«Русские поэты о Родине, </w:t>
      </w:r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«Тихая моя Родина»: составьте </w:t>
      </w:r>
      <w:proofErr w:type="spellStart"/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стихотворениям </w:t>
      </w:r>
      <w:r w:rsidR="00AC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="0097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поэтов и сравните. </w:t>
      </w:r>
    </w:p>
    <w:p w:rsidR="0097693A" w:rsidRPr="00674DFF" w:rsidRDefault="0097693A" w:rsidP="0097693A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А</w:t>
      </w:r>
      <w:r w:rsidRPr="00674DFF">
        <w:rPr>
          <w:color w:val="000000"/>
          <w:sz w:val="28"/>
          <w:szCs w:val="28"/>
        </w:rPr>
        <w:t xml:space="preserve">кцентировать внимание учащихся на богатстве смысловой антитезы помогает </w:t>
      </w:r>
      <w:proofErr w:type="spellStart"/>
      <w:r w:rsidRPr="00056BE0">
        <w:rPr>
          <w:b/>
          <w:color w:val="000000"/>
          <w:sz w:val="28"/>
          <w:szCs w:val="28"/>
        </w:rPr>
        <w:t>даймонд</w:t>
      </w:r>
      <w:proofErr w:type="spellEnd"/>
      <w:r w:rsidRPr="00056BE0">
        <w:rPr>
          <w:b/>
          <w:color w:val="000000"/>
          <w:sz w:val="28"/>
          <w:szCs w:val="28"/>
        </w:rPr>
        <w:t>.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proofErr w:type="spellStart"/>
      <w:r w:rsidRPr="00674DFF">
        <w:rPr>
          <w:color w:val="000000"/>
          <w:sz w:val="28"/>
          <w:szCs w:val="28"/>
        </w:rPr>
        <w:t>Даймонд</w:t>
      </w:r>
      <w:proofErr w:type="spellEnd"/>
      <w:r w:rsidRPr="00674DFF">
        <w:rPr>
          <w:color w:val="000000"/>
          <w:sz w:val="28"/>
          <w:szCs w:val="28"/>
        </w:rPr>
        <w:t>. Он состоит из 7 строк: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1 и 7 – имена существительные, выражающие противоположные понятия;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2 и 6 – по два прилагательных, раскрывающих признаки существительных,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3 и 5 – по три глагола или деепричастия;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4 - состоит из четырех слов: первые два характер</w:t>
      </w:r>
      <w:r w:rsidRPr="00674DFF">
        <w:rPr>
          <w:color w:val="000000"/>
          <w:sz w:val="28"/>
          <w:szCs w:val="28"/>
        </w:rPr>
        <w:t xml:space="preserve">изуют существительное 1 строки, </w:t>
      </w:r>
      <w:r w:rsidRPr="00674DFF">
        <w:rPr>
          <w:color w:val="000000"/>
          <w:sz w:val="28"/>
          <w:szCs w:val="28"/>
        </w:rPr>
        <w:t>вторые два характеризуют существительное 7 строки.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Вот, на</w:t>
      </w:r>
      <w:r w:rsidRPr="00674DFF">
        <w:rPr>
          <w:color w:val="000000"/>
          <w:sz w:val="28"/>
          <w:szCs w:val="28"/>
        </w:rPr>
        <w:t xml:space="preserve">пример, какой </w:t>
      </w:r>
      <w:proofErr w:type="spellStart"/>
      <w:r w:rsidRPr="00674DFF">
        <w:rPr>
          <w:color w:val="000000"/>
          <w:sz w:val="28"/>
          <w:szCs w:val="28"/>
        </w:rPr>
        <w:t>даймонд</w:t>
      </w:r>
      <w:proofErr w:type="spellEnd"/>
      <w:r w:rsidRPr="00674DFF">
        <w:rPr>
          <w:color w:val="000000"/>
          <w:sz w:val="28"/>
          <w:szCs w:val="28"/>
        </w:rPr>
        <w:t xml:space="preserve"> составили на уроке по повести </w:t>
      </w:r>
      <w:proofErr w:type="spellStart"/>
      <w:r w:rsidRPr="00674DFF">
        <w:rPr>
          <w:color w:val="000000"/>
          <w:sz w:val="28"/>
          <w:szCs w:val="28"/>
        </w:rPr>
        <w:t>И.С.Тургенева</w:t>
      </w:r>
      <w:proofErr w:type="spellEnd"/>
      <w:r w:rsidRPr="00674DFF">
        <w:rPr>
          <w:color w:val="000000"/>
          <w:sz w:val="28"/>
          <w:szCs w:val="28"/>
        </w:rPr>
        <w:t xml:space="preserve"> «Ася»: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Свида</w:t>
      </w:r>
      <w:r w:rsidRPr="00674DFF">
        <w:rPr>
          <w:color w:val="000000"/>
          <w:sz w:val="28"/>
          <w:szCs w:val="28"/>
        </w:rPr>
        <w:t>ние</w:t>
      </w:r>
      <w:r w:rsidRPr="00674DFF">
        <w:rPr>
          <w:color w:val="000000"/>
          <w:sz w:val="28"/>
          <w:szCs w:val="28"/>
        </w:rPr>
        <w:t>.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Долгожданное, радостное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Зовет, охватывает и поглощает.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Радость жизни разрушает малодушие.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Огорчает, пугает и губит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Грустное, опустошающее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674DFF">
        <w:rPr>
          <w:color w:val="000000"/>
          <w:sz w:val="28"/>
          <w:szCs w:val="28"/>
        </w:rPr>
        <w:t>Расставание.</w:t>
      </w:r>
    </w:p>
    <w:p w:rsidR="00674DFF" w:rsidRPr="00674DFF" w:rsidRDefault="00674DFF" w:rsidP="00674DFF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proofErr w:type="spellStart"/>
      <w:r w:rsidRPr="00674DFF">
        <w:rPr>
          <w:color w:val="000000"/>
          <w:sz w:val="28"/>
          <w:szCs w:val="28"/>
        </w:rPr>
        <w:t>Синквейн</w:t>
      </w:r>
      <w:proofErr w:type="spellEnd"/>
      <w:r w:rsidRPr="00674DFF">
        <w:rPr>
          <w:color w:val="000000"/>
          <w:sz w:val="28"/>
          <w:szCs w:val="28"/>
        </w:rPr>
        <w:t xml:space="preserve"> позволяет вспомнить самые существенные детали, образы, фразы, по-новому взглянуть на изученное ранее произведение, подготовить учащихся к </w:t>
      </w:r>
      <w:r w:rsidRPr="00674DFF">
        <w:rPr>
          <w:color w:val="000000"/>
          <w:sz w:val="28"/>
          <w:szCs w:val="28"/>
        </w:rPr>
        <w:lastRenderedPageBreak/>
        <w:t>целостному анализу нравственных вопросов, рассматриваемых русской литературой.</w:t>
      </w:r>
    </w:p>
    <w:p w:rsidR="00674DFF" w:rsidRPr="00BF46D0" w:rsidRDefault="00674DFF" w:rsidP="00674DF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18B0" w:rsidRPr="00C418B0" w:rsidRDefault="00C418B0" w:rsidP="00C418B0">
      <w:pPr>
        <w:pStyle w:val="a5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8B0">
        <w:rPr>
          <w:rFonts w:ascii="Times New Roman" w:hAnsi="Times New Roman" w:cs="Times New Roman"/>
          <w:sz w:val="28"/>
          <w:szCs w:val="28"/>
        </w:rPr>
        <w:t>Еще один мето</w:t>
      </w:r>
      <w:r w:rsidR="00877E71">
        <w:rPr>
          <w:rFonts w:ascii="Times New Roman" w:hAnsi="Times New Roman" w:cs="Times New Roman"/>
          <w:sz w:val="28"/>
          <w:szCs w:val="28"/>
        </w:rPr>
        <w:t>д, который использую на уроках,</w:t>
      </w:r>
      <w:r w:rsidRPr="00C418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18B0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C418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18B0" w:rsidRPr="00C418B0" w:rsidRDefault="00C418B0" w:rsidP="00C418B0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8B0">
        <w:rPr>
          <w:rFonts w:ascii="Times New Roman" w:hAnsi="Times New Roman" w:cs="Times New Roman"/>
          <w:sz w:val="28"/>
          <w:szCs w:val="28"/>
        </w:rPr>
        <w:t>Метод развития мотивации, логического и неординарного творческого мышления обучающихся.</w:t>
      </w:r>
      <w:r w:rsidRPr="00C418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75224">
        <w:rPr>
          <w:rFonts w:ascii="Times New Roman" w:hAnsi="Times New Roman" w:cs="Times New Roman"/>
          <w:sz w:val="28"/>
          <w:szCs w:val="28"/>
        </w:rPr>
        <w:t>К</w:t>
      </w:r>
      <w:r w:rsidRPr="00C418B0">
        <w:rPr>
          <w:rFonts w:ascii="Times New Roman" w:hAnsi="Times New Roman" w:cs="Times New Roman"/>
          <w:sz w:val="28"/>
          <w:szCs w:val="28"/>
        </w:rPr>
        <w:t>россенс</w:t>
      </w:r>
      <w:proofErr w:type="spellEnd"/>
      <w:r w:rsidRPr="00C418B0">
        <w:rPr>
          <w:rFonts w:ascii="Times New Roman" w:hAnsi="Times New Roman" w:cs="Times New Roman"/>
          <w:sz w:val="28"/>
          <w:szCs w:val="28"/>
        </w:rPr>
        <w:t xml:space="preserve"> с английского означает «пересечение смыслов». Это ассоциативная головоломка нового поколения, соединяющая в себе сразу несколько интеллектуальных развлечений:</w:t>
      </w:r>
      <w:r>
        <w:rPr>
          <w:rFonts w:ascii="Times New Roman" w:hAnsi="Times New Roman" w:cs="Times New Roman"/>
          <w:sz w:val="28"/>
          <w:szCs w:val="28"/>
        </w:rPr>
        <w:t xml:space="preserve"> головоломки, загадки и ребуса.</w:t>
      </w:r>
      <w:r w:rsidRPr="00C418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77E71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877E71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Pr="00C418B0">
        <w:rPr>
          <w:rFonts w:ascii="Times New Roman" w:hAnsi="Times New Roman" w:cs="Times New Roman"/>
          <w:sz w:val="28"/>
          <w:szCs w:val="28"/>
        </w:rPr>
        <w:t xml:space="preserve">поле из девяти квадратов. Но в отличие от кроссворда, где все клеточки пусты, в </w:t>
      </w:r>
      <w:proofErr w:type="spellStart"/>
      <w:r w:rsidRPr="00C418B0">
        <w:rPr>
          <w:rFonts w:ascii="Times New Roman" w:hAnsi="Times New Roman" w:cs="Times New Roman"/>
          <w:sz w:val="28"/>
          <w:szCs w:val="28"/>
        </w:rPr>
        <w:t>кроссенсе</w:t>
      </w:r>
      <w:proofErr w:type="spellEnd"/>
      <w:r w:rsidRPr="00C418B0">
        <w:rPr>
          <w:rFonts w:ascii="Times New Roman" w:hAnsi="Times New Roman" w:cs="Times New Roman"/>
          <w:sz w:val="28"/>
          <w:szCs w:val="28"/>
        </w:rPr>
        <w:t xml:space="preserve"> они уже заполнены картинками. Нужно найти ассоциативные связи между изображениями и дать</w:t>
      </w:r>
      <w:r w:rsidR="00877E71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="00877E71">
        <w:rPr>
          <w:rFonts w:ascii="Times New Roman" w:hAnsi="Times New Roman" w:cs="Times New Roman"/>
          <w:sz w:val="28"/>
          <w:szCs w:val="28"/>
        </w:rPr>
        <w:t>кроссенсу</w:t>
      </w:r>
      <w:proofErr w:type="spellEnd"/>
      <w:r w:rsidR="00877E71">
        <w:rPr>
          <w:rFonts w:ascii="Times New Roman" w:hAnsi="Times New Roman" w:cs="Times New Roman"/>
          <w:sz w:val="28"/>
          <w:szCs w:val="28"/>
        </w:rPr>
        <w:t>.</w:t>
      </w:r>
      <w:r w:rsidR="00675224">
        <w:rPr>
          <w:rFonts w:ascii="Times New Roman" w:hAnsi="Times New Roman" w:cs="Times New Roman"/>
          <w:sz w:val="28"/>
          <w:szCs w:val="28"/>
        </w:rPr>
        <w:t xml:space="preserve"> Центральная картинка объединяет по смыслу сразу несколько. </w:t>
      </w:r>
      <w:r w:rsidR="00877E71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Pr="00C418B0">
        <w:rPr>
          <w:rFonts w:ascii="Times New Roman" w:hAnsi="Times New Roman" w:cs="Times New Roman"/>
          <w:sz w:val="28"/>
          <w:szCs w:val="28"/>
        </w:rPr>
        <w:t xml:space="preserve"> 3 способа чтения </w:t>
      </w:r>
      <w:proofErr w:type="spellStart"/>
      <w:r w:rsidRPr="00C418B0">
        <w:rPr>
          <w:rFonts w:ascii="Times New Roman" w:hAnsi="Times New Roman" w:cs="Times New Roman"/>
          <w:sz w:val="28"/>
          <w:szCs w:val="28"/>
        </w:rPr>
        <w:t>кроссенса</w:t>
      </w:r>
      <w:proofErr w:type="spellEnd"/>
      <w:r w:rsidRPr="00C418B0">
        <w:rPr>
          <w:rFonts w:ascii="Times New Roman" w:hAnsi="Times New Roman" w:cs="Times New Roman"/>
          <w:sz w:val="28"/>
          <w:szCs w:val="28"/>
        </w:rPr>
        <w:t xml:space="preserve">. (улитка, крест, </w:t>
      </w:r>
    </w:p>
    <w:p w:rsidR="00675224" w:rsidRDefault="00C418B0" w:rsidP="00C418B0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18B0">
        <w:rPr>
          <w:rFonts w:ascii="Times New Roman" w:hAnsi="Times New Roman" w:cs="Times New Roman"/>
          <w:sz w:val="28"/>
          <w:szCs w:val="28"/>
          <w:lang w:eastAsia="ru-RU"/>
        </w:rPr>
        <w:t>Кроссенс</w:t>
      </w:r>
      <w:proofErr w:type="spellEnd"/>
      <w:r w:rsidRPr="00C418B0">
        <w:rPr>
          <w:rFonts w:ascii="Times New Roman" w:hAnsi="Times New Roman" w:cs="Times New Roman"/>
          <w:sz w:val="28"/>
          <w:szCs w:val="28"/>
          <w:lang w:eastAsia="ru-RU"/>
        </w:rPr>
        <w:t xml:space="preserve"> может иметь нескольк</w:t>
      </w:r>
      <w:r w:rsidR="00877E71">
        <w:rPr>
          <w:rFonts w:ascii="Times New Roman" w:hAnsi="Times New Roman" w:cs="Times New Roman"/>
          <w:sz w:val="28"/>
          <w:szCs w:val="28"/>
          <w:lang w:eastAsia="ru-RU"/>
        </w:rPr>
        <w:t xml:space="preserve">о правильных вариантов ответа, </w:t>
      </w:r>
      <w:r w:rsidR="00675224">
        <w:rPr>
          <w:rFonts w:ascii="Times New Roman" w:hAnsi="Times New Roman" w:cs="Times New Roman"/>
          <w:sz w:val="28"/>
          <w:szCs w:val="28"/>
          <w:lang w:eastAsia="ru-RU"/>
        </w:rPr>
        <w:t xml:space="preserve">не нужно </w:t>
      </w:r>
      <w:proofErr w:type="gramStart"/>
      <w:r w:rsidRPr="00C418B0">
        <w:rPr>
          <w:rFonts w:ascii="Times New Roman" w:hAnsi="Times New Roman" w:cs="Times New Roman"/>
          <w:sz w:val="28"/>
          <w:szCs w:val="28"/>
          <w:lang w:eastAsia="ru-RU"/>
        </w:rPr>
        <w:t>устанавливать  единственную</w:t>
      </w:r>
      <w:proofErr w:type="gramEnd"/>
      <w:r w:rsidRPr="00C418B0">
        <w:rPr>
          <w:rFonts w:ascii="Times New Roman" w:hAnsi="Times New Roman" w:cs="Times New Roman"/>
          <w:sz w:val="28"/>
          <w:szCs w:val="28"/>
          <w:lang w:eastAsia="ru-RU"/>
        </w:rPr>
        <w:t xml:space="preserve"> заложенную педагогом связь, важно находить любую из возможных. В этом и прелесть этого метода, научить детей мыслить, порой нестандартно.</w:t>
      </w:r>
    </w:p>
    <w:p w:rsidR="004B0963" w:rsidRDefault="00675224" w:rsidP="0067522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его можно применять при проверке домашнего задания, формулировке темы урока, постановки цели, </w:t>
      </w:r>
      <w:r w:rsidR="009A782D">
        <w:rPr>
          <w:rFonts w:ascii="Times New Roman" w:hAnsi="Times New Roman" w:cs="Times New Roman"/>
          <w:sz w:val="28"/>
          <w:szCs w:val="28"/>
          <w:lang w:eastAsia="ru-RU"/>
        </w:rPr>
        <w:t>раскрытии темы,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оиска проблемы, обобщении материала, закреплении. </w:t>
      </w:r>
      <w:r w:rsidR="003A4388">
        <w:rPr>
          <w:rFonts w:ascii="Times New Roman" w:hAnsi="Times New Roman" w:cs="Times New Roman"/>
          <w:sz w:val="28"/>
          <w:szCs w:val="28"/>
          <w:lang w:eastAsia="ru-RU"/>
        </w:rPr>
        <w:t>По нему можно написать сочинение.</w:t>
      </w:r>
    </w:p>
    <w:p w:rsidR="00675224" w:rsidRDefault="00675224" w:rsidP="0067522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224" w:rsidRDefault="00675224" w:rsidP="0067522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224" w:rsidRDefault="00675224" w:rsidP="009A782D">
      <w:pPr>
        <w:pStyle w:val="a8"/>
        <w:spacing w:line="276" w:lineRule="auto"/>
        <w:ind w:left="-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925" cy="2324100"/>
            <wp:effectExtent l="0" t="0" r="9525" b="0"/>
            <wp:docPr id="2" name="Рисунок 2" descr="https://ds04.infourok.ru/uploads/ex/1261/0004f460-c69527e4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1261/0004f460-c69527e4/640/img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82D" w:rsidRPr="009A782D">
        <w:t xml:space="preserve"> </w:t>
      </w:r>
      <w:r w:rsidR="009A782D">
        <w:rPr>
          <w:noProof/>
          <w:lang w:eastAsia="ru-RU"/>
        </w:rPr>
        <w:drawing>
          <wp:inline distT="0" distB="0" distL="0" distR="0">
            <wp:extent cx="3111500" cy="2333625"/>
            <wp:effectExtent l="0" t="0" r="0" b="9525"/>
            <wp:docPr id="3" name="Рисунок 3" descr="https://ds05.infourok.ru/uploads/ex/0b22/00099489-381ce268/2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b22/00099489-381ce268/2/640/img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63" w:rsidRPr="004B0963" w:rsidRDefault="004B0963" w:rsidP="00B844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D4BFB" w:rsidRPr="00481D83" w:rsidRDefault="00DD4BFB" w:rsidP="00DD4B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развитием творческого мышления имеет свою специфику. Работа должна идти изнутри, от самого школьника, ею нельзя управлять так же жестко, как, например, умением решать математические задачи. Поэтому я на своих уроках только стимулирую работу воображения, создаю условия для его включения.</w:t>
      </w:r>
    </w:p>
    <w:p w:rsidR="00DD4BFB" w:rsidRDefault="00DD4BFB" w:rsidP="00D347AB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081854" w:rsidRDefault="00A21551" w:rsidP="00A215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1854">
        <w:rPr>
          <w:color w:val="000000"/>
          <w:sz w:val="28"/>
          <w:szCs w:val="28"/>
        </w:rPr>
        <w:lastRenderedPageBreak/>
        <w:t xml:space="preserve">Большую часть </w:t>
      </w:r>
      <w:r w:rsidRPr="00B84481">
        <w:rPr>
          <w:b/>
          <w:color w:val="000000"/>
          <w:sz w:val="28"/>
          <w:szCs w:val="28"/>
        </w:rPr>
        <w:t>внеурочного времени</w:t>
      </w:r>
      <w:r w:rsidRPr="00081854">
        <w:rPr>
          <w:color w:val="000000"/>
          <w:sz w:val="28"/>
          <w:szCs w:val="28"/>
        </w:rPr>
        <w:t xml:space="preserve"> я посвящаю индивидуальной работе с учащимися.</w:t>
      </w:r>
      <w:r w:rsidR="00081854">
        <w:rPr>
          <w:color w:val="000000"/>
          <w:sz w:val="28"/>
          <w:szCs w:val="28"/>
        </w:rPr>
        <w:t xml:space="preserve"> </w:t>
      </w:r>
    </w:p>
    <w:p w:rsidR="00A21551" w:rsidRPr="00081854" w:rsidRDefault="00A21551" w:rsidP="00A215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1854">
        <w:rPr>
          <w:color w:val="000000"/>
          <w:sz w:val="28"/>
          <w:szCs w:val="28"/>
        </w:rPr>
        <w:t xml:space="preserve">Одной из форм организации внеклассной работы, направленной, в частности, на раскрытие творческого потенциала учащихся, являются предметные недели, интеллектуальные олимпиады, викторины с </w:t>
      </w:r>
      <w:proofErr w:type="spellStart"/>
      <w:r w:rsidRPr="00081854">
        <w:rPr>
          <w:color w:val="000000"/>
          <w:sz w:val="28"/>
          <w:szCs w:val="28"/>
        </w:rPr>
        <w:t>межпредметным</w:t>
      </w:r>
      <w:proofErr w:type="spellEnd"/>
      <w:r w:rsidRPr="00081854">
        <w:rPr>
          <w:color w:val="000000"/>
          <w:sz w:val="28"/>
          <w:szCs w:val="28"/>
        </w:rPr>
        <w:t xml:space="preserve"> содержанием, конкурсы творческих работ, работа с дополнительной литературой и с Интернет-ресурсами, составление проектов.</w:t>
      </w:r>
    </w:p>
    <w:p w:rsidR="00A21551" w:rsidRPr="00081854" w:rsidRDefault="00A21551" w:rsidP="00A215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1854">
        <w:rPr>
          <w:color w:val="000000"/>
          <w:sz w:val="28"/>
          <w:szCs w:val="28"/>
        </w:rPr>
        <w:t>Очень важным моментом для определения способных учащихся являются различного вида тестирования, творческие олимпиады, которые позволяют выявить уровень развития ученика, его мыслительные способности.</w:t>
      </w:r>
    </w:p>
    <w:p w:rsidR="00A21551" w:rsidRDefault="001879FC" w:rsidP="00A215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1854">
        <w:rPr>
          <w:color w:val="000000"/>
          <w:sz w:val="28"/>
          <w:szCs w:val="28"/>
        </w:rPr>
        <w:t>Основой развития познавательной компетентности школьника является и</w:t>
      </w:r>
      <w:r w:rsidR="00A21551" w:rsidRPr="00081854">
        <w:rPr>
          <w:color w:val="000000"/>
          <w:sz w:val="28"/>
          <w:szCs w:val="28"/>
        </w:rPr>
        <w:t>спользование активных форм обучения</w:t>
      </w:r>
      <w:r w:rsidRPr="00081854">
        <w:rPr>
          <w:color w:val="000000"/>
          <w:sz w:val="28"/>
          <w:szCs w:val="28"/>
        </w:rPr>
        <w:t>.</w:t>
      </w:r>
      <w:r w:rsidR="00A21551" w:rsidRPr="00081854">
        <w:rPr>
          <w:color w:val="000000"/>
          <w:sz w:val="28"/>
          <w:szCs w:val="28"/>
        </w:rPr>
        <w:t xml:space="preserve"> </w:t>
      </w:r>
      <w:r w:rsidRPr="00081854">
        <w:rPr>
          <w:color w:val="000000"/>
          <w:sz w:val="28"/>
          <w:szCs w:val="28"/>
        </w:rPr>
        <w:t>Я</w:t>
      </w:r>
      <w:r w:rsidR="00A21551" w:rsidRPr="00081854">
        <w:rPr>
          <w:color w:val="000000"/>
          <w:sz w:val="28"/>
          <w:szCs w:val="28"/>
        </w:rPr>
        <w:t xml:space="preserve"> стараюсь разнообразить уроки</w:t>
      </w:r>
      <w:r w:rsidRPr="00081854">
        <w:rPr>
          <w:color w:val="000000"/>
          <w:sz w:val="28"/>
          <w:szCs w:val="28"/>
        </w:rPr>
        <w:t xml:space="preserve"> такого сложного предмета, как русский язык</w:t>
      </w:r>
      <w:r w:rsidR="00A21551" w:rsidRPr="00081854">
        <w:rPr>
          <w:color w:val="000000"/>
          <w:sz w:val="28"/>
          <w:szCs w:val="28"/>
        </w:rPr>
        <w:t>, сделать их более интересными, а самое главное, каждое новое понятие связать с жизнью.</w:t>
      </w:r>
    </w:p>
    <w:p w:rsidR="00081854" w:rsidRPr="00081854" w:rsidRDefault="00081854" w:rsidP="00A215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0B05" w:rsidRDefault="000C0B05">
      <w:bookmarkStart w:id="0" w:name="_GoBack"/>
      <w:bookmarkEnd w:id="0"/>
    </w:p>
    <w:sectPr w:rsidR="000C0B05" w:rsidSect="004E61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AB5"/>
    <w:multiLevelType w:val="hybridMultilevel"/>
    <w:tmpl w:val="68889372"/>
    <w:lvl w:ilvl="0" w:tplc="C8305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82CB6"/>
    <w:multiLevelType w:val="hybridMultilevel"/>
    <w:tmpl w:val="8B18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0043"/>
    <w:multiLevelType w:val="hybridMultilevel"/>
    <w:tmpl w:val="1A663DCC"/>
    <w:lvl w:ilvl="0" w:tplc="4D563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0D4D"/>
    <w:multiLevelType w:val="hybridMultilevel"/>
    <w:tmpl w:val="BDA02944"/>
    <w:lvl w:ilvl="0" w:tplc="11DC77E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43EB"/>
    <w:multiLevelType w:val="multilevel"/>
    <w:tmpl w:val="B8B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AD"/>
    <w:rsid w:val="00056BE0"/>
    <w:rsid w:val="00081854"/>
    <w:rsid w:val="000C0B05"/>
    <w:rsid w:val="001879FC"/>
    <w:rsid w:val="003A4388"/>
    <w:rsid w:val="004A366F"/>
    <w:rsid w:val="004B0963"/>
    <w:rsid w:val="004E6101"/>
    <w:rsid w:val="005D18C6"/>
    <w:rsid w:val="00674DFF"/>
    <w:rsid w:val="00675224"/>
    <w:rsid w:val="0069688B"/>
    <w:rsid w:val="00877E71"/>
    <w:rsid w:val="009346B2"/>
    <w:rsid w:val="0097693A"/>
    <w:rsid w:val="009A782D"/>
    <w:rsid w:val="009C4AAA"/>
    <w:rsid w:val="00A21551"/>
    <w:rsid w:val="00AC3FE1"/>
    <w:rsid w:val="00B84481"/>
    <w:rsid w:val="00BB3546"/>
    <w:rsid w:val="00BF46D0"/>
    <w:rsid w:val="00C039AD"/>
    <w:rsid w:val="00C0475E"/>
    <w:rsid w:val="00C418B0"/>
    <w:rsid w:val="00D347AB"/>
    <w:rsid w:val="00DD4BFB"/>
    <w:rsid w:val="00DE0988"/>
    <w:rsid w:val="00F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5832-4C04-4228-B380-AF31B87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7A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4481"/>
    <w:pPr>
      <w:ind w:left="720"/>
      <w:contextualSpacing/>
    </w:pPr>
  </w:style>
  <w:style w:type="character" w:styleId="a6">
    <w:name w:val="Emphasis"/>
    <w:basedOn w:val="a0"/>
    <w:uiPriority w:val="20"/>
    <w:qFormat/>
    <w:rsid w:val="009346B2"/>
    <w:rPr>
      <w:i/>
      <w:iCs/>
    </w:rPr>
  </w:style>
  <w:style w:type="character" w:styleId="a7">
    <w:name w:val="Strong"/>
    <w:basedOn w:val="a0"/>
    <w:uiPriority w:val="22"/>
    <w:qFormat/>
    <w:rsid w:val="009346B2"/>
    <w:rPr>
      <w:b/>
      <w:bCs/>
    </w:rPr>
  </w:style>
  <w:style w:type="paragraph" w:styleId="a8">
    <w:name w:val="No Spacing"/>
    <w:uiPriority w:val="99"/>
    <w:qFormat/>
    <w:rsid w:val="00C418B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rsid w:val="00AC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Кимовна</dc:creator>
  <cp:keywords/>
  <dc:description/>
  <cp:lastModifiedBy>Елена Кимовна</cp:lastModifiedBy>
  <cp:revision>2</cp:revision>
  <dcterms:created xsi:type="dcterms:W3CDTF">2020-05-03T17:41:00Z</dcterms:created>
  <dcterms:modified xsi:type="dcterms:W3CDTF">2020-05-03T17:41:00Z</dcterms:modified>
</cp:coreProperties>
</file>