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A7" w:rsidRPr="006838AC" w:rsidRDefault="00E25CA7" w:rsidP="00E25CA7">
      <w:pPr>
        <w:spacing w:after="0" w:line="240" w:lineRule="auto"/>
        <w:jc w:val="center"/>
        <w:rPr>
          <w:rFonts w:ascii="Times New Roman" w:hAnsi="Times New Roman"/>
          <w:sz w:val="24"/>
          <w:szCs w:val="24"/>
        </w:rPr>
      </w:pPr>
      <w:r w:rsidRPr="006838AC">
        <w:rPr>
          <w:rFonts w:ascii="Times New Roman" w:hAnsi="Times New Roman"/>
          <w:sz w:val="24"/>
          <w:szCs w:val="24"/>
        </w:rPr>
        <w:t>Муниципальное автономное общеобразовательное учреждение</w:t>
      </w:r>
    </w:p>
    <w:p w:rsidR="00E25CA7" w:rsidRPr="006838AC" w:rsidRDefault="00E25CA7" w:rsidP="00E25CA7">
      <w:pPr>
        <w:spacing w:after="0" w:line="240" w:lineRule="auto"/>
        <w:jc w:val="center"/>
        <w:rPr>
          <w:rFonts w:ascii="Times New Roman" w:hAnsi="Times New Roman"/>
          <w:sz w:val="24"/>
          <w:szCs w:val="24"/>
        </w:rPr>
      </w:pPr>
      <w:r w:rsidRPr="006838AC">
        <w:rPr>
          <w:rFonts w:ascii="Times New Roman" w:hAnsi="Times New Roman"/>
          <w:sz w:val="24"/>
          <w:szCs w:val="24"/>
        </w:rPr>
        <w:t xml:space="preserve"> «Средняя общеобразовательная школа № 18» г. Улан-Удэ</w:t>
      </w:r>
    </w:p>
    <w:p w:rsidR="00E25CA7" w:rsidRDefault="00E25CA7" w:rsidP="00E25CA7">
      <w:pPr>
        <w:spacing w:line="240" w:lineRule="auto"/>
        <w:jc w:val="center"/>
        <w:rPr>
          <w:rFonts w:ascii="Times New Roman" w:hAnsi="Times New Roman"/>
          <w:sz w:val="24"/>
          <w:szCs w:val="24"/>
        </w:rPr>
      </w:pPr>
      <w:r w:rsidRPr="00FB18B5">
        <w:rPr>
          <w:rFonts w:ascii="Times New Roman" w:hAnsi="Times New Roman"/>
          <w:sz w:val="24"/>
          <w:szCs w:val="24"/>
        </w:rPr>
        <w:t xml:space="preserve">                                                                       </w:t>
      </w:r>
      <w:r>
        <w:rPr>
          <w:rFonts w:ascii="Times New Roman" w:hAnsi="Times New Roman"/>
          <w:sz w:val="24"/>
          <w:szCs w:val="24"/>
        </w:rPr>
        <w:t xml:space="preserve">                      </w:t>
      </w:r>
    </w:p>
    <w:p w:rsidR="00E25CA7" w:rsidRDefault="00E25CA7" w:rsidP="00E25CA7">
      <w:pPr>
        <w:spacing w:line="240" w:lineRule="auto"/>
        <w:jc w:val="center"/>
        <w:rPr>
          <w:rFonts w:ascii="Times New Roman" w:hAnsi="Times New Roman"/>
          <w:sz w:val="24"/>
          <w:szCs w:val="24"/>
        </w:rPr>
      </w:pPr>
    </w:p>
    <w:p w:rsidR="00E25CA7" w:rsidRDefault="00552075" w:rsidP="00E25CA7">
      <w:pPr>
        <w:spacing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940425" cy="2121580"/>
            <wp:effectExtent l="19050" t="0" r="3175" b="0"/>
            <wp:docPr id="1" name="Рисунок 1" descr="D:\Documents and Settings\Admin\Рабочий стол\печать на программы учителей\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Admin\Рабочий стол\печать на программы учителей\сканирование0003.jpg"/>
                    <pic:cNvPicPr>
                      <a:picLocks noChangeAspect="1" noChangeArrowheads="1"/>
                    </pic:cNvPicPr>
                  </pic:nvPicPr>
                  <pic:blipFill>
                    <a:blip r:embed="rId5" cstate="print"/>
                    <a:srcRect/>
                    <a:stretch>
                      <a:fillRect/>
                    </a:stretch>
                  </pic:blipFill>
                  <pic:spPr bwMode="auto">
                    <a:xfrm>
                      <a:off x="0" y="0"/>
                      <a:ext cx="5940425" cy="2121580"/>
                    </a:xfrm>
                    <a:prstGeom prst="rect">
                      <a:avLst/>
                    </a:prstGeom>
                    <a:noFill/>
                    <a:ln w="9525">
                      <a:noFill/>
                      <a:miter lim="800000"/>
                      <a:headEnd/>
                      <a:tailEnd/>
                    </a:ln>
                  </pic:spPr>
                </pic:pic>
              </a:graphicData>
            </a:graphic>
          </wp:inline>
        </w:drawing>
      </w:r>
    </w:p>
    <w:p w:rsidR="00E25CA7" w:rsidRPr="00FB18B5" w:rsidRDefault="00E25CA7" w:rsidP="00E25CA7">
      <w:pPr>
        <w:spacing w:line="240" w:lineRule="auto"/>
        <w:jc w:val="center"/>
        <w:rPr>
          <w:rFonts w:ascii="Times New Roman" w:hAnsi="Times New Roman"/>
          <w:sz w:val="24"/>
          <w:szCs w:val="24"/>
        </w:rPr>
      </w:pPr>
      <w:r>
        <w:rPr>
          <w:rFonts w:ascii="Times New Roman" w:hAnsi="Times New Roman"/>
          <w:sz w:val="24"/>
          <w:szCs w:val="24"/>
        </w:rPr>
        <w:t xml:space="preserve">  </w:t>
      </w:r>
    </w:p>
    <w:p w:rsidR="00E25CA7" w:rsidRDefault="00E25CA7" w:rsidP="00E25CA7">
      <w:pPr>
        <w:spacing w:line="240" w:lineRule="auto"/>
        <w:jc w:val="center"/>
        <w:rPr>
          <w:rFonts w:ascii="Times New Roman" w:hAnsi="Times New Roman"/>
          <w:b/>
          <w:sz w:val="24"/>
          <w:szCs w:val="24"/>
        </w:rPr>
      </w:pPr>
    </w:p>
    <w:p w:rsidR="00E25CA7" w:rsidRDefault="00E25CA7" w:rsidP="00E25CA7">
      <w:pPr>
        <w:spacing w:line="240" w:lineRule="auto"/>
        <w:jc w:val="center"/>
        <w:rPr>
          <w:rFonts w:ascii="Times New Roman" w:hAnsi="Times New Roman"/>
          <w:b/>
          <w:sz w:val="24"/>
          <w:szCs w:val="24"/>
        </w:rPr>
      </w:pPr>
      <w:r w:rsidRPr="00FB18B5">
        <w:rPr>
          <w:rFonts w:ascii="Times New Roman" w:hAnsi="Times New Roman"/>
          <w:b/>
          <w:sz w:val="24"/>
          <w:szCs w:val="24"/>
        </w:rPr>
        <w:t xml:space="preserve">Рабочая программа учебного предмета </w:t>
      </w:r>
    </w:p>
    <w:p w:rsidR="00E25CA7" w:rsidRPr="002A03AA" w:rsidRDefault="00E25CA7" w:rsidP="00E25CA7">
      <w:pPr>
        <w:spacing w:line="240" w:lineRule="auto"/>
        <w:jc w:val="center"/>
        <w:rPr>
          <w:rFonts w:ascii="Times New Roman" w:hAnsi="Times New Roman"/>
          <w:b/>
          <w:sz w:val="24"/>
          <w:szCs w:val="24"/>
        </w:rPr>
      </w:pPr>
      <w:r w:rsidRPr="002A03AA">
        <w:rPr>
          <w:rFonts w:ascii="Times New Roman" w:hAnsi="Times New Roman"/>
          <w:sz w:val="24"/>
          <w:szCs w:val="24"/>
        </w:rPr>
        <w:t xml:space="preserve">        </w:t>
      </w:r>
      <w:r w:rsidRPr="002A03AA">
        <w:rPr>
          <w:rFonts w:ascii="Times New Roman" w:hAnsi="Times New Roman"/>
          <w:b/>
          <w:sz w:val="24"/>
          <w:szCs w:val="24"/>
        </w:rPr>
        <w:t xml:space="preserve">Физическая культура   </w:t>
      </w:r>
    </w:p>
    <w:p w:rsidR="00E25CA7" w:rsidRPr="002A03AA" w:rsidRDefault="00E25CA7" w:rsidP="00E25CA7">
      <w:pPr>
        <w:spacing w:line="240" w:lineRule="auto"/>
        <w:jc w:val="center"/>
        <w:rPr>
          <w:rFonts w:ascii="Times New Roman" w:hAnsi="Times New Roman"/>
          <w:b/>
          <w:sz w:val="24"/>
          <w:szCs w:val="24"/>
        </w:rPr>
      </w:pPr>
      <w:r>
        <w:rPr>
          <w:rFonts w:ascii="Times New Roman" w:hAnsi="Times New Roman"/>
          <w:b/>
          <w:sz w:val="24"/>
          <w:szCs w:val="24"/>
        </w:rPr>
        <w:t>9</w:t>
      </w:r>
      <w:r w:rsidRPr="002A03AA">
        <w:rPr>
          <w:rFonts w:ascii="Times New Roman" w:hAnsi="Times New Roman"/>
          <w:sz w:val="24"/>
          <w:szCs w:val="24"/>
        </w:rPr>
        <w:t xml:space="preserve"> </w:t>
      </w:r>
      <w:r w:rsidRPr="002A03AA">
        <w:rPr>
          <w:rFonts w:ascii="Times New Roman" w:hAnsi="Times New Roman"/>
          <w:b/>
          <w:sz w:val="24"/>
          <w:szCs w:val="24"/>
        </w:rPr>
        <w:t>класс</w:t>
      </w:r>
    </w:p>
    <w:p w:rsidR="00E25CA7" w:rsidRPr="00FB18B5" w:rsidRDefault="00E25CA7" w:rsidP="00E25CA7">
      <w:pPr>
        <w:spacing w:line="240" w:lineRule="auto"/>
        <w:jc w:val="center"/>
        <w:rPr>
          <w:rFonts w:ascii="Times New Roman" w:hAnsi="Times New Roman"/>
          <w:b/>
          <w:sz w:val="24"/>
          <w:szCs w:val="24"/>
        </w:rPr>
      </w:pPr>
    </w:p>
    <w:p w:rsidR="00E25CA7" w:rsidRPr="00FB18B5" w:rsidRDefault="00E25CA7" w:rsidP="00E25CA7">
      <w:pPr>
        <w:spacing w:line="240" w:lineRule="auto"/>
        <w:jc w:val="center"/>
        <w:rPr>
          <w:rFonts w:ascii="Times New Roman" w:hAnsi="Times New Roman"/>
          <w:b/>
          <w:sz w:val="24"/>
          <w:szCs w:val="24"/>
        </w:rPr>
      </w:pPr>
    </w:p>
    <w:p w:rsidR="00E25CA7" w:rsidRDefault="00E25CA7" w:rsidP="00E25CA7">
      <w:pPr>
        <w:spacing w:line="240" w:lineRule="auto"/>
        <w:jc w:val="both"/>
        <w:rPr>
          <w:rFonts w:ascii="Times New Roman" w:hAnsi="Times New Roman"/>
          <w:sz w:val="24"/>
          <w:szCs w:val="24"/>
        </w:rPr>
      </w:pPr>
      <w:r>
        <w:rPr>
          <w:rFonts w:ascii="Times New Roman" w:hAnsi="Times New Roman"/>
          <w:sz w:val="24"/>
          <w:szCs w:val="24"/>
        </w:rPr>
        <w:t xml:space="preserve">    </w:t>
      </w:r>
    </w:p>
    <w:p w:rsidR="00E25CA7" w:rsidRDefault="00E25CA7" w:rsidP="00E25CA7">
      <w:pPr>
        <w:spacing w:line="240" w:lineRule="auto"/>
        <w:jc w:val="both"/>
        <w:rPr>
          <w:rFonts w:ascii="Times New Roman" w:hAnsi="Times New Roman"/>
          <w:sz w:val="24"/>
          <w:szCs w:val="24"/>
        </w:rPr>
      </w:pPr>
    </w:p>
    <w:p w:rsidR="00E25CA7" w:rsidRDefault="00E25CA7" w:rsidP="00E25CA7">
      <w:pPr>
        <w:spacing w:line="240" w:lineRule="auto"/>
        <w:rPr>
          <w:rFonts w:ascii="Times New Roman" w:hAnsi="Times New Roman"/>
          <w:sz w:val="24"/>
          <w:szCs w:val="24"/>
        </w:rPr>
      </w:pPr>
    </w:p>
    <w:p w:rsidR="00E25CA7" w:rsidRDefault="00E25CA7" w:rsidP="00E25CA7">
      <w:pPr>
        <w:tabs>
          <w:tab w:val="left" w:pos="6690"/>
        </w:tabs>
        <w:spacing w:line="240" w:lineRule="auto"/>
        <w:jc w:val="both"/>
        <w:rPr>
          <w:rFonts w:ascii="Times New Roman" w:hAnsi="Times New Roman"/>
          <w:sz w:val="24"/>
          <w:szCs w:val="24"/>
        </w:rPr>
      </w:pPr>
      <w:r>
        <w:rPr>
          <w:rFonts w:ascii="Times New Roman" w:hAnsi="Times New Roman"/>
          <w:sz w:val="24"/>
          <w:szCs w:val="24"/>
        </w:rPr>
        <w:tab/>
      </w:r>
    </w:p>
    <w:p w:rsidR="00E25CA7" w:rsidRDefault="00E25CA7" w:rsidP="00E25CA7">
      <w:pPr>
        <w:tabs>
          <w:tab w:val="left" w:pos="6690"/>
        </w:tabs>
        <w:spacing w:line="240" w:lineRule="auto"/>
        <w:jc w:val="both"/>
        <w:rPr>
          <w:rFonts w:ascii="Times New Roman" w:hAnsi="Times New Roman"/>
          <w:sz w:val="24"/>
          <w:szCs w:val="24"/>
        </w:rPr>
      </w:pPr>
    </w:p>
    <w:p w:rsidR="00E25CA7" w:rsidRDefault="00E25CA7" w:rsidP="00E25CA7">
      <w:pPr>
        <w:tabs>
          <w:tab w:val="left" w:pos="6690"/>
        </w:tabs>
        <w:spacing w:line="240" w:lineRule="auto"/>
        <w:jc w:val="both"/>
        <w:rPr>
          <w:rFonts w:ascii="Times New Roman" w:hAnsi="Times New Roman"/>
          <w:sz w:val="24"/>
          <w:szCs w:val="24"/>
        </w:rPr>
      </w:pPr>
    </w:p>
    <w:p w:rsidR="00E25CA7" w:rsidRDefault="00E25CA7" w:rsidP="00E25CA7">
      <w:pPr>
        <w:tabs>
          <w:tab w:val="left" w:pos="6690"/>
        </w:tabs>
        <w:spacing w:line="240" w:lineRule="auto"/>
        <w:jc w:val="both"/>
        <w:rPr>
          <w:rFonts w:ascii="Times New Roman" w:hAnsi="Times New Roman"/>
          <w:sz w:val="24"/>
          <w:szCs w:val="24"/>
        </w:rPr>
      </w:pPr>
      <w:r>
        <w:rPr>
          <w:rFonts w:ascii="Times New Roman" w:hAnsi="Times New Roman"/>
          <w:sz w:val="24"/>
          <w:szCs w:val="24"/>
        </w:rPr>
        <w:t xml:space="preserve">                                                                                                           Разработчик программы:</w:t>
      </w:r>
    </w:p>
    <w:p w:rsidR="00E25CA7" w:rsidRDefault="00E25CA7" w:rsidP="00E25CA7">
      <w:pPr>
        <w:tabs>
          <w:tab w:val="left" w:pos="6690"/>
        </w:tabs>
        <w:spacing w:line="240" w:lineRule="auto"/>
        <w:jc w:val="both"/>
        <w:rPr>
          <w:rFonts w:ascii="Times New Roman" w:hAnsi="Times New Roman"/>
          <w:sz w:val="24"/>
          <w:szCs w:val="24"/>
        </w:rPr>
      </w:pPr>
      <w:r>
        <w:rPr>
          <w:rFonts w:ascii="Times New Roman" w:hAnsi="Times New Roman"/>
          <w:sz w:val="24"/>
          <w:szCs w:val="24"/>
        </w:rPr>
        <w:t xml:space="preserve">                                                                                                                  </w:t>
      </w:r>
      <w:r w:rsidR="00430C8A">
        <w:rPr>
          <w:rFonts w:ascii="Times New Roman" w:hAnsi="Times New Roman"/>
          <w:sz w:val="24"/>
          <w:szCs w:val="24"/>
        </w:rPr>
        <w:t>Баженов М.П.</w:t>
      </w:r>
    </w:p>
    <w:p w:rsidR="00E25CA7" w:rsidRPr="002A03AA" w:rsidRDefault="00E25CA7" w:rsidP="00E25CA7">
      <w:pPr>
        <w:spacing w:line="240" w:lineRule="auto"/>
        <w:jc w:val="both"/>
        <w:rPr>
          <w:rFonts w:ascii="Times New Roman" w:hAnsi="Times New Roman"/>
          <w:sz w:val="24"/>
          <w:szCs w:val="24"/>
        </w:rPr>
      </w:pPr>
    </w:p>
    <w:p w:rsidR="00E25CA7" w:rsidRPr="00FB18B5" w:rsidRDefault="00E25CA7" w:rsidP="00E25CA7">
      <w:pPr>
        <w:spacing w:line="240" w:lineRule="auto"/>
        <w:jc w:val="right"/>
        <w:rPr>
          <w:rFonts w:ascii="Times New Roman" w:hAnsi="Times New Roman"/>
          <w:sz w:val="24"/>
          <w:szCs w:val="24"/>
        </w:rPr>
      </w:pPr>
    </w:p>
    <w:p w:rsidR="00E25CA7" w:rsidRPr="00FB18B5" w:rsidRDefault="00E25CA7" w:rsidP="00E25CA7">
      <w:pPr>
        <w:spacing w:line="240" w:lineRule="auto"/>
        <w:jc w:val="right"/>
        <w:rPr>
          <w:rFonts w:ascii="Times New Roman" w:hAnsi="Times New Roman"/>
          <w:sz w:val="24"/>
          <w:szCs w:val="24"/>
        </w:rPr>
      </w:pPr>
    </w:p>
    <w:p w:rsidR="00E25CA7" w:rsidRDefault="00E25CA7" w:rsidP="00E25CA7">
      <w:pPr>
        <w:spacing w:line="240" w:lineRule="auto"/>
        <w:rPr>
          <w:rFonts w:ascii="Times New Roman" w:hAnsi="Times New Roman"/>
          <w:sz w:val="24"/>
          <w:szCs w:val="24"/>
        </w:rPr>
      </w:pPr>
      <w:r>
        <w:rPr>
          <w:rFonts w:ascii="Times New Roman" w:hAnsi="Times New Roman"/>
          <w:sz w:val="24"/>
          <w:szCs w:val="24"/>
        </w:rPr>
        <w:t xml:space="preserve">                                     </w:t>
      </w:r>
      <w:r w:rsidR="00E57F39">
        <w:rPr>
          <w:rFonts w:ascii="Times New Roman" w:hAnsi="Times New Roman"/>
          <w:sz w:val="24"/>
          <w:szCs w:val="24"/>
        </w:rPr>
        <w:t xml:space="preserve">                            2019 – 2020</w:t>
      </w:r>
      <w:bookmarkStart w:id="0" w:name="_GoBack"/>
      <w:bookmarkEnd w:id="0"/>
      <w:r>
        <w:rPr>
          <w:rFonts w:ascii="Times New Roman" w:hAnsi="Times New Roman"/>
          <w:sz w:val="24"/>
          <w:szCs w:val="24"/>
        </w:rPr>
        <w:t xml:space="preserve"> год</w:t>
      </w:r>
    </w:p>
    <w:p w:rsidR="00E25CA7" w:rsidRDefault="00E25CA7" w:rsidP="00E25CA7">
      <w:pPr>
        <w:spacing w:line="240" w:lineRule="auto"/>
        <w:rPr>
          <w:rFonts w:ascii="Times New Roman" w:hAnsi="Times New Roman"/>
          <w:sz w:val="24"/>
          <w:szCs w:val="24"/>
        </w:rPr>
      </w:pPr>
    </w:p>
    <w:p w:rsidR="00BE58AC" w:rsidRDefault="00BE58AC" w:rsidP="00BE58AC">
      <w:pPr>
        <w:spacing w:line="240" w:lineRule="auto"/>
        <w:jc w:val="center"/>
        <w:rPr>
          <w:rFonts w:ascii="Times New Roman" w:hAnsi="Times New Roman" w:cs="Times New Roman"/>
          <w:b/>
          <w:sz w:val="24"/>
          <w:szCs w:val="24"/>
        </w:rPr>
      </w:pPr>
      <w:r w:rsidRPr="001559E8">
        <w:rPr>
          <w:rFonts w:ascii="Times New Roman" w:hAnsi="Times New Roman" w:cs="Times New Roman"/>
          <w:b/>
          <w:sz w:val="24"/>
          <w:szCs w:val="24"/>
        </w:rPr>
        <w:lastRenderedPageBreak/>
        <w:t>Пояснительная записка</w:t>
      </w:r>
    </w:p>
    <w:p w:rsidR="00BE58AC" w:rsidRPr="001559E8" w:rsidRDefault="00BE58AC" w:rsidP="00BE58AC">
      <w:pPr>
        <w:spacing w:after="0" w:line="240" w:lineRule="auto"/>
        <w:jc w:val="both"/>
        <w:rPr>
          <w:rFonts w:ascii="Times New Roman" w:hAnsi="Times New Roman" w:cs="Times New Roman"/>
          <w:b/>
          <w:sz w:val="24"/>
          <w:szCs w:val="24"/>
        </w:rPr>
      </w:pPr>
      <w:r>
        <w:rPr>
          <w:rFonts w:ascii="Times New Roman" w:hAnsi="Times New Roman"/>
          <w:sz w:val="28"/>
          <w:szCs w:val="28"/>
        </w:rPr>
        <w:t xml:space="preserve">  </w:t>
      </w:r>
      <w:r w:rsidRPr="001559E8">
        <w:rPr>
          <w:rFonts w:ascii="Times New Roman" w:hAnsi="Times New Roman" w:cs="Times New Roman"/>
          <w:b/>
          <w:sz w:val="24"/>
          <w:szCs w:val="24"/>
        </w:rPr>
        <w:t>Общая характеристика</w:t>
      </w:r>
      <w:r>
        <w:rPr>
          <w:rFonts w:ascii="Times New Roman" w:hAnsi="Times New Roman" w:cs="Times New Roman"/>
          <w:b/>
          <w:sz w:val="24"/>
          <w:szCs w:val="24"/>
        </w:rPr>
        <w:t xml:space="preserve"> учебного предмета. </w:t>
      </w:r>
    </w:p>
    <w:p w:rsidR="00BE58AC" w:rsidRPr="001559E8" w:rsidRDefault="00BE58AC" w:rsidP="00BE58AC">
      <w:pPr>
        <w:pStyle w:val="a3"/>
        <w:ind w:firstLine="709"/>
        <w:jc w:val="both"/>
      </w:pPr>
      <w:r w:rsidRPr="001559E8">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программа акцентирует внимание на идеи личностного и деятельного подходов, оптимизации и интенсификации учебно-воспитательного процесса.</w:t>
      </w:r>
    </w:p>
    <w:p w:rsidR="00BE58AC" w:rsidRPr="001559E8" w:rsidRDefault="00BE58AC" w:rsidP="00BE58AC">
      <w:pPr>
        <w:pStyle w:val="a3"/>
        <w:ind w:firstLine="709"/>
        <w:jc w:val="both"/>
      </w:pPr>
      <w:r w:rsidRPr="001559E8">
        <w:t>Данный курс  ориентирован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BE58AC" w:rsidRPr="001559E8" w:rsidRDefault="00BE58AC" w:rsidP="00BE58AC">
      <w:pPr>
        <w:pStyle w:val="a3"/>
        <w:ind w:firstLine="709"/>
        <w:jc w:val="both"/>
      </w:pPr>
      <w:r w:rsidRPr="001559E8">
        <w:t>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хотели учащиеся   заниматься в будущем. Базовый компонент составляет основу общегосударственного стандарта общеобразовательной подготовки в сфере физической культуры.</w:t>
      </w:r>
    </w:p>
    <w:p w:rsidR="00BE58AC" w:rsidRPr="001559E8" w:rsidRDefault="00BE58AC" w:rsidP="00BE58AC">
      <w:pPr>
        <w:pStyle w:val="a3"/>
        <w:ind w:firstLine="709"/>
        <w:jc w:val="both"/>
      </w:pPr>
      <w:r w:rsidRPr="001559E8">
        <w:t>Календарно-тематическое планирование предусматривает обучение базовым двигательным действиям, включая технику основных видов спорта: легкая атлетика, гимнастика, баскетбол, лыжную и кроссовую подготовку.</w:t>
      </w:r>
    </w:p>
    <w:p w:rsidR="00BE58AC" w:rsidRPr="001559E8" w:rsidRDefault="00BE58AC" w:rsidP="00BE58AC">
      <w:pPr>
        <w:pStyle w:val="a3"/>
        <w:ind w:firstLine="709"/>
        <w:jc w:val="both"/>
      </w:pPr>
      <w:r>
        <w:t>Р</w:t>
      </w:r>
      <w:r w:rsidRPr="001559E8">
        <w:t>аспределение учебного материала предусматривает теоретические вопросы по углублению знаний учащихся о личной гигиене, о влиянии занятий физическими упражнениями на основные системы организма (дыхание, кровообращение, ЦНС, обмен веществ), на развитие коллективных, трудовых, волевых и нравственных качеств, на получение представления о физической культуре личности, ее взаимосвязи с основами здорового образа жизни и овладением знаний о методике самостоятельных занятий. Во время изучения конкретных разделов программы предложены теоретические сведения об основных видах спорта, безопасности и оказания первой помощи при травмах.</w:t>
      </w:r>
    </w:p>
    <w:p w:rsidR="00BE58AC" w:rsidRPr="001559E8" w:rsidRDefault="00BE58AC" w:rsidP="00BE58AC">
      <w:p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В планировании подробно описываются предлагаемые упражнения для решения одной из главнейших задач уроков – развитие двигательных качеств учащихся: координационных (ориентирование в пространстве, быстрота перестроения двигательных действий и точности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(скоростно-силовых, скоростных, выносливости, силы, гибкости, ловкости) способностей, а также сочетание этих способностей.</w:t>
      </w:r>
    </w:p>
    <w:p w:rsidR="00BE58AC" w:rsidRPr="001559E8" w:rsidRDefault="00BE58AC" w:rsidP="00BE58AC">
      <w:p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 xml:space="preserve">Чтобы определить уровень развития физической подготовленности занимающихся в I и IV четвертях, рабочим планом-графиком предусмотрено тестирование учащихся, т. е. предлагается проверить физическую подготовленность детей в начале и конце учебного года. </w:t>
      </w:r>
    </w:p>
    <w:p w:rsidR="00BE58AC" w:rsidRDefault="00BE58AC" w:rsidP="00BE58AC">
      <w:pPr>
        <w:pStyle w:val="a3"/>
      </w:pPr>
      <w:r>
        <w:rPr>
          <w:b/>
        </w:rPr>
        <w:t>Актуальность</w:t>
      </w:r>
      <w:r>
        <w:t xml:space="preserve"> </w:t>
      </w:r>
    </w:p>
    <w:p w:rsidR="00BE58AC" w:rsidRDefault="00BE58AC" w:rsidP="00BE58AC">
      <w:pPr>
        <w:pStyle w:val="a3"/>
      </w:pPr>
      <w:r>
        <w:t xml:space="preserve">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и включает в себя содержание всех основных форм физической культуры, составляющих </w:t>
      </w:r>
      <w:r>
        <w:lastRenderedPageBreak/>
        <w:t>целостную систему физического и нравственного воспитания в школе и позволяет последовательно решать эти задачи на протяжении всех лет обучения. Вариативная часть включает в себя программный материал по подвижным играм на основе баскетбола. Третий час направлен на увеличение двигательной активности учащихся (за счет расширения количества спортивных и подвижных игр) и оздоровительный процесс. Программный материал усложняется по разделам каждый год за счет увеличения сложности элементов на базе ранее пройденных.</w:t>
      </w:r>
    </w:p>
    <w:p w:rsidR="00BE58AC" w:rsidRPr="001559E8" w:rsidRDefault="00BE58AC" w:rsidP="00BE58AC">
      <w:pPr>
        <w:pStyle w:val="a3"/>
        <w:jc w:val="both"/>
      </w:pPr>
      <w:r>
        <w:rPr>
          <w:rFonts w:eastAsiaTheme="minorHAnsi"/>
          <w:b/>
          <w:lang w:eastAsia="en-US"/>
        </w:rPr>
        <w:t xml:space="preserve">         </w:t>
      </w:r>
      <w:r w:rsidRPr="001559E8">
        <w:rPr>
          <w:b/>
        </w:rPr>
        <w:t xml:space="preserve">Целью </w:t>
      </w:r>
      <w:r w:rsidRPr="001559E8">
        <w:t>физического воспитания в школе является</w:t>
      </w:r>
      <w:r w:rsidRPr="001559E8">
        <w:rPr>
          <w:b/>
        </w:rPr>
        <w:t xml:space="preserve"> </w:t>
      </w:r>
      <w:r w:rsidRPr="001559E8">
        <w:t>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BE58AC" w:rsidRPr="001559E8" w:rsidRDefault="00BE58AC" w:rsidP="00BE58AC">
      <w:pPr>
        <w:pStyle w:val="a3"/>
        <w:ind w:firstLine="709"/>
        <w:jc w:val="both"/>
      </w:pPr>
      <w:r w:rsidRPr="001559E8">
        <w:rPr>
          <w:b/>
        </w:rPr>
        <w:t>Задачи курса:</w:t>
      </w:r>
      <w:r w:rsidRPr="001559E8">
        <w:t xml:space="preserve"> </w:t>
      </w:r>
    </w:p>
    <w:p w:rsidR="00BE58AC" w:rsidRPr="001559E8" w:rsidRDefault="00BE58AC" w:rsidP="00BE58AC">
      <w:pPr>
        <w:pStyle w:val="a3"/>
        <w:numPr>
          <w:ilvl w:val="0"/>
          <w:numId w:val="1"/>
        </w:numPr>
        <w:ind w:left="567" w:firstLine="709"/>
        <w:jc w:val="both"/>
      </w:pPr>
      <w:r w:rsidRPr="001559E8">
        <w:t>укрепление здоровья, содействие гармоническому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p>
    <w:p w:rsidR="00BE58AC" w:rsidRPr="001559E8" w:rsidRDefault="00BE58AC" w:rsidP="00BE58AC">
      <w:pPr>
        <w:pStyle w:val="a3"/>
        <w:numPr>
          <w:ilvl w:val="0"/>
          <w:numId w:val="1"/>
        </w:numPr>
        <w:ind w:left="567" w:firstLine="709"/>
        <w:jc w:val="both"/>
      </w:pPr>
      <w:r w:rsidRPr="001559E8">
        <w:t>обучение жизненно важным двигательным умениям и навыкам;</w:t>
      </w:r>
    </w:p>
    <w:p w:rsidR="00BE58AC" w:rsidRPr="001559E8" w:rsidRDefault="00BE58AC" w:rsidP="00BE58AC">
      <w:pPr>
        <w:pStyle w:val="a3"/>
        <w:numPr>
          <w:ilvl w:val="0"/>
          <w:numId w:val="1"/>
        </w:numPr>
        <w:ind w:left="567" w:firstLine="709"/>
        <w:jc w:val="both"/>
      </w:pPr>
      <w:r w:rsidRPr="001559E8">
        <w:t>дальнейшее развитие двигательных (кондиционных и координационных) способностей;</w:t>
      </w:r>
    </w:p>
    <w:p w:rsidR="00BE58AC" w:rsidRPr="001559E8" w:rsidRDefault="00BE58AC" w:rsidP="00BE58AC">
      <w:pPr>
        <w:pStyle w:val="a3"/>
        <w:numPr>
          <w:ilvl w:val="0"/>
          <w:numId w:val="1"/>
        </w:numPr>
        <w:ind w:left="567" w:firstLine="709"/>
        <w:jc w:val="both"/>
      </w:pPr>
      <w:r w:rsidRPr="001559E8">
        <w:t>формирование основ знаний о личной гигиене, о влиянии занятий физическими упражнениями на основные системы организма;</w:t>
      </w:r>
    </w:p>
    <w:p w:rsidR="00BE58AC" w:rsidRPr="001559E8" w:rsidRDefault="00BE58AC" w:rsidP="00BE58AC">
      <w:pPr>
        <w:pStyle w:val="a3"/>
        <w:numPr>
          <w:ilvl w:val="0"/>
          <w:numId w:val="1"/>
        </w:numPr>
        <w:ind w:left="567" w:firstLine="709"/>
        <w:jc w:val="both"/>
      </w:pPr>
      <w:r w:rsidRPr="001559E8">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BE58AC" w:rsidRPr="001559E8" w:rsidRDefault="00BE58AC" w:rsidP="00BE58AC">
      <w:pPr>
        <w:pStyle w:val="a3"/>
        <w:numPr>
          <w:ilvl w:val="0"/>
          <w:numId w:val="1"/>
        </w:numPr>
        <w:ind w:left="567" w:firstLine="709"/>
        <w:jc w:val="both"/>
      </w:pPr>
      <w:r w:rsidRPr="001559E8">
        <w:t>содействие воспитанию нравственных и волевых качеств (инициативности, самостоятельности, взаимопомощи, дисциплинированности, чувства ответственности), развитие психических процессов и свойств личности, формирование адекватной оценки собственных физических возможностей;</w:t>
      </w:r>
    </w:p>
    <w:p w:rsidR="00BE58AC" w:rsidRPr="001559E8" w:rsidRDefault="00BE58AC" w:rsidP="00BE58AC">
      <w:pPr>
        <w:spacing w:after="0" w:line="240" w:lineRule="auto"/>
        <w:jc w:val="both"/>
        <w:rPr>
          <w:rFonts w:ascii="Times New Roman" w:hAnsi="Times New Roman" w:cs="Times New Roman"/>
          <w:sz w:val="24"/>
          <w:szCs w:val="24"/>
        </w:rPr>
      </w:pPr>
      <w:r>
        <w:rPr>
          <w:rFonts w:ascii="Times New Roman" w:hAnsi="Times New Roman"/>
          <w:sz w:val="28"/>
          <w:szCs w:val="28"/>
        </w:rPr>
        <w:t xml:space="preserve">       </w:t>
      </w:r>
    </w:p>
    <w:p w:rsidR="00BE58AC" w:rsidRPr="00CD3A99" w:rsidRDefault="00BE58AC" w:rsidP="00BE58AC">
      <w:pPr>
        <w:autoSpaceDE w:val="0"/>
        <w:autoSpaceDN w:val="0"/>
        <w:adjustRightInd w:val="0"/>
        <w:spacing w:after="0" w:line="240" w:lineRule="auto"/>
        <w:ind w:firstLine="709"/>
        <w:jc w:val="both"/>
        <w:rPr>
          <w:rStyle w:val="c4"/>
          <w:rFonts w:ascii="Times New Roman" w:hAnsi="Times New Roman" w:cs="Times New Roman"/>
          <w:b/>
          <w:sz w:val="24"/>
          <w:szCs w:val="24"/>
        </w:rPr>
      </w:pPr>
      <w:r w:rsidRPr="00CD3A99">
        <w:rPr>
          <w:rStyle w:val="c4"/>
          <w:rFonts w:ascii="Times New Roman" w:hAnsi="Times New Roman" w:cs="Times New Roman"/>
          <w:b/>
          <w:sz w:val="24"/>
          <w:szCs w:val="24"/>
        </w:rPr>
        <w:t>Ценностные ориентиры учебного предмета</w:t>
      </w:r>
    </w:p>
    <w:p w:rsidR="00BE58AC" w:rsidRPr="00FE79A9" w:rsidRDefault="00BE58AC" w:rsidP="00BE58AC">
      <w:pPr>
        <w:spacing w:after="0" w:line="240" w:lineRule="auto"/>
        <w:ind w:firstLine="708"/>
        <w:jc w:val="both"/>
        <w:rPr>
          <w:rFonts w:ascii="Times New Roman" w:hAnsi="Times New Roman"/>
          <w:sz w:val="24"/>
          <w:szCs w:val="24"/>
        </w:rPr>
      </w:pPr>
      <w:r w:rsidRPr="00FE79A9">
        <w:rPr>
          <w:rFonts w:ascii="Times New Roman" w:hAnsi="Times New Roman"/>
          <w:sz w:val="24"/>
          <w:szCs w:val="24"/>
        </w:rPr>
        <w:t>Программа по учебному предмету «Физическая культура» отвечает генеральным целям физкультурного образования — ориентации на развитие личности обучающихся средствами и методами физической культуры, на усвоение универсальных жизненно важных двигательных действий, на познание окружающего мира.</w:t>
      </w:r>
    </w:p>
    <w:p w:rsidR="00BE58AC" w:rsidRPr="00FE79A9" w:rsidRDefault="00BE58AC" w:rsidP="00BE58AC">
      <w:pPr>
        <w:spacing w:after="0" w:line="240" w:lineRule="auto"/>
        <w:ind w:firstLine="708"/>
        <w:jc w:val="both"/>
        <w:rPr>
          <w:rFonts w:ascii="Times New Roman" w:hAnsi="Times New Roman"/>
          <w:sz w:val="24"/>
          <w:szCs w:val="24"/>
        </w:rPr>
      </w:pPr>
      <w:r w:rsidRPr="00FE79A9">
        <w:rPr>
          <w:rFonts w:ascii="Times New Roman" w:hAnsi="Times New Roman"/>
          <w:sz w:val="24"/>
          <w:szCs w:val="24"/>
        </w:rPr>
        <w:t xml:space="preserve">Материал программы направлен на реализацию приоритетных задач образования —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а также развитие основных двигательных (физических) жизненно важных качеств — гибкости, ловкости, быстроты движений, мышечной силы и выносливости. Учебный материал позволяет сформировать у школьников научно обоснованное отношение к окружающему миру, с опорой на предметные, </w:t>
      </w:r>
      <w:proofErr w:type="spellStart"/>
      <w:r w:rsidRPr="00FE79A9">
        <w:rPr>
          <w:rFonts w:ascii="Times New Roman" w:hAnsi="Times New Roman"/>
          <w:sz w:val="24"/>
          <w:szCs w:val="24"/>
        </w:rPr>
        <w:t>метапредметные</w:t>
      </w:r>
      <w:proofErr w:type="spellEnd"/>
      <w:r w:rsidRPr="00FE79A9">
        <w:rPr>
          <w:rFonts w:ascii="Times New Roman" w:hAnsi="Times New Roman"/>
          <w:sz w:val="24"/>
          <w:szCs w:val="24"/>
        </w:rPr>
        <w:t xml:space="preserve"> результаты и личностные требования. </w:t>
      </w:r>
    </w:p>
    <w:p w:rsidR="00BE58AC" w:rsidRDefault="00BE58AC" w:rsidP="00BE58AC">
      <w:pPr>
        <w:autoSpaceDE w:val="0"/>
        <w:autoSpaceDN w:val="0"/>
        <w:adjustRightInd w:val="0"/>
        <w:spacing w:after="0" w:line="240" w:lineRule="auto"/>
        <w:ind w:firstLine="709"/>
        <w:jc w:val="both"/>
        <w:rPr>
          <w:rFonts w:ascii="Times New Roman" w:hAnsi="Times New Roman" w:cs="Times New Roman"/>
          <w:b/>
          <w:bCs/>
          <w:sz w:val="24"/>
          <w:szCs w:val="24"/>
        </w:rPr>
      </w:pPr>
      <w:r w:rsidRPr="001559E8">
        <w:rPr>
          <w:rFonts w:ascii="Times New Roman" w:hAnsi="Times New Roman" w:cs="Times New Roman"/>
          <w:b/>
          <w:bCs/>
          <w:sz w:val="24"/>
          <w:szCs w:val="24"/>
        </w:rPr>
        <w:t>Место предмета в базисном учебном плане</w:t>
      </w:r>
    </w:p>
    <w:p w:rsidR="00BE58AC" w:rsidRPr="008F3777" w:rsidRDefault="00BE58AC" w:rsidP="00BE58AC">
      <w:pPr>
        <w:pStyle w:val="a3"/>
        <w:rPr>
          <w:rStyle w:val="Zag11"/>
        </w:rPr>
      </w:pPr>
      <w:r>
        <w:t>Учебный предмет "Физическая культура</w:t>
      </w:r>
      <w:r w:rsidRPr="00147037">
        <w:t>" входит в предметную област</w:t>
      </w:r>
      <w:r>
        <w:t>ь " Физическая культура</w:t>
      </w:r>
      <w:r w:rsidRPr="00147037">
        <w:t xml:space="preserve"> " </w:t>
      </w:r>
      <w:r>
        <w:t xml:space="preserve">и находится в органической связи </w:t>
      </w:r>
      <w:r w:rsidRPr="00147037">
        <w:t xml:space="preserve"> с учебными предметами других п</w:t>
      </w:r>
      <w:r>
        <w:t>редметных областей</w:t>
      </w:r>
      <w:r w:rsidRPr="008F3777">
        <w:rPr>
          <w:rStyle w:val="Zag11"/>
        </w:rPr>
        <w:t xml:space="preserve"> </w:t>
      </w:r>
    </w:p>
    <w:p w:rsidR="00BE58AC" w:rsidRPr="001559E8" w:rsidRDefault="00BE58AC" w:rsidP="00BE58AC">
      <w:pPr>
        <w:autoSpaceDE w:val="0"/>
        <w:autoSpaceDN w:val="0"/>
        <w:adjustRightInd w:val="0"/>
        <w:spacing w:after="0" w:line="240" w:lineRule="auto"/>
        <w:ind w:firstLine="709"/>
        <w:jc w:val="both"/>
        <w:rPr>
          <w:rFonts w:ascii="Times New Roman" w:hAnsi="Times New Roman" w:cs="Times New Roman"/>
          <w:b/>
          <w:bCs/>
          <w:sz w:val="24"/>
          <w:szCs w:val="24"/>
        </w:rPr>
      </w:pPr>
    </w:p>
    <w:p w:rsidR="00BE58AC" w:rsidRPr="00F5396D" w:rsidRDefault="00BE58AC" w:rsidP="00BE58AC">
      <w:pPr>
        <w:pStyle w:val="a3"/>
      </w:pPr>
      <w:r w:rsidRPr="0045675E">
        <w:rPr>
          <w:b/>
        </w:rPr>
        <w:t>Принципами отбора</w:t>
      </w:r>
      <w:r w:rsidRPr="00F5396D">
        <w:t xml:space="preserve"> содержания материала программы являются:</w:t>
      </w:r>
    </w:p>
    <w:p w:rsidR="00BE58AC" w:rsidRPr="00F5396D" w:rsidRDefault="00BE58AC" w:rsidP="00BE58AC">
      <w:pPr>
        <w:pStyle w:val="a3"/>
      </w:pPr>
      <w:r w:rsidRPr="00F5396D">
        <w:t>– системность;</w:t>
      </w:r>
    </w:p>
    <w:p w:rsidR="00BE58AC" w:rsidRPr="00F5396D" w:rsidRDefault="00BE58AC" w:rsidP="00BE58AC">
      <w:pPr>
        <w:pStyle w:val="a3"/>
      </w:pPr>
      <w:r w:rsidRPr="00F5396D">
        <w:t>– научность;</w:t>
      </w:r>
    </w:p>
    <w:p w:rsidR="00BE58AC" w:rsidRPr="00F5396D" w:rsidRDefault="00BE58AC" w:rsidP="00BE58AC">
      <w:pPr>
        <w:pStyle w:val="a3"/>
      </w:pPr>
      <w:r w:rsidRPr="00F5396D">
        <w:lastRenderedPageBreak/>
        <w:t>– доступность;</w:t>
      </w:r>
    </w:p>
    <w:p w:rsidR="00BE58AC" w:rsidRPr="00F5396D" w:rsidRDefault="00BE58AC" w:rsidP="00BE58AC">
      <w:pPr>
        <w:pStyle w:val="a3"/>
      </w:pPr>
      <w:r w:rsidRPr="00F5396D">
        <w:t>– возможность практического применения полученных знаний;</w:t>
      </w:r>
    </w:p>
    <w:p w:rsidR="00BE58AC" w:rsidRPr="001559E8" w:rsidRDefault="00BE58AC" w:rsidP="00BE58AC">
      <w:pPr>
        <w:pStyle w:val="a3"/>
      </w:pPr>
      <w:r w:rsidRPr="00F5396D">
        <w:t>–реалистичность, с точки зрения возможности усвоения осно</w:t>
      </w:r>
      <w:r>
        <w:t xml:space="preserve">вного содержания программы </w:t>
      </w:r>
    </w:p>
    <w:p w:rsidR="00BE58AC" w:rsidRDefault="00BE58AC" w:rsidP="00BE58AC">
      <w:pPr>
        <w:pStyle w:val="a3"/>
      </w:pPr>
      <w:r w:rsidRPr="001559E8">
        <w:t>Данная программа составлена на основании таких нормативно-правовых документов, как:</w:t>
      </w:r>
    </w:p>
    <w:p w:rsidR="00BE58AC" w:rsidRPr="001E4488" w:rsidRDefault="00BE58AC" w:rsidP="00BE58AC">
      <w:pPr>
        <w:numPr>
          <w:ilvl w:val="0"/>
          <w:numId w:val="3"/>
        </w:numPr>
        <w:spacing w:after="0" w:line="240" w:lineRule="auto"/>
        <w:jc w:val="both"/>
        <w:rPr>
          <w:rFonts w:ascii="Times New Roman" w:hAnsi="Times New Roman" w:cs="Times New Roman"/>
          <w:sz w:val="24"/>
          <w:szCs w:val="24"/>
        </w:rPr>
      </w:pPr>
      <w:r w:rsidRPr="001E4488">
        <w:rPr>
          <w:rFonts w:ascii="Times New Roman" w:hAnsi="Times New Roman" w:cs="Times New Roman"/>
          <w:sz w:val="24"/>
          <w:szCs w:val="24"/>
        </w:rPr>
        <w:t>Конституция РФ.</w:t>
      </w:r>
    </w:p>
    <w:p w:rsidR="00BE58AC" w:rsidRPr="001E4488" w:rsidRDefault="00BE58AC" w:rsidP="00BE58AC">
      <w:pPr>
        <w:numPr>
          <w:ilvl w:val="0"/>
          <w:numId w:val="3"/>
        </w:numPr>
        <w:spacing w:after="0" w:line="240" w:lineRule="auto"/>
        <w:jc w:val="both"/>
        <w:rPr>
          <w:rFonts w:ascii="Times New Roman" w:hAnsi="Times New Roman" w:cs="Times New Roman"/>
          <w:sz w:val="24"/>
          <w:szCs w:val="24"/>
        </w:rPr>
      </w:pPr>
      <w:r w:rsidRPr="001E4488">
        <w:rPr>
          <w:rFonts w:ascii="Times New Roman" w:hAnsi="Times New Roman" w:cs="Times New Roman"/>
          <w:sz w:val="24"/>
          <w:szCs w:val="24"/>
        </w:rPr>
        <w:t>Федеральный закон от 29.12.2012 № 273-ФЗ "Об образовании в Российской Федерации".</w:t>
      </w:r>
    </w:p>
    <w:p w:rsidR="00BE58AC" w:rsidRPr="001E4488" w:rsidRDefault="00BE58AC" w:rsidP="00BE58AC">
      <w:pPr>
        <w:numPr>
          <w:ilvl w:val="0"/>
          <w:numId w:val="3"/>
        </w:numPr>
        <w:spacing w:after="0" w:line="240" w:lineRule="auto"/>
        <w:jc w:val="both"/>
        <w:rPr>
          <w:rFonts w:ascii="Times New Roman" w:hAnsi="Times New Roman" w:cs="Times New Roman"/>
          <w:sz w:val="24"/>
          <w:szCs w:val="24"/>
        </w:rPr>
      </w:pPr>
      <w:r w:rsidRPr="001E4488">
        <w:rPr>
          <w:rFonts w:ascii="Times New Roman" w:hAnsi="Times New Roman" w:cs="Times New Roman"/>
          <w:sz w:val="24"/>
          <w:szCs w:val="24"/>
        </w:rPr>
        <w:t>Закон Республики Бурятия от 13.12.2013 № 240-</w:t>
      </w:r>
      <w:r w:rsidRPr="001E4488">
        <w:rPr>
          <w:rFonts w:ascii="Times New Roman" w:hAnsi="Times New Roman" w:cs="Times New Roman"/>
          <w:sz w:val="24"/>
          <w:szCs w:val="24"/>
          <w:lang w:val="en-US"/>
        </w:rPr>
        <w:t>V</w:t>
      </w:r>
      <w:r w:rsidRPr="001E4488">
        <w:rPr>
          <w:rFonts w:ascii="Times New Roman" w:hAnsi="Times New Roman" w:cs="Times New Roman"/>
          <w:sz w:val="24"/>
          <w:szCs w:val="24"/>
        </w:rPr>
        <w:t xml:space="preserve"> «Об образовании в Республике Бурятия».</w:t>
      </w:r>
    </w:p>
    <w:p w:rsidR="00886CF6" w:rsidRPr="00886CF6" w:rsidRDefault="00886CF6" w:rsidP="00886CF6">
      <w:pPr>
        <w:numPr>
          <w:ilvl w:val="0"/>
          <w:numId w:val="3"/>
        </w:numPr>
        <w:spacing w:after="0" w:line="240" w:lineRule="auto"/>
        <w:ind w:left="0"/>
        <w:jc w:val="both"/>
        <w:rPr>
          <w:rFonts w:ascii="Times New Roman" w:hAnsi="Times New Roman" w:cs="Times New Roman"/>
          <w:sz w:val="24"/>
          <w:szCs w:val="24"/>
        </w:rPr>
      </w:pPr>
      <w:r w:rsidRPr="00886CF6">
        <w:rPr>
          <w:rFonts w:ascii="Times New Roman" w:hAnsi="Times New Roman" w:cs="Times New Roman"/>
          <w:sz w:val="24"/>
          <w:szCs w:val="24"/>
        </w:rPr>
        <w:t>Федеральный компонент государственного образовательного стандарта, утвержденный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 </w:t>
      </w:r>
    </w:p>
    <w:p w:rsidR="00BE58AC" w:rsidRPr="00374F3A" w:rsidRDefault="00BE58AC" w:rsidP="00BE58AC">
      <w:pPr>
        <w:numPr>
          <w:ilvl w:val="0"/>
          <w:numId w:val="3"/>
        </w:numPr>
        <w:spacing w:after="0" w:line="240" w:lineRule="auto"/>
        <w:jc w:val="both"/>
        <w:rPr>
          <w:rFonts w:ascii="Times New Roman" w:hAnsi="Times New Roman" w:cs="Times New Roman"/>
          <w:sz w:val="24"/>
          <w:szCs w:val="24"/>
        </w:rPr>
      </w:pPr>
      <w:r w:rsidRPr="00374F3A">
        <w:rPr>
          <w:rFonts w:ascii="Times New Roman" w:hAnsi="Times New Roman" w:cs="Times New Roman"/>
          <w:bCs/>
          <w:sz w:val="24"/>
          <w:szCs w:val="24"/>
        </w:rPr>
        <w:t xml:space="preserve">Примерная программа. Физическая культура 5-9 классы. М., Просвещение, </w:t>
      </w:r>
      <w:r w:rsidR="00A53E77">
        <w:rPr>
          <w:rFonts w:ascii="Times New Roman" w:hAnsi="Times New Roman" w:cs="Times New Roman"/>
          <w:bCs/>
          <w:sz w:val="24"/>
          <w:szCs w:val="24"/>
        </w:rPr>
        <w:t>2017</w:t>
      </w:r>
      <w:r w:rsidRPr="00374F3A">
        <w:rPr>
          <w:rFonts w:ascii="Times New Roman" w:hAnsi="Times New Roman" w:cs="Times New Roman"/>
          <w:bCs/>
          <w:sz w:val="24"/>
          <w:szCs w:val="24"/>
        </w:rPr>
        <w:t>;</w:t>
      </w:r>
    </w:p>
    <w:p w:rsidR="00BE58AC" w:rsidRPr="00374F3A" w:rsidRDefault="00BE58AC" w:rsidP="00BE58AC">
      <w:pPr>
        <w:numPr>
          <w:ilvl w:val="0"/>
          <w:numId w:val="3"/>
        </w:numPr>
        <w:spacing w:after="0" w:line="240" w:lineRule="auto"/>
        <w:jc w:val="both"/>
        <w:rPr>
          <w:rFonts w:ascii="Times New Roman" w:hAnsi="Times New Roman" w:cs="Times New Roman"/>
          <w:sz w:val="24"/>
          <w:szCs w:val="24"/>
        </w:rPr>
      </w:pPr>
      <w:r w:rsidRPr="00374F3A">
        <w:rPr>
          <w:rFonts w:ascii="Times New Roman" w:hAnsi="Times New Roman" w:cs="Times New Roman"/>
          <w:sz w:val="24"/>
          <w:szCs w:val="24"/>
        </w:rPr>
        <w:t xml:space="preserve">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374F3A">
          <w:rPr>
            <w:rFonts w:ascii="Times New Roman" w:hAnsi="Times New Roman" w:cs="Times New Roman"/>
            <w:sz w:val="24"/>
            <w:szCs w:val="24"/>
          </w:rPr>
          <w:t>2010 г</w:t>
        </w:r>
      </w:smartTag>
      <w:r w:rsidRPr="00374F3A">
        <w:rPr>
          <w:rFonts w:ascii="Times New Roman" w:hAnsi="Times New Roman" w:cs="Times New Roman"/>
          <w:sz w:val="24"/>
          <w:szCs w:val="24"/>
        </w:rPr>
        <w:t>. N 189</w:t>
      </w:r>
      <w:proofErr w:type="gramStart"/>
      <w:r w:rsidRPr="00374F3A">
        <w:rPr>
          <w:rFonts w:ascii="Times New Roman" w:hAnsi="Times New Roman" w:cs="Times New Roman"/>
          <w:sz w:val="24"/>
          <w:szCs w:val="24"/>
        </w:rPr>
        <w:t xml:space="preserve"> )</w:t>
      </w:r>
      <w:proofErr w:type="gramEnd"/>
    </w:p>
    <w:p w:rsidR="00BE58AC" w:rsidRPr="00374F3A" w:rsidRDefault="00BE58AC" w:rsidP="00BE58AC">
      <w:pPr>
        <w:numPr>
          <w:ilvl w:val="0"/>
          <w:numId w:val="3"/>
        </w:numPr>
        <w:spacing w:after="0" w:line="240" w:lineRule="auto"/>
        <w:jc w:val="both"/>
        <w:rPr>
          <w:rStyle w:val="Zag11"/>
          <w:rFonts w:ascii="Times New Roman" w:hAnsi="Times New Roman" w:cs="Times New Roman"/>
          <w:sz w:val="24"/>
          <w:szCs w:val="24"/>
        </w:rPr>
      </w:pPr>
      <w:r w:rsidRPr="00374F3A">
        <w:rPr>
          <w:rFonts w:ascii="Times New Roman" w:hAnsi="Times New Roman" w:cs="Times New Roman"/>
          <w:sz w:val="24"/>
          <w:szCs w:val="24"/>
        </w:rPr>
        <w:t xml:space="preserve">Устав </w:t>
      </w:r>
      <w:r w:rsidRPr="00374F3A">
        <w:rPr>
          <w:rStyle w:val="Zag11"/>
          <w:rFonts w:ascii="Times New Roman" w:hAnsi="Times New Roman" w:cs="Times New Roman"/>
          <w:sz w:val="24"/>
          <w:szCs w:val="24"/>
        </w:rPr>
        <w:t>МАОУ « СОШ №18»</w:t>
      </w:r>
    </w:p>
    <w:p w:rsidR="00BE58AC" w:rsidRDefault="00BE58AC" w:rsidP="00BE58AC">
      <w:pPr>
        <w:pStyle w:val="a3"/>
        <w:rPr>
          <w:rStyle w:val="Zag11"/>
        </w:rPr>
      </w:pPr>
      <w:r w:rsidRPr="001E4488">
        <w:rPr>
          <w:rStyle w:val="Zag11"/>
          <w:b/>
        </w:rPr>
        <w:t>8.</w:t>
      </w:r>
      <w:r w:rsidRPr="001E4488">
        <w:rPr>
          <w:rStyle w:val="Zag11"/>
        </w:rPr>
        <w:t xml:space="preserve"> Образовательная программа основного об</w:t>
      </w:r>
      <w:r>
        <w:rPr>
          <w:rStyle w:val="Zag11"/>
        </w:rPr>
        <w:t>щего образования МАОУ «СОШ №18»</w:t>
      </w:r>
    </w:p>
    <w:p w:rsidR="00BE58AC" w:rsidRDefault="00BE58AC" w:rsidP="00BE58AC">
      <w:pPr>
        <w:pStyle w:val="a3"/>
        <w:rPr>
          <w:rStyle w:val="Zag11"/>
        </w:rPr>
      </w:pPr>
      <w:r w:rsidRPr="003B76A1">
        <w:rPr>
          <w:rStyle w:val="Zag11"/>
          <w:b/>
        </w:rPr>
        <w:t>9</w:t>
      </w:r>
      <w:r>
        <w:rPr>
          <w:rStyle w:val="Zag11"/>
        </w:rPr>
        <w:t>.Локальные акты</w:t>
      </w:r>
    </w:p>
    <w:p w:rsidR="00BE58AC" w:rsidRDefault="00BE58AC" w:rsidP="00BE58AC">
      <w:p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В учебном плане на изучение предмета «Физическая культура» отводится 102 часа в год (3 часа в неделю).</w:t>
      </w:r>
    </w:p>
    <w:p w:rsidR="00BE58AC" w:rsidRPr="001559E8" w:rsidRDefault="00BE58AC" w:rsidP="00BE58AC">
      <w:pPr>
        <w:autoSpaceDE w:val="0"/>
        <w:autoSpaceDN w:val="0"/>
        <w:adjustRightInd w:val="0"/>
        <w:spacing w:after="0" w:line="240" w:lineRule="auto"/>
        <w:jc w:val="both"/>
        <w:rPr>
          <w:rFonts w:ascii="Times New Roman" w:hAnsi="Times New Roman" w:cs="Times New Roman"/>
          <w:sz w:val="24"/>
          <w:szCs w:val="24"/>
        </w:rPr>
      </w:pPr>
    </w:p>
    <w:p w:rsidR="00BE58AC" w:rsidRPr="001559E8" w:rsidRDefault="00BE58AC" w:rsidP="00BE58AC">
      <w:pPr>
        <w:autoSpaceDE w:val="0"/>
        <w:autoSpaceDN w:val="0"/>
        <w:adjustRightInd w:val="0"/>
        <w:spacing w:after="0" w:line="240" w:lineRule="auto"/>
        <w:ind w:firstLine="709"/>
        <w:jc w:val="both"/>
        <w:rPr>
          <w:rFonts w:ascii="Times New Roman" w:hAnsi="Times New Roman" w:cs="Times New Roman"/>
          <w:b/>
          <w:sz w:val="24"/>
          <w:szCs w:val="24"/>
        </w:rPr>
      </w:pPr>
      <w:r w:rsidRPr="001559E8">
        <w:rPr>
          <w:rFonts w:ascii="Times New Roman" w:hAnsi="Times New Roman" w:cs="Times New Roman"/>
          <w:b/>
          <w:sz w:val="24"/>
          <w:szCs w:val="24"/>
        </w:rPr>
        <w:t>Возрастные особе</w:t>
      </w:r>
      <w:r>
        <w:rPr>
          <w:rFonts w:ascii="Times New Roman" w:hAnsi="Times New Roman" w:cs="Times New Roman"/>
          <w:b/>
          <w:sz w:val="24"/>
          <w:szCs w:val="24"/>
        </w:rPr>
        <w:t>нности учащихся 9-</w:t>
      </w:r>
      <w:r w:rsidRPr="001559E8">
        <w:rPr>
          <w:rFonts w:ascii="Times New Roman" w:hAnsi="Times New Roman" w:cs="Times New Roman"/>
          <w:b/>
          <w:sz w:val="24"/>
          <w:szCs w:val="24"/>
        </w:rPr>
        <w:t>х классов</w:t>
      </w:r>
    </w:p>
    <w:p w:rsidR="00BE58AC" w:rsidRPr="001559E8" w:rsidRDefault="00BE58AC" w:rsidP="00BE58AC">
      <w:p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Психологические особенности младшего подросткового возраста в общем виде можно представить следующим образом:  в связи с началом полового созревания в организме ребенка происходят изменения в познавательной сфере: замедляется темп деятельности, на выполнение определенной работы теперь школьнику требуется больше времени. Поэтому при разработке урока следует предусмотреть различные варианты выполнения упражнений, которые будут учитывать темп работы различных учеников.</w:t>
      </w:r>
    </w:p>
    <w:p w:rsidR="00BE58AC" w:rsidRPr="001559E8" w:rsidRDefault="00BE58AC" w:rsidP="00BE58AC">
      <w:p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Дети чаще отвлекаются, неадекватно реагируют на замечания, иногда ведут себя вызывающе, бывают раздражены, капризны, их настроение часто меняется. Это является причиной замечаний, наказаний, приводит к снижению успеваемости и конфликтам во взаимоотношениях. Поэтому важно использовать щадящие методы и формы взаимодействия.</w:t>
      </w:r>
    </w:p>
    <w:p w:rsidR="00BE58AC" w:rsidRPr="001559E8" w:rsidRDefault="00BE58AC" w:rsidP="00BE58AC">
      <w:p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 xml:space="preserve">Основные </w:t>
      </w:r>
      <w:r>
        <w:rPr>
          <w:rFonts w:ascii="Times New Roman" w:hAnsi="Times New Roman" w:cs="Times New Roman"/>
          <w:sz w:val="24"/>
          <w:szCs w:val="24"/>
        </w:rPr>
        <w:t>возрастные</w:t>
      </w:r>
      <w:r w:rsidRPr="001559E8">
        <w:rPr>
          <w:rFonts w:ascii="Times New Roman" w:hAnsi="Times New Roman" w:cs="Times New Roman"/>
          <w:sz w:val="24"/>
          <w:szCs w:val="24"/>
        </w:rPr>
        <w:t xml:space="preserve"> особенности младшего подростка:</w:t>
      </w:r>
    </w:p>
    <w:p w:rsidR="00BE58AC" w:rsidRPr="001559E8" w:rsidRDefault="00BE58AC" w:rsidP="00BE58AC">
      <w:pPr>
        <w:pStyle w:val="a4"/>
        <w:numPr>
          <w:ilvl w:val="0"/>
          <w:numId w:val="2"/>
        </w:num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«Чувство взрослости» - особая форма самосознания, возникающая в переходный период и определяющая основные отношения младших подростков с миром. «Чувство взрослости» проявляется  в потребности равноправия, уважения и самостоятельности, в требовании серьезного, доверительного отношения со стороны взрослых. Пренебрежение этими требованиями, неудовлетворенность этой потребности обостряет негативные черты подросткового кризиса. Если школа не предлагает ученикам средств реализации их чувства взрослости, оно все равно проявится, но самым невыгодным образом – уверенностью подростка в учительской несправедливости и необъективности. Во время проведения занятий возможны несколько вариантов удовлетворения чувства взрослости, например, предоставление нескольких вариантов выполнения упражнений.</w:t>
      </w:r>
    </w:p>
    <w:p w:rsidR="00BE58AC" w:rsidRPr="001559E8" w:rsidRDefault="00BE58AC" w:rsidP="00BE58AC">
      <w:pPr>
        <w:pStyle w:val="a4"/>
        <w:numPr>
          <w:ilvl w:val="0"/>
          <w:numId w:val="2"/>
        </w:num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 xml:space="preserve">«Склонность к фантазированию, к некритическому планированию своего будущего». Результат действия становится второстепенным, на первый план выступает свой собственный авторский замысел. Если учитель </w:t>
      </w:r>
      <w:r w:rsidRPr="001559E8">
        <w:rPr>
          <w:rFonts w:ascii="Times New Roman" w:hAnsi="Times New Roman" w:cs="Times New Roman"/>
          <w:sz w:val="24"/>
          <w:szCs w:val="24"/>
        </w:rPr>
        <w:lastRenderedPageBreak/>
        <w:t>контролирует только качество «продуктов» учебной работы школьников и не находит места для оценки детского творчества, самостоятельности, то процесс учения теряет для ученика свою актуальность и привлекательность. Для того, чтобы избежать данной ситуации следует в рамках проведения занятий продумать такие моменты, где ученик мог бы проявить свое творчество.</w:t>
      </w:r>
    </w:p>
    <w:p w:rsidR="00BE58AC" w:rsidRPr="001559E8" w:rsidRDefault="00BE58AC" w:rsidP="00BE58AC">
      <w:pPr>
        <w:pStyle w:val="a4"/>
        <w:numPr>
          <w:ilvl w:val="0"/>
          <w:numId w:val="2"/>
        </w:num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«Стремление экспериментировать». Если школа не предоставляет ученикам культурных форм экспериментирования, то оно реализуется в самой поверхностной и примитивной форме – в экспериментах со внешностью. Для того чтобы удовлетворить данную потребность необходимо включить в план урока такие задания, которые учащиеся выполняют по желанию, в свободной форме.</w:t>
      </w:r>
    </w:p>
    <w:p w:rsidR="00BE58AC" w:rsidRPr="001559E8" w:rsidRDefault="00BE58AC" w:rsidP="00BE58AC">
      <w:p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Для младшего подростка опасна тенденция перегрузки новыми понятиями. Научные термины нужно вводить постепенно, на основе имеющихся представлений и общих ориентировок школьников в ходе разнообразной деятельности.</w:t>
      </w:r>
    </w:p>
    <w:p w:rsidR="00BE58AC" w:rsidRPr="001559E8" w:rsidRDefault="00BE58AC" w:rsidP="00BE58AC">
      <w:p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Таким образом, проанализировав основные психологические особенности младшего подросткового возраста важно включать в занятия моменты саморегуляции и рефлексии.</w:t>
      </w:r>
    </w:p>
    <w:p w:rsidR="00E25CA7" w:rsidRPr="009C496C" w:rsidRDefault="009C496C" w:rsidP="009C496C">
      <w:pPr>
        <w:pStyle w:val="a3"/>
        <w:rPr>
          <w:b/>
        </w:rPr>
      </w:pPr>
      <w:r w:rsidRPr="009C496C">
        <w:rPr>
          <w:b/>
        </w:rPr>
        <w:t>Содержание программы</w:t>
      </w:r>
    </w:p>
    <w:p w:rsidR="009C496C" w:rsidRDefault="009C496C" w:rsidP="009C496C">
      <w:pPr>
        <w:pStyle w:val="a7"/>
        <w:spacing w:before="0" w:beforeAutospacing="0" w:after="0" w:afterAutospacing="0"/>
        <w:jc w:val="both"/>
        <w:rPr>
          <w:b/>
          <w:bCs/>
        </w:rPr>
      </w:pPr>
      <w:r w:rsidRPr="00F37AFB">
        <w:rPr>
          <w:b/>
          <w:bCs/>
        </w:rPr>
        <w:t xml:space="preserve">Раздел </w:t>
      </w:r>
      <w:r>
        <w:rPr>
          <w:b/>
          <w:bCs/>
          <w:lang w:val="en-US"/>
        </w:rPr>
        <w:t>I</w:t>
      </w:r>
      <w:r w:rsidRPr="00F37AFB">
        <w:rPr>
          <w:b/>
          <w:bCs/>
        </w:rPr>
        <w:t xml:space="preserve">. </w:t>
      </w:r>
      <w:r>
        <w:rPr>
          <w:b/>
          <w:bCs/>
        </w:rPr>
        <w:t>Легкая атлетика и спортивные игры (25 часов)</w:t>
      </w:r>
    </w:p>
    <w:p w:rsidR="009C496C" w:rsidRDefault="009C496C" w:rsidP="009C496C">
      <w:pPr>
        <w:pStyle w:val="a3"/>
      </w:pPr>
      <w:r>
        <w:t>Правила техники безопасности на уроках легкой атлетики спортивных играх</w:t>
      </w:r>
    </w:p>
    <w:p w:rsidR="009C496C" w:rsidRDefault="009C496C" w:rsidP="009C496C">
      <w:pPr>
        <w:pStyle w:val="a3"/>
      </w:pPr>
      <w:r>
        <w:t>Метание м. мяча с разбега на дальность</w:t>
      </w:r>
    </w:p>
    <w:p w:rsidR="009C496C" w:rsidRDefault="009C496C" w:rsidP="009C496C">
      <w:pPr>
        <w:pStyle w:val="a3"/>
      </w:pPr>
      <w:r>
        <w:t>Метание м. мяча с разбега на дальность</w:t>
      </w:r>
    </w:p>
    <w:p w:rsidR="009C496C" w:rsidRDefault="009C496C" w:rsidP="009C496C">
      <w:pPr>
        <w:pStyle w:val="a3"/>
      </w:pPr>
      <w:r>
        <w:t>Беговые упражнения. Бег 60 метров</w:t>
      </w:r>
    </w:p>
    <w:p w:rsidR="009C496C" w:rsidRDefault="009C496C" w:rsidP="009C496C">
      <w:pPr>
        <w:pStyle w:val="a3"/>
      </w:pPr>
      <w:r>
        <w:t>Беговые упражнения. Челночный бег 3х10</w:t>
      </w:r>
    </w:p>
    <w:p w:rsidR="009C496C" w:rsidRDefault="009C496C" w:rsidP="009C496C">
      <w:pPr>
        <w:pStyle w:val="a3"/>
      </w:pPr>
      <w:r>
        <w:t>Учебная игра в баскетбол</w:t>
      </w:r>
    </w:p>
    <w:p w:rsidR="009C496C" w:rsidRDefault="009C496C" w:rsidP="009C496C">
      <w:pPr>
        <w:pStyle w:val="a3"/>
      </w:pPr>
      <w:r>
        <w:t>Подтягивания на высокой и низкой перекладине</w:t>
      </w:r>
    </w:p>
    <w:p w:rsidR="009C496C" w:rsidRDefault="009C496C" w:rsidP="009C496C">
      <w:pPr>
        <w:pStyle w:val="a3"/>
      </w:pPr>
      <w:r>
        <w:t>Подтягивание лесенкой</w:t>
      </w:r>
    </w:p>
    <w:p w:rsidR="009C496C" w:rsidRDefault="009C496C" w:rsidP="009C496C">
      <w:pPr>
        <w:pStyle w:val="a3"/>
      </w:pPr>
      <w:r>
        <w:t>Сгибание и разгибание рук в упоре</w:t>
      </w:r>
    </w:p>
    <w:p w:rsidR="009C496C" w:rsidRDefault="009C496C" w:rsidP="009C496C">
      <w:pPr>
        <w:pStyle w:val="a3"/>
      </w:pPr>
      <w:r>
        <w:t>Штрафные броски мяча по кольцу</w:t>
      </w:r>
    </w:p>
    <w:p w:rsidR="009C496C" w:rsidRDefault="009C496C" w:rsidP="009C496C">
      <w:pPr>
        <w:pStyle w:val="a3"/>
      </w:pPr>
      <w:r>
        <w:t>Броски мяча по кольцу с точек</w:t>
      </w:r>
    </w:p>
    <w:p w:rsidR="009C496C" w:rsidRDefault="009C496C" w:rsidP="009C496C">
      <w:pPr>
        <w:pStyle w:val="a3"/>
      </w:pPr>
      <w:r>
        <w:t>Броски по кольцу с 2х шагов</w:t>
      </w:r>
    </w:p>
    <w:p w:rsidR="009C496C" w:rsidRDefault="009C496C" w:rsidP="009C496C">
      <w:pPr>
        <w:pStyle w:val="a3"/>
      </w:pPr>
      <w:r>
        <w:t>Учебная игра в баскетбол</w:t>
      </w:r>
    </w:p>
    <w:p w:rsidR="009C496C" w:rsidRDefault="009C496C" w:rsidP="009C496C">
      <w:pPr>
        <w:pStyle w:val="a3"/>
      </w:pPr>
      <w:r>
        <w:t>Подъем туловища из положения лежа за 30 секунд</w:t>
      </w:r>
    </w:p>
    <w:p w:rsidR="009C496C" w:rsidRDefault="009C496C" w:rsidP="009C496C">
      <w:pPr>
        <w:pStyle w:val="a3"/>
      </w:pPr>
      <w:r>
        <w:t>Нижняя подача. Прием снизу</w:t>
      </w:r>
    </w:p>
    <w:p w:rsidR="009C496C" w:rsidRDefault="009C496C" w:rsidP="009C496C">
      <w:pPr>
        <w:pStyle w:val="a3"/>
      </w:pPr>
      <w:r>
        <w:t>Нижняя подача. Прием снизу</w:t>
      </w:r>
    </w:p>
    <w:p w:rsidR="009C496C" w:rsidRDefault="009C496C" w:rsidP="009C496C">
      <w:pPr>
        <w:pStyle w:val="a3"/>
      </w:pPr>
      <w:r>
        <w:t>Учебная игра в волейбол</w:t>
      </w:r>
    </w:p>
    <w:p w:rsidR="009C496C" w:rsidRDefault="009C496C" w:rsidP="009C496C">
      <w:pPr>
        <w:pStyle w:val="a3"/>
      </w:pPr>
      <w:r>
        <w:t>Наклоны вперед из положения сидя</w:t>
      </w:r>
    </w:p>
    <w:p w:rsidR="009C496C" w:rsidRDefault="009C496C" w:rsidP="009C496C">
      <w:pPr>
        <w:pStyle w:val="a3"/>
      </w:pPr>
      <w:r>
        <w:t>Нижняя подача по зонам</w:t>
      </w:r>
    </w:p>
    <w:p w:rsidR="009C496C" w:rsidRDefault="009C496C" w:rsidP="009C496C">
      <w:pPr>
        <w:pStyle w:val="a3"/>
      </w:pPr>
      <w:r>
        <w:t>Нижняя подача по зонам</w:t>
      </w:r>
    </w:p>
    <w:p w:rsidR="009C496C" w:rsidRDefault="009C496C" w:rsidP="009C496C">
      <w:pPr>
        <w:pStyle w:val="a3"/>
      </w:pPr>
      <w:r>
        <w:t>Верхняя подача. Прием сверху</w:t>
      </w:r>
    </w:p>
    <w:p w:rsidR="009C496C" w:rsidRDefault="009C496C" w:rsidP="009C496C">
      <w:pPr>
        <w:pStyle w:val="a3"/>
      </w:pPr>
      <w:r>
        <w:t>Прыжки в длину с места</w:t>
      </w:r>
    </w:p>
    <w:p w:rsidR="009C496C" w:rsidRDefault="009C496C" w:rsidP="009C496C">
      <w:pPr>
        <w:pStyle w:val="a3"/>
      </w:pPr>
      <w:r>
        <w:t>Прием снизу. Верхняя передача</w:t>
      </w:r>
    </w:p>
    <w:p w:rsidR="009C496C" w:rsidRDefault="009C496C" w:rsidP="009C496C">
      <w:pPr>
        <w:pStyle w:val="a3"/>
      </w:pPr>
      <w:r>
        <w:t>Учебная игра в волейбол</w:t>
      </w:r>
    </w:p>
    <w:p w:rsidR="009C496C" w:rsidRDefault="009C496C" w:rsidP="009C496C">
      <w:pPr>
        <w:pStyle w:val="a7"/>
        <w:spacing w:before="0" w:beforeAutospacing="0" w:after="0" w:afterAutospacing="0"/>
        <w:jc w:val="both"/>
      </w:pPr>
      <w:r>
        <w:t>Подведение итогов за четверть</w:t>
      </w:r>
    </w:p>
    <w:p w:rsidR="009C496C" w:rsidRPr="009C496C" w:rsidRDefault="009C496C" w:rsidP="009C496C">
      <w:pPr>
        <w:pStyle w:val="a3"/>
        <w:rPr>
          <w:b/>
        </w:rPr>
      </w:pPr>
      <w:r w:rsidRPr="00374F3A">
        <w:rPr>
          <w:b/>
        </w:rPr>
        <w:t>Национально-региональный компонент «Национальная бурятская борьба»</w:t>
      </w:r>
    </w:p>
    <w:p w:rsidR="009C496C" w:rsidRDefault="009C496C" w:rsidP="009C496C">
      <w:pPr>
        <w:pStyle w:val="a7"/>
        <w:spacing w:before="0" w:beforeAutospacing="0" w:after="0" w:afterAutospacing="0"/>
        <w:jc w:val="both"/>
        <w:rPr>
          <w:b/>
        </w:rPr>
      </w:pPr>
      <w:r>
        <w:rPr>
          <w:b/>
        </w:rPr>
        <w:t xml:space="preserve">Раздел 2. </w:t>
      </w:r>
      <w:r w:rsidRPr="00C95A4C">
        <w:rPr>
          <w:b/>
        </w:rPr>
        <w:t>Гимнастика</w:t>
      </w:r>
      <w:r>
        <w:rPr>
          <w:b/>
        </w:rPr>
        <w:t xml:space="preserve"> (21 час)</w:t>
      </w:r>
    </w:p>
    <w:p w:rsidR="009C496C" w:rsidRPr="00A1178B" w:rsidRDefault="009C496C" w:rsidP="009C496C">
      <w:pPr>
        <w:pStyle w:val="a3"/>
      </w:pPr>
      <w:r w:rsidRPr="00A1178B">
        <w:t>Правила ТБ на уроках гимнастики</w:t>
      </w:r>
    </w:p>
    <w:p w:rsidR="009C496C" w:rsidRPr="00A1178B" w:rsidRDefault="009C496C" w:rsidP="009C496C">
      <w:pPr>
        <w:pStyle w:val="a3"/>
      </w:pPr>
      <w:r w:rsidRPr="00A1178B">
        <w:t>Учебная игра в волейбол</w:t>
      </w:r>
    </w:p>
    <w:p w:rsidR="009C496C" w:rsidRPr="00A1178B" w:rsidRDefault="009C496C" w:rsidP="009C496C">
      <w:pPr>
        <w:pStyle w:val="a3"/>
      </w:pPr>
      <w:r w:rsidRPr="00A1178B">
        <w:t>Элементы акробатики. Опорный прыжок</w:t>
      </w:r>
    </w:p>
    <w:p w:rsidR="009C496C" w:rsidRPr="00A1178B" w:rsidRDefault="009C496C" w:rsidP="009C496C">
      <w:pPr>
        <w:pStyle w:val="a3"/>
      </w:pPr>
      <w:r w:rsidRPr="00A1178B">
        <w:t>Элементы акробатики. Опорный прыжок</w:t>
      </w:r>
    </w:p>
    <w:p w:rsidR="009C496C" w:rsidRPr="00A1178B" w:rsidRDefault="009C496C" w:rsidP="009C496C">
      <w:pPr>
        <w:pStyle w:val="a3"/>
      </w:pPr>
      <w:r w:rsidRPr="00A1178B">
        <w:t>Триатлон</w:t>
      </w:r>
    </w:p>
    <w:p w:rsidR="009C496C" w:rsidRPr="00A1178B" w:rsidRDefault="009C496C" w:rsidP="009C496C">
      <w:pPr>
        <w:pStyle w:val="a3"/>
      </w:pPr>
      <w:r w:rsidRPr="00A1178B">
        <w:t>Кувырки вперед, назад. Опорный прыжок</w:t>
      </w:r>
    </w:p>
    <w:p w:rsidR="009C496C" w:rsidRPr="00A1178B" w:rsidRDefault="009C496C" w:rsidP="009C496C">
      <w:pPr>
        <w:pStyle w:val="a3"/>
      </w:pPr>
      <w:r w:rsidRPr="00A1178B">
        <w:lastRenderedPageBreak/>
        <w:t>Кувырки вперед, назад. Опорный прыжок</w:t>
      </w:r>
    </w:p>
    <w:p w:rsidR="009C496C" w:rsidRPr="00A1178B" w:rsidRDefault="009C496C" w:rsidP="009C496C">
      <w:pPr>
        <w:pStyle w:val="a3"/>
      </w:pPr>
      <w:r w:rsidRPr="00A1178B">
        <w:t>Развитие силы мышц живота и спины</w:t>
      </w:r>
    </w:p>
    <w:p w:rsidR="009C496C" w:rsidRPr="00A1178B" w:rsidRDefault="009C496C" w:rsidP="009C496C">
      <w:pPr>
        <w:pStyle w:val="a3"/>
      </w:pPr>
      <w:r w:rsidRPr="00A1178B">
        <w:t>Опорный прыжок через козла. Лазание по шесту</w:t>
      </w:r>
    </w:p>
    <w:p w:rsidR="009C496C" w:rsidRPr="00A1178B" w:rsidRDefault="009C496C" w:rsidP="009C496C">
      <w:pPr>
        <w:pStyle w:val="a3"/>
      </w:pPr>
      <w:r w:rsidRPr="00A1178B">
        <w:t>Опорный прыжок через козла. Лазание по шесту</w:t>
      </w:r>
    </w:p>
    <w:p w:rsidR="009C496C" w:rsidRPr="00A1178B" w:rsidRDefault="009C496C" w:rsidP="009C496C">
      <w:pPr>
        <w:pStyle w:val="a3"/>
      </w:pPr>
      <w:r w:rsidRPr="00A1178B">
        <w:t>Развитие силы мышц живота и спины</w:t>
      </w:r>
    </w:p>
    <w:p w:rsidR="009C496C" w:rsidRPr="00A1178B" w:rsidRDefault="009C496C" w:rsidP="009C496C">
      <w:pPr>
        <w:pStyle w:val="a3"/>
      </w:pPr>
      <w:r w:rsidRPr="00A1178B">
        <w:t>Элементы акробатики. Лазание</w:t>
      </w:r>
    </w:p>
    <w:p w:rsidR="009C496C" w:rsidRPr="00A1178B" w:rsidRDefault="009C496C" w:rsidP="009C496C">
      <w:pPr>
        <w:pStyle w:val="a3"/>
      </w:pPr>
      <w:r w:rsidRPr="00A1178B">
        <w:t>Элементы акробатики. Лазание</w:t>
      </w:r>
    </w:p>
    <w:p w:rsidR="009C496C" w:rsidRPr="00A1178B" w:rsidRDefault="009C496C" w:rsidP="009C496C">
      <w:pPr>
        <w:pStyle w:val="a3"/>
      </w:pPr>
      <w:r w:rsidRPr="00A1178B">
        <w:t>Подъем переворотом. Выход силой</w:t>
      </w:r>
    </w:p>
    <w:p w:rsidR="009C496C" w:rsidRPr="00A1178B" w:rsidRDefault="009C496C" w:rsidP="009C496C">
      <w:pPr>
        <w:pStyle w:val="a3"/>
      </w:pPr>
      <w:r w:rsidRPr="00A1178B">
        <w:t>Подъем переворотом. Выход силой</w:t>
      </w:r>
    </w:p>
    <w:p w:rsidR="009C496C" w:rsidRPr="00A1178B" w:rsidRDefault="009C496C" w:rsidP="009C496C">
      <w:pPr>
        <w:pStyle w:val="a3"/>
      </w:pPr>
      <w:r w:rsidRPr="00A1178B">
        <w:t>Комбинация на бревне</w:t>
      </w:r>
    </w:p>
    <w:p w:rsidR="009C496C" w:rsidRPr="00A1178B" w:rsidRDefault="009C496C" w:rsidP="009C496C">
      <w:pPr>
        <w:pStyle w:val="a3"/>
      </w:pPr>
      <w:r w:rsidRPr="00A1178B">
        <w:t>Комбинация на бревне</w:t>
      </w:r>
    </w:p>
    <w:p w:rsidR="009C496C" w:rsidRPr="00A1178B" w:rsidRDefault="009C496C" w:rsidP="009C496C">
      <w:pPr>
        <w:pStyle w:val="a3"/>
      </w:pPr>
      <w:r w:rsidRPr="00A1178B">
        <w:t>Комбинация на бревне</w:t>
      </w:r>
    </w:p>
    <w:p w:rsidR="009C496C" w:rsidRPr="00A1178B" w:rsidRDefault="009C496C" w:rsidP="009C496C">
      <w:pPr>
        <w:pStyle w:val="a3"/>
      </w:pPr>
      <w:r w:rsidRPr="00A1178B">
        <w:t>Подтягивание на высокой и низкой перекладине</w:t>
      </w:r>
    </w:p>
    <w:p w:rsidR="009C496C" w:rsidRDefault="009C496C" w:rsidP="009C496C">
      <w:pPr>
        <w:pStyle w:val="a3"/>
      </w:pPr>
      <w:r w:rsidRPr="00A1178B">
        <w:t>Наклоны вперед из положения сидя</w:t>
      </w:r>
    </w:p>
    <w:p w:rsidR="009C496C" w:rsidRPr="00374F3A" w:rsidRDefault="009C496C" w:rsidP="009C496C">
      <w:pPr>
        <w:pStyle w:val="a3"/>
        <w:rPr>
          <w:b/>
        </w:rPr>
      </w:pPr>
      <w:r w:rsidRPr="00374F3A">
        <w:rPr>
          <w:b/>
        </w:rPr>
        <w:t>Национально-региональный компонент «Национальная бурятская борьба»</w:t>
      </w:r>
    </w:p>
    <w:p w:rsidR="009C496C" w:rsidRDefault="009C496C" w:rsidP="009C496C">
      <w:pPr>
        <w:pStyle w:val="a7"/>
        <w:spacing w:before="0" w:beforeAutospacing="0" w:after="0" w:afterAutospacing="0"/>
        <w:jc w:val="both"/>
      </w:pPr>
      <w:r w:rsidRPr="00A1178B">
        <w:t>Подведение итогов за полугодие</w:t>
      </w:r>
    </w:p>
    <w:p w:rsidR="009C496C" w:rsidRDefault="009C496C" w:rsidP="009C496C">
      <w:pPr>
        <w:pStyle w:val="a7"/>
        <w:spacing w:before="0" w:beforeAutospacing="0" w:after="0" w:afterAutospacing="0"/>
        <w:jc w:val="both"/>
        <w:rPr>
          <w:b/>
        </w:rPr>
      </w:pPr>
      <w:r>
        <w:rPr>
          <w:b/>
        </w:rPr>
        <w:t>Раздел 3. К</w:t>
      </w:r>
      <w:r w:rsidRPr="00C95A4C">
        <w:rPr>
          <w:b/>
        </w:rPr>
        <w:t>россовая подготовка</w:t>
      </w:r>
      <w:r>
        <w:rPr>
          <w:b/>
        </w:rPr>
        <w:t xml:space="preserve"> и спортивные игры (30 часов)</w:t>
      </w:r>
    </w:p>
    <w:p w:rsidR="009C496C" w:rsidRPr="00A1178B" w:rsidRDefault="009C496C" w:rsidP="009C496C">
      <w:pPr>
        <w:pStyle w:val="a3"/>
      </w:pPr>
      <w:r w:rsidRPr="00A1178B">
        <w:t>Правила ТБ на уроках спортивных игр и кроссовой подготовки.</w:t>
      </w:r>
    </w:p>
    <w:p w:rsidR="009C496C" w:rsidRPr="00A1178B" w:rsidRDefault="009C496C" w:rsidP="009C496C">
      <w:pPr>
        <w:pStyle w:val="a3"/>
      </w:pPr>
      <w:r w:rsidRPr="00A1178B">
        <w:t>Совершенствование передвижений и остановок игрока. Передачи мяча различными способами в движении с сопротивлением. Учебная игра.</w:t>
      </w:r>
    </w:p>
    <w:p w:rsidR="009C496C" w:rsidRPr="00A1178B" w:rsidRDefault="009C496C" w:rsidP="009C496C">
      <w:pPr>
        <w:pStyle w:val="a3"/>
      </w:pPr>
      <w:r w:rsidRPr="00A1178B">
        <w:t xml:space="preserve">Ведение мяча с сопротивлением.  Индивидуальные действия в защите. Развитие скоростных качеств. </w:t>
      </w:r>
    </w:p>
    <w:p w:rsidR="009C496C" w:rsidRPr="00A1178B" w:rsidRDefault="009C496C" w:rsidP="009C496C">
      <w:pPr>
        <w:pStyle w:val="a3"/>
      </w:pPr>
      <w:r w:rsidRPr="00A1178B">
        <w:t>Индивидуальные действия в защите. Нападение через заслон. Учебная игра.</w:t>
      </w:r>
    </w:p>
    <w:p w:rsidR="009C496C" w:rsidRPr="00A1178B" w:rsidRDefault="009C496C" w:rsidP="009C496C">
      <w:pPr>
        <w:pStyle w:val="a3"/>
      </w:pPr>
      <w:r w:rsidRPr="00A1178B">
        <w:t xml:space="preserve">Бросок мяча в прыжке со средней дистанции с сопротивлением. Нападение через заслон. </w:t>
      </w:r>
    </w:p>
    <w:p w:rsidR="009C496C" w:rsidRPr="00A1178B" w:rsidRDefault="009C496C" w:rsidP="009C496C">
      <w:pPr>
        <w:pStyle w:val="a3"/>
      </w:pPr>
      <w:r w:rsidRPr="00A1178B">
        <w:t xml:space="preserve">Сочетание приёмов: ведение, бросок. Индивидуальные действия в защите. Развитие координации. </w:t>
      </w:r>
    </w:p>
    <w:p w:rsidR="009C496C" w:rsidRPr="00A1178B" w:rsidRDefault="009C496C" w:rsidP="009C496C">
      <w:pPr>
        <w:pStyle w:val="a3"/>
      </w:pPr>
      <w:r w:rsidRPr="00A1178B">
        <w:t>Передачи мяча различными способами в движении с сопротивлением. Индивидуальные действия в защите.</w:t>
      </w:r>
    </w:p>
    <w:p w:rsidR="009C496C" w:rsidRPr="00A1178B" w:rsidRDefault="009C496C" w:rsidP="009C496C">
      <w:pPr>
        <w:pStyle w:val="a3"/>
      </w:pPr>
      <w:r w:rsidRPr="00A1178B">
        <w:t>Бросок мяча в прыжке со средней дистанции с сопротивлением. Сочетание приёмов: ведение, бросок.</w:t>
      </w:r>
    </w:p>
    <w:p w:rsidR="009C496C" w:rsidRPr="00A1178B" w:rsidRDefault="009C496C" w:rsidP="009C496C">
      <w:pPr>
        <w:pStyle w:val="a3"/>
      </w:pPr>
      <w:r w:rsidRPr="00A1178B">
        <w:t>Индивидуальные действия в защите: перехват, вырывание, выбивание мяча, накрывание мяча. Развитие скоростно-силовых качеств.</w:t>
      </w:r>
    </w:p>
    <w:p w:rsidR="009C496C" w:rsidRPr="00A1178B" w:rsidRDefault="009C496C" w:rsidP="009C496C">
      <w:pPr>
        <w:pStyle w:val="a3"/>
      </w:pPr>
      <w:r w:rsidRPr="00A1178B">
        <w:t>Нападение через центрового. Учебная игра.</w:t>
      </w:r>
    </w:p>
    <w:p w:rsidR="009C496C" w:rsidRPr="00A1178B" w:rsidRDefault="009C496C" w:rsidP="009C496C">
      <w:pPr>
        <w:pStyle w:val="a3"/>
      </w:pPr>
      <w:r w:rsidRPr="00A1178B">
        <w:t>Волейбол. Стойка и передвижение игроков. Верхняя передача мяча в парах, тройках. Прямой нападающий удар.</w:t>
      </w:r>
    </w:p>
    <w:p w:rsidR="009C496C" w:rsidRPr="00A1178B" w:rsidRDefault="009C496C" w:rsidP="009C496C">
      <w:pPr>
        <w:pStyle w:val="a3"/>
      </w:pPr>
      <w:r w:rsidRPr="00A1178B">
        <w:t>Нижняя прямая подача и нижний приём мяча. Учебная игра. Развитие скоростно-силовых качеств.</w:t>
      </w:r>
    </w:p>
    <w:p w:rsidR="009C496C" w:rsidRPr="00A1178B" w:rsidRDefault="009C496C" w:rsidP="009C496C">
      <w:pPr>
        <w:pStyle w:val="a3"/>
      </w:pPr>
      <w:r w:rsidRPr="00A1178B">
        <w:t>Прямой нападающий удар в тройках.  Учебная игра.</w:t>
      </w:r>
    </w:p>
    <w:p w:rsidR="009C496C" w:rsidRPr="00A1178B" w:rsidRDefault="009C496C" w:rsidP="009C496C">
      <w:pPr>
        <w:pStyle w:val="a3"/>
      </w:pPr>
      <w:r w:rsidRPr="00A1178B">
        <w:t>Сочетание приёмов: приём, передача, нападающий удар. Верхняя прямая подача и нижний приём мяча.</w:t>
      </w:r>
    </w:p>
    <w:p w:rsidR="009C496C" w:rsidRPr="00A1178B" w:rsidRDefault="009C496C" w:rsidP="009C496C">
      <w:pPr>
        <w:pStyle w:val="a3"/>
      </w:pPr>
      <w:r w:rsidRPr="00A1178B">
        <w:t>Прямой нападающий удар из 3-ей зоны. Индивидуальное и групповое блокирование.</w:t>
      </w:r>
    </w:p>
    <w:p w:rsidR="009C496C" w:rsidRPr="00A1178B" w:rsidRDefault="009C496C" w:rsidP="009C496C">
      <w:pPr>
        <w:pStyle w:val="a3"/>
      </w:pPr>
      <w:r w:rsidRPr="00A1178B">
        <w:t>Верхняя прямая подача и нижний приём мяча. Учебная игра. Развитие координации.</w:t>
      </w:r>
    </w:p>
    <w:p w:rsidR="009C496C" w:rsidRPr="00A1178B" w:rsidRDefault="009C496C" w:rsidP="009C496C">
      <w:pPr>
        <w:pStyle w:val="a3"/>
      </w:pPr>
      <w:r w:rsidRPr="00A1178B">
        <w:t xml:space="preserve">Спринтерский бег. Низкий старт 30 м. Бег по дистанции 70-90 м. прыжок в высоту с разбега. </w:t>
      </w:r>
    </w:p>
    <w:p w:rsidR="009C496C" w:rsidRPr="00A1178B" w:rsidRDefault="009C496C" w:rsidP="009C496C">
      <w:pPr>
        <w:pStyle w:val="a3"/>
      </w:pPr>
      <w:r w:rsidRPr="00A1178B">
        <w:t>Низкий старт. Финиширование. Прыжок в высоту с разбега. Дозирование нагрузки при занятиях бегом.</w:t>
      </w:r>
    </w:p>
    <w:p w:rsidR="009C496C" w:rsidRPr="00A1178B" w:rsidRDefault="009C496C" w:rsidP="009C496C">
      <w:pPr>
        <w:pStyle w:val="a3"/>
      </w:pPr>
      <w:r w:rsidRPr="00A1178B">
        <w:t>Челночный бег. Эстафетный бег.  Прикладное значение легкоатлетических упражнений.</w:t>
      </w:r>
    </w:p>
    <w:p w:rsidR="009C496C" w:rsidRPr="00A1178B" w:rsidRDefault="009C496C" w:rsidP="009C496C">
      <w:pPr>
        <w:pStyle w:val="a3"/>
      </w:pPr>
      <w:r w:rsidRPr="00A1178B">
        <w:t xml:space="preserve">Метание на дальность.  Развитие скоростно-силовых качеств. </w:t>
      </w:r>
    </w:p>
    <w:p w:rsidR="009C496C" w:rsidRPr="00A1178B" w:rsidRDefault="009C496C" w:rsidP="009C496C">
      <w:pPr>
        <w:pStyle w:val="a3"/>
      </w:pPr>
      <w:r w:rsidRPr="00A1178B">
        <w:t xml:space="preserve">Бег на средние дистанции. Челночный бег. Развитие координационных способностей. </w:t>
      </w:r>
    </w:p>
    <w:p w:rsidR="009C496C" w:rsidRPr="00A1178B" w:rsidRDefault="009C496C" w:rsidP="009C496C">
      <w:pPr>
        <w:pStyle w:val="a3"/>
      </w:pPr>
      <w:r w:rsidRPr="00A1178B">
        <w:t>Прыжок в длину с места. Эстафетный бег. Развитие скоростно-силовых способностей.</w:t>
      </w:r>
    </w:p>
    <w:p w:rsidR="009C496C" w:rsidRPr="00A1178B" w:rsidRDefault="009C496C" w:rsidP="009C496C">
      <w:pPr>
        <w:pStyle w:val="a3"/>
      </w:pPr>
      <w:r w:rsidRPr="00A1178B">
        <w:t>Бег по пересеченной местности до 20 минут.  Преодоление горизонтальных препятствий. Развитие выносливости.</w:t>
      </w:r>
    </w:p>
    <w:p w:rsidR="009C496C" w:rsidRPr="00A1178B" w:rsidRDefault="009C496C" w:rsidP="009C496C">
      <w:pPr>
        <w:pStyle w:val="a3"/>
      </w:pPr>
      <w:r w:rsidRPr="00A1178B">
        <w:lastRenderedPageBreak/>
        <w:t>Бег 25 минут. Преодоление горизонтальных препятствий.  Специальные беговые упражнения.</w:t>
      </w:r>
    </w:p>
    <w:p w:rsidR="009C496C" w:rsidRPr="00A1178B" w:rsidRDefault="009C496C" w:rsidP="009C496C">
      <w:pPr>
        <w:pStyle w:val="a3"/>
      </w:pPr>
      <w:r w:rsidRPr="00A1178B">
        <w:t>Бег на результат: 2000 м. (Д), 3000 м. (М)</w:t>
      </w:r>
      <w:proofErr w:type="gramStart"/>
      <w:r w:rsidRPr="00A1178B">
        <w:t>.</w:t>
      </w:r>
      <w:proofErr w:type="gramEnd"/>
      <w:r w:rsidRPr="00A1178B">
        <w:t xml:space="preserve"> </w:t>
      </w:r>
      <w:proofErr w:type="gramStart"/>
      <w:r w:rsidRPr="00A1178B">
        <w:t>р</w:t>
      </w:r>
      <w:proofErr w:type="gramEnd"/>
      <w:r w:rsidRPr="00A1178B">
        <w:t>азвитие выносливости.</w:t>
      </w:r>
    </w:p>
    <w:p w:rsidR="009C496C" w:rsidRPr="00A1178B" w:rsidRDefault="009C496C" w:rsidP="009C496C">
      <w:pPr>
        <w:pStyle w:val="a3"/>
      </w:pPr>
      <w:r w:rsidRPr="00A1178B">
        <w:t>Эстафеты с баскетбольными мечами</w:t>
      </w:r>
    </w:p>
    <w:p w:rsidR="009C496C" w:rsidRPr="00A1178B" w:rsidRDefault="009C496C" w:rsidP="009C496C">
      <w:pPr>
        <w:pStyle w:val="a3"/>
      </w:pPr>
      <w:r w:rsidRPr="00A1178B">
        <w:t>Учебная игра в баскетбол</w:t>
      </w:r>
    </w:p>
    <w:p w:rsidR="009C496C" w:rsidRPr="00A1178B" w:rsidRDefault="009C496C" w:rsidP="009C496C">
      <w:pPr>
        <w:pStyle w:val="a3"/>
      </w:pPr>
      <w:r w:rsidRPr="00A1178B">
        <w:t>Штрафные броски мяча по кольцу</w:t>
      </w:r>
    </w:p>
    <w:p w:rsidR="009C496C" w:rsidRPr="00A1178B" w:rsidRDefault="009C496C" w:rsidP="009C496C">
      <w:pPr>
        <w:pStyle w:val="a3"/>
      </w:pPr>
      <w:r w:rsidRPr="00A1178B">
        <w:t>Броски мяча по кольцу с точек</w:t>
      </w:r>
    </w:p>
    <w:p w:rsidR="009C496C" w:rsidRPr="00A1178B" w:rsidRDefault="009C496C" w:rsidP="009C496C">
      <w:pPr>
        <w:pStyle w:val="a3"/>
      </w:pPr>
      <w:r w:rsidRPr="00A1178B">
        <w:t>Учебная игра в баскетбол</w:t>
      </w:r>
    </w:p>
    <w:p w:rsidR="009C496C" w:rsidRDefault="009C496C" w:rsidP="009C496C">
      <w:pPr>
        <w:pStyle w:val="a7"/>
        <w:spacing w:before="0" w:beforeAutospacing="0" w:after="0" w:afterAutospacing="0"/>
        <w:jc w:val="both"/>
      </w:pPr>
      <w:r w:rsidRPr="00A1178B">
        <w:t>Учебная игра в баскетбол</w:t>
      </w:r>
    </w:p>
    <w:p w:rsidR="009C496C" w:rsidRPr="00374F3A" w:rsidRDefault="009C496C" w:rsidP="009C496C">
      <w:pPr>
        <w:pStyle w:val="a3"/>
        <w:rPr>
          <w:b/>
        </w:rPr>
      </w:pPr>
      <w:r w:rsidRPr="00374F3A">
        <w:rPr>
          <w:b/>
        </w:rPr>
        <w:t>Национально-региональный компонент «Национальная бурятская борьба»</w:t>
      </w:r>
    </w:p>
    <w:p w:rsidR="009C496C" w:rsidRDefault="009C496C" w:rsidP="009C496C">
      <w:pPr>
        <w:pStyle w:val="a7"/>
        <w:spacing w:before="0" w:beforeAutospacing="0" w:after="0" w:afterAutospacing="0"/>
        <w:jc w:val="both"/>
        <w:rPr>
          <w:b/>
        </w:rPr>
      </w:pPr>
      <w:r w:rsidRPr="00C95A4C">
        <w:rPr>
          <w:b/>
        </w:rPr>
        <w:t xml:space="preserve">Раздел 4. Легкая атлетика и </w:t>
      </w:r>
      <w:r>
        <w:rPr>
          <w:b/>
        </w:rPr>
        <w:t>спортивные игры (26 часов)</w:t>
      </w:r>
    </w:p>
    <w:p w:rsidR="009C496C" w:rsidRPr="00A1178B" w:rsidRDefault="009C496C" w:rsidP="009C496C">
      <w:pPr>
        <w:pStyle w:val="a3"/>
      </w:pPr>
      <w:r w:rsidRPr="00A1178B">
        <w:t>Правила техники безопасности на уроках легкой атлетики спортивных играх</w:t>
      </w:r>
    </w:p>
    <w:p w:rsidR="009C496C" w:rsidRPr="00A1178B" w:rsidRDefault="009C496C" w:rsidP="009C496C">
      <w:pPr>
        <w:pStyle w:val="a3"/>
      </w:pPr>
      <w:r>
        <w:t>Метание м. мяча</w:t>
      </w:r>
      <w:r w:rsidRPr="00A1178B">
        <w:t xml:space="preserve"> с разбега на дальность</w:t>
      </w:r>
    </w:p>
    <w:p w:rsidR="009C496C" w:rsidRPr="00A1178B" w:rsidRDefault="009C496C" w:rsidP="009C496C">
      <w:pPr>
        <w:pStyle w:val="a3"/>
      </w:pPr>
      <w:r>
        <w:t>Метание м. мяча</w:t>
      </w:r>
      <w:r w:rsidRPr="00A1178B">
        <w:t xml:space="preserve"> с разбега на дальность</w:t>
      </w:r>
    </w:p>
    <w:p w:rsidR="009C496C" w:rsidRPr="00A1178B" w:rsidRDefault="009C496C" w:rsidP="009C496C">
      <w:pPr>
        <w:pStyle w:val="a3"/>
      </w:pPr>
      <w:r w:rsidRPr="00A1178B">
        <w:t>Беговые упражнения. Бег 60 метров</w:t>
      </w:r>
    </w:p>
    <w:p w:rsidR="009C496C" w:rsidRPr="00A1178B" w:rsidRDefault="009C496C" w:rsidP="009C496C">
      <w:pPr>
        <w:pStyle w:val="a3"/>
      </w:pPr>
      <w:r w:rsidRPr="00A1178B">
        <w:t xml:space="preserve">Беговые упражнения. </w:t>
      </w:r>
      <w:r>
        <w:t>Челночный бег 3х10 м</w:t>
      </w:r>
    </w:p>
    <w:p w:rsidR="009C496C" w:rsidRPr="00A1178B" w:rsidRDefault="009C496C" w:rsidP="009C496C">
      <w:pPr>
        <w:pStyle w:val="a3"/>
      </w:pPr>
      <w:r w:rsidRPr="00A1178B">
        <w:t>Учебная игра в баскетбол</w:t>
      </w:r>
    </w:p>
    <w:p w:rsidR="009C496C" w:rsidRPr="00A1178B" w:rsidRDefault="009C496C" w:rsidP="009C496C">
      <w:pPr>
        <w:pStyle w:val="a3"/>
      </w:pPr>
      <w:r w:rsidRPr="00A1178B">
        <w:t>Подтягивания на высокой и низкой перекладине</w:t>
      </w:r>
    </w:p>
    <w:p w:rsidR="009C496C" w:rsidRPr="00A1178B" w:rsidRDefault="009C496C" w:rsidP="009C496C">
      <w:pPr>
        <w:pStyle w:val="a3"/>
      </w:pPr>
      <w:r w:rsidRPr="00A1178B">
        <w:t>Подтягивание лесенкой</w:t>
      </w:r>
    </w:p>
    <w:p w:rsidR="009C496C" w:rsidRPr="00A1178B" w:rsidRDefault="009C496C" w:rsidP="009C496C">
      <w:pPr>
        <w:pStyle w:val="a3"/>
      </w:pPr>
      <w:r w:rsidRPr="00A1178B">
        <w:t>Сгибание и разгибание рук в упоре</w:t>
      </w:r>
    </w:p>
    <w:p w:rsidR="009C496C" w:rsidRPr="00A1178B" w:rsidRDefault="009C496C" w:rsidP="009C496C">
      <w:pPr>
        <w:pStyle w:val="a3"/>
      </w:pPr>
      <w:r w:rsidRPr="00A1178B">
        <w:t>Штрафные броски мяча по кольцу</w:t>
      </w:r>
    </w:p>
    <w:p w:rsidR="009C496C" w:rsidRPr="00A1178B" w:rsidRDefault="009C496C" w:rsidP="009C496C">
      <w:pPr>
        <w:pStyle w:val="a3"/>
      </w:pPr>
      <w:r w:rsidRPr="00A1178B">
        <w:t>Броски мяча по кольцу с точек</w:t>
      </w:r>
    </w:p>
    <w:p w:rsidR="009C496C" w:rsidRPr="00A1178B" w:rsidRDefault="009C496C" w:rsidP="009C496C">
      <w:pPr>
        <w:pStyle w:val="a3"/>
      </w:pPr>
      <w:r w:rsidRPr="00A1178B">
        <w:t>Броски по кольцу с 2х шагов</w:t>
      </w:r>
    </w:p>
    <w:p w:rsidR="009C496C" w:rsidRPr="00A1178B" w:rsidRDefault="009C496C" w:rsidP="009C496C">
      <w:pPr>
        <w:pStyle w:val="a3"/>
      </w:pPr>
      <w:r w:rsidRPr="00A1178B">
        <w:t>Учебная игра в баскетбол</w:t>
      </w:r>
    </w:p>
    <w:p w:rsidR="009C496C" w:rsidRPr="00A1178B" w:rsidRDefault="009C496C" w:rsidP="009C496C">
      <w:pPr>
        <w:pStyle w:val="a3"/>
      </w:pPr>
      <w:r w:rsidRPr="00A1178B">
        <w:t>Подъем туловища из положения лежа за 30 секунд</w:t>
      </w:r>
    </w:p>
    <w:p w:rsidR="009C496C" w:rsidRPr="00A1178B" w:rsidRDefault="009C496C" w:rsidP="009C496C">
      <w:pPr>
        <w:pStyle w:val="a3"/>
      </w:pPr>
      <w:r w:rsidRPr="00A1178B">
        <w:t>Нижняя подача. Прием снизу</w:t>
      </w:r>
    </w:p>
    <w:p w:rsidR="009C496C" w:rsidRPr="00A1178B" w:rsidRDefault="009C496C" w:rsidP="009C496C">
      <w:pPr>
        <w:pStyle w:val="a3"/>
      </w:pPr>
      <w:r w:rsidRPr="00A1178B">
        <w:t>Нижняя подача. Прием снизу</w:t>
      </w:r>
    </w:p>
    <w:p w:rsidR="009C496C" w:rsidRPr="00A1178B" w:rsidRDefault="009C496C" w:rsidP="009C496C">
      <w:pPr>
        <w:pStyle w:val="a3"/>
      </w:pPr>
      <w:r w:rsidRPr="00A1178B">
        <w:t>Учебная игра в волейбол</w:t>
      </w:r>
    </w:p>
    <w:p w:rsidR="009C496C" w:rsidRPr="00A1178B" w:rsidRDefault="009C496C" w:rsidP="009C496C">
      <w:pPr>
        <w:pStyle w:val="a3"/>
      </w:pPr>
      <w:r w:rsidRPr="00A1178B">
        <w:t>Наклоны вперед из положения сидя</w:t>
      </w:r>
    </w:p>
    <w:p w:rsidR="009C496C" w:rsidRPr="00A1178B" w:rsidRDefault="009C496C" w:rsidP="009C496C">
      <w:pPr>
        <w:pStyle w:val="a3"/>
      </w:pPr>
      <w:r w:rsidRPr="00A1178B">
        <w:t>Нижняя подача по зонам</w:t>
      </w:r>
    </w:p>
    <w:p w:rsidR="009C496C" w:rsidRPr="00A1178B" w:rsidRDefault="009C496C" w:rsidP="009C496C">
      <w:pPr>
        <w:pStyle w:val="a3"/>
      </w:pPr>
      <w:r w:rsidRPr="00A1178B">
        <w:t>Нижняя подача по зонам</w:t>
      </w:r>
    </w:p>
    <w:p w:rsidR="009C496C" w:rsidRPr="00A1178B" w:rsidRDefault="009C496C" w:rsidP="009C496C">
      <w:pPr>
        <w:pStyle w:val="a3"/>
      </w:pPr>
      <w:r w:rsidRPr="00A1178B">
        <w:t>Верхняя подача. Прием сверху</w:t>
      </w:r>
    </w:p>
    <w:p w:rsidR="009C496C" w:rsidRPr="00A1178B" w:rsidRDefault="009C496C" w:rsidP="009C496C">
      <w:pPr>
        <w:pStyle w:val="a3"/>
      </w:pPr>
      <w:r w:rsidRPr="00A1178B">
        <w:t>Прыжки в длину с места</w:t>
      </w:r>
    </w:p>
    <w:p w:rsidR="009C496C" w:rsidRPr="00A1178B" w:rsidRDefault="009C496C" w:rsidP="009C496C">
      <w:pPr>
        <w:pStyle w:val="a3"/>
      </w:pPr>
      <w:r w:rsidRPr="00A1178B">
        <w:t>Прием снизу. Верхняя передача</w:t>
      </w:r>
    </w:p>
    <w:p w:rsidR="009C496C" w:rsidRPr="00A1178B" w:rsidRDefault="009C496C" w:rsidP="009C496C">
      <w:pPr>
        <w:pStyle w:val="a3"/>
      </w:pPr>
      <w:r w:rsidRPr="00A1178B">
        <w:t>Учебная игра в волейбол</w:t>
      </w:r>
    </w:p>
    <w:p w:rsidR="009C496C" w:rsidRPr="00A1178B" w:rsidRDefault="009C496C" w:rsidP="009C496C">
      <w:pPr>
        <w:pStyle w:val="a3"/>
      </w:pPr>
      <w:r w:rsidRPr="00A1178B">
        <w:t>Учебная игра в волейбол</w:t>
      </w:r>
    </w:p>
    <w:p w:rsidR="009C496C" w:rsidRPr="00374F3A" w:rsidRDefault="009C496C" w:rsidP="009C496C">
      <w:pPr>
        <w:pStyle w:val="a3"/>
        <w:rPr>
          <w:b/>
        </w:rPr>
      </w:pPr>
      <w:r w:rsidRPr="00374F3A">
        <w:rPr>
          <w:b/>
        </w:rPr>
        <w:t>Национально-региональный компонент «Национальная бурятская борьба»</w:t>
      </w:r>
    </w:p>
    <w:p w:rsidR="009C496C" w:rsidRPr="00F37AFB" w:rsidRDefault="009C496C" w:rsidP="009C496C">
      <w:pPr>
        <w:pStyle w:val="a7"/>
        <w:spacing w:before="0" w:beforeAutospacing="0" w:after="0" w:afterAutospacing="0"/>
        <w:jc w:val="both"/>
        <w:rPr>
          <w:b/>
          <w:bCs/>
        </w:rPr>
      </w:pPr>
      <w:r w:rsidRPr="00A1178B">
        <w:t>Подведение итогов за четверть</w:t>
      </w:r>
    </w:p>
    <w:p w:rsidR="009C496C" w:rsidRDefault="009C496C" w:rsidP="009C496C">
      <w:pPr>
        <w:pStyle w:val="a3"/>
      </w:pPr>
    </w:p>
    <w:p w:rsidR="009C496C" w:rsidRDefault="009C496C" w:rsidP="009C496C">
      <w:pPr>
        <w:pStyle w:val="a7"/>
        <w:spacing w:before="0" w:beforeAutospacing="0" w:after="0" w:afterAutospacing="0"/>
        <w:ind w:firstLine="709"/>
        <w:jc w:val="both"/>
        <w:rPr>
          <w:b/>
        </w:rPr>
      </w:pPr>
    </w:p>
    <w:p w:rsidR="009C496C" w:rsidRDefault="009C496C" w:rsidP="009C496C">
      <w:pPr>
        <w:pStyle w:val="a7"/>
        <w:spacing w:before="0" w:beforeAutospacing="0" w:after="0" w:afterAutospacing="0"/>
        <w:ind w:firstLine="709"/>
        <w:jc w:val="both"/>
        <w:rPr>
          <w:b/>
        </w:rPr>
      </w:pPr>
    </w:p>
    <w:p w:rsidR="009C496C" w:rsidRDefault="009C496C" w:rsidP="009C496C">
      <w:pPr>
        <w:pStyle w:val="a7"/>
        <w:spacing w:before="0" w:beforeAutospacing="0" w:after="0" w:afterAutospacing="0"/>
        <w:ind w:firstLine="709"/>
        <w:jc w:val="both"/>
        <w:rPr>
          <w:b/>
        </w:rPr>
      </w:pPr>
    </w:p>
    <w:p w:rsidR="009C496C" w:rsidRDefault="009C496C" w:rsidP="009C496C">
      <w:pPr>
        <w:pStyle w:val="a7"/>
        <w:spacing w:before="0" w:beforeAutospacing="0" w:after="0" w:afterAutospacing="0"/>
        <w:ind w:firstLine="709"/>
        <w:jc w:val="both"/>
        <w:rPr>
          <w:b/>
        </w:rPr>
      </w:pPr>
    </w:p>
    <w:p w:rsidR="009C496C" w:rsidRDefault="009C496C" w:rsidP="009C496C">
      <w:pPr>
        <w:pStyle w:val="a7"/>
        <w:spacing w:before="0" w:beforeAutospacing="0" w:after="0" w:afterAutospacing="0"/>
        <w:ind w:firstLine="709"/>
        <w:jc w:val="both"/>
        <w:rPr>
          <w:b/>
        </w:rPr>
      </w:pPr>
    </w:p>
    <w:p w:rsidR="009C496C" w:rsidRDefault="009C496C" w:rsidP="009C496C">
      <w:pPr>
        <w:pStyle w:val="a7"/>
        <w:spacing w:before="0" w:beforeAutospacing="0" w:after="0" w:afterAutospacing="0"/>
        <w:ind w:firstLine="709"/>
        <w:jc w:val="both"/>
        <w:rPr>
          <w:b/>
        </w:rPr>
      </w:pPr>
    </w:p>
    <w:p w:rsidR="009C496C" w:rsidRDefault="009C496C" w:rsidP="009C496C">
      <w:pPr>
        <w:pStyle w:val="a7"/>
        <w:spacing w:before="0" w:beforeAutospacing="0" w:after="0" w:afterAutospacing="0"/>
        <w:ind w:firstLine="709"/>
        <w:jc w:val="both"/>
        <w:rPr>
          <w:b/>
        </w:rPr>
      </w:pPr>
    </w:p>
    <w:p w:rsidR="009C496C" w:rsidRDefault="009C496C" w:rsidP="009C496C">
      <w:pPr>
        <w:pStyle w:val="a7"/>
        <w:spacing w:before="0" w:beforeAutospacing="0" w:after="0" w:afterAutospacing="0"/>
        <w:ind w:firstLine="709"/>
        <w:jc w:val="both"/>
        <w:rPr>
          <w:b/>
        </w:rPr>
      </w:pPr>
    </w:p>
    <w:p w:rsidR="009C496C" w:rsidRDefault="009C496C" w:rsidP="009C496C">
      <w:pPr>
        <w:pStyle w:val="a7"/>
        <w:spacing w:before="0" w:beforeAutospacing="0" w:after="0" w:afterAutospacing="0"/>
        <w:ind w:firstLine="709"/>
        <w:jc w:val="both"/>
        <w:rPr>
          <w:b/>
        </w:rPr>
      </w:pPr>
    </w:p>
    <w:p w:rsidR="009C496C" w:rsidRDefault="009C496C" w:rsidP="009C496C">
      <w:pPr>
        <w:pStyle w:val="a7"/>
        <w:spacing w:before="0" w:beforeAutospacing="0" w:after="0" w:afterAutospacing="0"/>
        <w:ind w:firstLine="709"/>
        <w:jc w:val="both"/>
        <w:rPr>
          <w:b/>
        </w:rPr>
      </w:pPr>
    </w:p>
    <w:p w:rsidR="009C496C" w:rsidRDefault="009C496C" w:rsidP="009C496C">
      <w:pPr>
        <w:pStyle w:val="a7"/>
        <w:spacing w:before="0" w:beforeAutospacing="0" w:after="0" w:afterAutospacing="0"/>
        <w:ind w:firstLine="709"/>
        <w:jc w:val="both"/>
        <w:rPr>
          <w:b/>
        </w:rPr>
      </w:pPr>
    </w:p>
    <w:p w:rsidR="009C496C" w:rsidRDefault="009C496C" w:rsidP="009C496C">
      <w:pPr>
        <w:pStyle w:val="a7"/>
        <w:spacing w:before="0" w:beforeAutospacing="0" w:after="0" w:afterAutospacing="0"/>
        <w:ind w:firstLine="709"/>
        <w:jc w:val="both"/>
        <w:rPr>
          <w:b/>
        </w:rPr>
      </w:pPr>
    </w:p>
    <w:p w:rsidR="009C496C" w:rsidRDefault="009C496C" w:rsidP="009C496C">
      <w:pPr>
        <w:pStyle w:val="a7"/>
        <w:spacing w:before="0" w:beforeAutospacing="0" w:after="0" w:afterAutospacing="0"/>
        <w:ind w:firstLine="709"/>
        <w:jc w:val="both"/>
        <w:rPr>
          <w:b/>
        </w:rPr>
      </w:pPr>
    </w:p>
    <w:p w:rsidR="009C496C" w:rsidRDefault="009C496C" w:rsidP="009C496C">
      <w:pPr>
        <w:pStyle w:val="a7"/>
        <w:spacing w:before="0" w:beforeAutospacing="0" w:after="0" w:afterAutospacing="0"/>
        <w:ind w:firstLine="709"/>
        <w:jc w:val="both"/>
        <w:rPr>
          <w:b/>
        </w:rPr>
      </w:pPr>
    </w:p>
    <w:p w:rsidR="009C496C" w:rsidRDefault="009C496C" w:rsidP="009C496C">
      <w:pPr>
        <w:pStyle w:val="a7"/>
        <w:spacing w:before="0" w:beforeAutospacing="0" w:after="0" w:afterAutospacing="0"/>
        <w:ind w:firstLine="709"/>
        <w:jc w:val="both"/>
        <w:rPr>
          <w:b/>
        </w:rPr>
      </w:pPr>
    </w:p>
    <w:p w:rsidR="009C496C" w:rsidRDefault="009C496C" w:rsidP="009C496C">
      <w:pPr>
        <w:pStyle w:val="a7"/>
        <w:spacing w:before="0" w:beforeAutospacing="0" w:after="0" w:afterAutospacing="0"/>
        <w:ind w:firstLine="709"/>
        <w:jc w:val="both"/>
        <w:rPr>
          <w:b/>
        </w:rPr>
      </w:pPr>
    </w:p>
    <w:p w:rsidR="009C496C" w:rsidRDefault="009C496C" w:rsidP="009C496C">
      <w:pPr>
        <w:pStyle w:val="a7"/>
        <w:spacing w:before="0" w:beforeAutospacing="0" w:after="0" w:afterAutospacing="0"/>
        <w:ind w:firstLine="709"/>
        <w:jc w:val="both"/>
        <w:rPr>
          <w:b/>
        </w:rPr>
      </w:pPr>
    </w:p>
    <w:p w:rsidR="009C496C" w:rsidRDefault="009C496C" w:rsidP="009C496C">
      <w:pPr>
        <w:pStyle w:val="a7"/>
        <w:spacing w:before="0" w:beforeAutospacing="0" w:after="0" w:afterAutospacing="0"/>
        <w:ind w:firstLine="709"/>
        <w:jc w:val="both"/>
        <w:rPr>
          <w:b/>
        </w:rPr>
      </w:pPr>
    </w:p>
    <w:p w:rsidR="009C496C" w:rsidRDefault="009C496C" w:rsidP="009C496C">
      <w:pPr>
        <w:pStyle w:val="a7"/>
        <w:spacing w:before="0" w:beforeAutospacing="0" w:after="0" w:afterAutospacing="0"/>
        <w:ind w:firstLine="709"/>
        <w:jc w:val="both"/>
        <w:rPr>
          <w:b/>
        </w:rPr>
      </w:pPr>
    </w:p>
    <w:p w:rsidR="009C496C" w:rsidRDefault="009C496C" w:rsidP="009C496C">
      <w:pPr>
        <w:pStyle w:val="a7"/>
        <w:spacing w:before="0" w:beforeAutospacing="0" w:after="0" w:afterAutospacing="0"/>
        <w:ind w:firstLine="709"/>
        <w:jc w:val="both"/>
        <w:rPr>
          <w:b/>
        </w:rPr>
      </w:pPr>
    </w:p>
    <w:p w:rsidR="009C496C" w:rsidRDefault="009C496C" w:rsidP="009C496C">
      <w:pPr>
        <w:pStyle w:val="a7"/>
        <w:spacing w:before="0" w:beforeAutospacing="0" w:after="0" w:afterAutospacing="0"/>
        <w:ind w:firstLine="709"/>
        <w:jc w:val="both"/>
        <w:rPr>
          <w:b/>
        </w:rPr>
      </w:pPr>
    </w:p>
    <w:p w:rsidR="009C496C" w:rsidRDefault="009C496C" w:rsidP="009C496C">
      <w:pPr>
        <w:pStyle w:val="a7"/>
        <w:spacing w:before="0" w:beforeAutospacing="0" w:after="0" w:afterAutospacing="0"/>
        <w:ind w:firstLine="709"/>
        <w:jc w:val="both"/>
        <w:rPr>
          <w:b/>
        </w:rPr>
      </w:pPr>
    </w:p>
    <w:p w:rsidR="00E25CA7" w:rsidRPr="00B36A50" w:rsidRDefault="00E25CA7" w:rsidP="00E25CA7">
      <w:pPr>
        <w:pStyle w:val="a7"/>
        <w:spacing w:before="0" w:beforeAutospacing="0" w:after="0" w:afterAutospacing="0"/>
        <w:ind w:firstLine="709"/>
        <w:jc w:val="both"/>
        <w:rPr>
          <w:b/>
        </w:rPr>
      </w:pPr>
      <w:r w:rsidRPr="00B36A50">
        <w:rPr>
          <w:b/>
        </w:rPr>
        <w:t>Учебно-тематический план</w:t>
      </w:r>
    </w:p>
    <w:tbl>
      <w:tblPr>
        <w:tblStyle w:val="a8"/>
        <w:tblW w:w="10915" w:type="dxa"/>
        <w:tblInd w:w="-1206" w:type="dxa"/>
        <w:tblLayout w:type="fixed"/>
        <w:tblLook w:val="04A0"/>
      </w:tblPr>
      <w:tblGrid>
        <w:gridCol w:w="709"/>
        <w:gridCol w:w="2126"/>
        <w:gridCol w:w="851"/>
        <w:gridCol w:w="1276"/>
        <w:gridCol w:w="1134"/>
        <w:gridCol w:w="1417"/>
        <w:gridCol w:w="1559"/>
        <w:gridCol w:w="1843"/>
      </w:tblGrid>
      <w:tr w:rsidR="00E25CA7" w:rsidTr="00E25CA7">
        <w:trPr>
          <w:trHeight w:val="278"/>
        </w:trPr>
        <w:tc>
          <w:tcPr>
            <w:tcW w:w="709" w:type="dxa"/>
            <w:vMerge w:val="restart"/>
          </w:tcPr>
          <w:p w:rsidR="00E25CA7" w:rsidRPr="00F37AFB" w:rsidRDefault="00E25CA7" w:rsidP="00E25CA7">
            <w:pPr>
              <w:autoSpaceDE w:val="0"/>
              <w:autoSpaceDN w:val="0"/>
              <w:adjustRightInd w:val="0"/>
              <w:jc w:val="both"/>
              <w:rPr>
                <w:rFonts w:ascii="Times New Roman" w:hAnsi="Times New Roman" w:cs="Times New Roman"/>
                <w:b/>
                <w:sz w:val="24"/>
                <w:szCs w:val="24"/>
              </w:rPr>
            </w:pPr>
            <w:r w:rsidRPr="00F37AFB">
              <w:rPr>
                <w:rFonts w:ascii="Times New Roman" w:hAnsi="Times New Roman" w:cs="Times New Roman"/>
                <w:b/>
                <w:sz w:val="24"/>
                <w:szCs w:val="24"/>
              </w:rPr>
              <w:t>№ п/п</w:t>
            </w:r>
          </w:p>
        </w:tc>
        <w:tc>
          <w:tcPr>
            <w:tcW w:w="2126" w:type="dxa"/>
            <w:vMerge w:val="restart"/>
          </w:tcPr>
          <w:p w:rsidR="00E25CA7" w:rsidRPr="00F37AFB" w:rsidRDefault="00E25CA7" w:rsidP="00E25CA7">
            <w:pPr>
              <w:autoSpaceDE w:val="0"/>
              <w:autoSpaceDN w:val="0"/>
              <w:adjustRightInd w:val="0"/>
              <w:jc w:val="both"/>
              <w:rPr>
                <w:rFonts w:ascii="Times New Roman" w:hAnsi="Times New Roman" w:cs="Times New Roman"/>
                <w:b/>
                <w:sz w:val="24"/>
                <w:szCs w:val="24"/>
              </w:rPr>
            </w:pPr>
            <w:r w:rsidRPr="00F37AFB">
              <w:rPr>
                <w:rFonts w:ascii="Times New Roman" w:hAnsi="Times New Roman" w:cs="Times New Roman"/>
                <w:b/>
                <w:sz w:val="24"/>
                <w:szCs w:val="24"/>
              </w:rPr>
              <w:t>Наименование разделов и тем</w:t>
            </w:r>
          </w:p>
        </w:tc>
        <w:tc>
          <w:tcPr>
            <w:tcW w:w="851" w:type="dxa"/>
            <w:vMerge w:val="restart"/>
          </w:tcPr>
          <w:p w:rsidR="00E25CA7" w:rsidRPr="00F37AFB" w:rsidRDefault="00E25CA7" w:rsidP="00E25CA7">
            <w:pPr>
              <w:autoSpaceDE w:val="0"/>
              <w:autoSpaceDN w:val="0"/>
              <w:adjustRightInd w:val="0"/>
              <w:jc w:val="both"/>
              <w:rPr>
                <w:rFonts w:ascii="Times New Roman" w:hAnsi="Times New Roman" w:cs="Times New Roman"/>
                <w:b/>
                <w:sz w:val="24"/>
                <w:szCs w:val="24"/>
              </w:rPr>
            </w:pPr>
            <w:r w:rsidRPr="00F37AFB">
              <w:rPr>
                <w:rFonts w:ascii="Times New Roman" w:hAnsi="Times New Roman" w:cs="Times New Roman"/>
                <w:b/>
                <w:sz w:val="24"/>
                <w:szCs w:val="24"/>
              </w:rPr>
              <w:t>Всего часов</w:t>
            </w:r>
          </w:p>
        </w:tc>
        <w:tc>
          <w:tcPr>
            <w:tcW w:w="5386" w:type="dxa"/>
            <w:gridSpan w:val="4"/>
          </w:tcPr>
          <w:p w:rsidR="00E25CA7" w:rsidRPr="00F37AFB" w:rsidRDefault="00E25CA7" w:rsidP="00E25CA7">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В том числе на:</w:t>
            </w:r>
          </w:p>
        </w:tc>
        <w:tc>
          <w:tcPr>
            <w:tcW w:w="1843" w:type="dxa"/>
            <w:vMerge w:val="restart"/>
          </w:tcPr>
          <w:p w:rsidR="00E25CA7" w:rsidRPr="00F37AFB" w:rsidRDefault="00E25CA7" w:rsidP="00E25CA7">
            <w:pPr>
              <w:autoSpaceDE w:val="0"/>
              <w:autoSpaceDN w:val="0"/>
              <w:adjustRightInd w:val="0"/>
              <w:jc w:val="both"/>
              <w:rPr>
                <w:rFonts w:ascii="Times New Roman" w:hAnsi="Times New Roman" w:cs="Times New Roman"/>
                <w:b/>
                <w:sz w:val="24"/>
                <w:szCs w:val="24"/>
              </w:rPr>
            </w:pPr>
            <w:r w:rsidRPr="00F37AFB">
              <w:rPr>
                <w:rFonts w:ascii="Times New Roman" w:hAnsi="Times New Roman" w:cs="Times New Roman"/>
                <w:b/>
                <w:sz w:val="24"/>
                <w:szCs w:val="24"/>
              </w:rPr>
              <w:t>Формы контроля</w:t>
            </w:r>
          </w:p>
        </w:tc>
      </w:tr>
      <w:tr w:rsidR="00E25CA7" w:rsidTr="00E25CA7">
        <w:trPr>
          <w:trHeight w:val="277"/>
        </w:trPr>
        <w:tc>
          <w:tcPr>
            <w:tcW w:w="709" w:type="dxa"/>
            <w:vMerge/>
          </w:tcPr>
          <w:p w:rsidR="00E25CA7" w:rsidRPr="00F37AFB" w:rsidRDefault="00E25CA7" w:rsidP="00E25CA7">
            <w:pPr>
              <w:autoSpaceDE w:val="0"/>
              <w:autoSpaceDN w:val="0"/>
              <w:adjustRightInd w:val="0"/>
              <w:jc w:val="both"/>
              <w:rPr>
                <w:rFonts w:ascii="Times New Roman" w:hAnsi="Times New Roman" w:cs="Times New Roman"/>
                <w:b/>
                <w:sz w:val="24"/>
                <w:szCs w:val="24"/>
              </w:rPr>
            </w:pPr>
          </w:p>
        </w:tc>
        <w:tc>
          <w:tcPr>
            <w:tcW w:w="2126" w:type="dxa"/>
            <w:vMerge/>
          </w:tcPr>
          <w:p w:rsidR="00E25CA7" w:rsidRPr="00F37AFB" w:rsidRDefault="00E25CA7" w:rsidP="00E25CA7">
            <w:pPr>
              <w:autoSpaceDE w:val="0"/>
              <w:autoSpaceDN w:val="0"/>
              <w:adjustRightInd w:val="0"/>
              <w:jc w:val="both"/>
              <w:rPr>
                <w:rFonts w:ascii="Times New Roman" w:hAnsi="Times New Roman" w:cs="Times New Roman"/>
                <w:b/>
                <w:sz w:val="24"/>
                <w:szCs w:val="24"/>
              </w:rPr>
            </w:pPr>
          </w:p>
        </w:tc>
        <w:tc>
          <w:tcPr>
            <w:tcW w:w="851" w:type="dxa"/>
            <w:vMerge/>
          </w:tcPr>
          <w:p w:rsidR="00E25CA7" w:rsidRPr="00F37AFB" w:rsidRDefault="00E25CA7" w:rsidP="00E25CA7">
            <w:pPr>
              <w:autoSpaceDE w:val="0"/>
              <w:autoSpaceDN w:val="0"/>
              <w:adjustRightInd w:val="0"/>
              <w:jc w:val="both"/>
              <w:rPr>
                <w:rFonts w:ascii="Times New Roman" w:hAnsi="Times New Roman" w:cs="Times New Roman"/>
                <w:b/>
                <w:sz w:val="24"/>
                <w:szCs w:val="24"/>
              </w:rPr>
            </w:pPr>
          </w:p>
        </w:tc>
        <w:tc>
          <w:tcPr>
            <w:tcW w:w="1276" w:type="dxa"/>
          </w:tcPr>
          <w:p w:rsidR="00E25CA7" w:rsidRPr="00F37AFB" w:rsidRDefault="00E25CA7" w:rsidP="00E25CA7">
            <w:pPr>
              <w:autoSpaceDE w:val="0"/>
              <w:autoSpaceDN w:val="0"/>
              <w:adjustRightInd w:val="0"/>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Теорети-ческие</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практи-ческие</w:t>
            </w:r>
            <w:proofErr w:type="spellEnd"/>
            <w:r>
              <w:rPr>
                <w:rFonts w:ascii="Times New Roman" w:hAnsi="Times New Roman" w:cs="Times New Roman"/>
                <w:b/>
                <w:sz w:val="24"/>
                <w:szCs w:val="24"/>
              </w:rPr>
              <w:t xml:space="preserve"> работы</w:t>
            </w:r>
          </w:p>
        </w:tc>
        <w:tc>
          <w:tcPr>
            <w:tcW w:w="1134" w:type="dxa"/>
          </w:tcPr>
          <w:p w:rsidR="00E25CA7" w:rsidRPr="00F37AFB" w:rsidRDefault="00E25CA7" w:rsidP="00E25CA7">
            <w:pPr>
              <w:autoSpaceDE w:val="0"/>
              <w:autoSpaceDN w:val="0"/>
              <w:adjustRightInd w:val="0"/>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Лабора-торные</w:t>
            </w:r>
            <w:proofErr w:type="spellEnd"/>
            <w:proofErr w:type="gramEnd"/>
            <w:r>
              <w:rPr>
                <w:rFonts w:ascii="Times New Roman" w:hAnsi="Times New Roman" w:cs="Times New Roman"/>
                <w:b/>
                <w:sz w:val="24"/>
                <w:szCs w:val="24"/>
              </w:rPr>
              <w:t xml:space="preserve"> работы</w:t>
            </w:r>
          </w:p>
        </w:tc>
        <w:tc>
          <w:tcPr>
            <w:tcW w:w="1417" w:type="dxa"/>
          </w:tcPr>
          <w:p w:rsidR="00E25CA7" w:rsidRPr="00F37AFB" w:rsidRDefault="00E25CA7" w:rsidP="00E25CA7">
            <w:pPr>
              <w:autoSpaceDE w:val="0"/>
              <w:autoSpaceDN w:val="0"/>
              <w:adjustRightInd w:val="0"/>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Контроль-ные</w:t>
            </w:r>
            <w:proofErr w:type="spellEnd"/>
            <w:proofErr w:type="gramEnd"/>
            <w:r>
              <w:rPr>
                <w:rFonts w:ascii="Times New Roman" w:hAnsi="Times New Roman" w:cs="Times New Roman"/>
                <w:b/>
                <w:sz w:val="24"/>
                <w:szCs w:val="24"/>
              </w:rPr>
              <w:t xml:space="preserve"> работы</w:t>
            </w:r>
          </w:p>
        </w:tc>
        <w:tc>
          <w:tcPr>
            <w:tcW w:w="1559" w:type="dxa"/>
          </w:tcPr>
          <w:p w:rsidR="00E25CA7" w:rsidRPr="00F37AFB" w:rsidRDefault="00E25CA7" w:rsidP="00E25CA7">
            <w:pPr>
              <w:autoSpaceDE w:val="0"/>
              <w:autoSpaceDN w:val="0"/>
              <w:adjustRightInd w:val="0"/>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Самосто-ятельные</w:t>
            </w:r>
            <w:proofErr w:type="spellEnd"/>
            <w:proofErr w:type="gramEnd"/>
            <w:r>
              <w:rPr>
                <w:rFonts w:ascii="Times New Roman" w:hAnsi="Times New Roman" w:cs="Times New Roman"/>
                <w:b/>
                <w:sz w:val="24"/>
                <w:szCs w:val="24"/>
              </w:rPr>
              <w:t xml:space="preserve"> работы учащихся</w:t>
            </w:r>
          </w:p>
        </w:tc>
        <w:tc>
          <w:tcPr>
            <w:tcW w:w="1843" w:type="dxa"/>
            <w:vMerge/>
          </w:tcPr>
          <w:p w:rsidR="00E25CA7" w:rsidRPr="00F37AFB" w:rsidRDefault="00E25CA7" w:rsidP="00E25CA7">
            <w:pPr>
              <w:autoSpaceDE w:val="0"/>
              <w:autoSpaceDN w:val="0"/>
              <w:adjustRightInd w:val="0"/>
              <w:jc w:val="both"/>
              <w:rPr>
                <w:rFonts w:ascii="Times New Roman" w:hAnsi="Times New Roman" w:cs="Times New Roman"/>
                <w:b/>
                <w:sz w:val="24"/>
                <w:szCs w:val="24"/>
              </w:rPr>
            </w:pPr>
          </w:p>
        </w:tc>
      </w:tr>
      <w:tr w:rsidR="00E25CA7" w:rsidTr="00E25CA7">
        <w:tc>
          <w:tcPr>
            <w:tcW w:w="709" w:type="dxa"/>
          </w:tcPr>
          <w:p w:rsidR="00E25CA7" w:rsidRPr="00F37AFB" w:rsidRDefault="00E25CA7" w:rsidP="00E25CA7">
            <w:pPr>
              <w:autoSpaceDE w:val="0"/>
              <w:autoSpaceDN w:val="0"/>
              <w:adjustRightInd w:val="0"/>
              <w:jc w:val="both"/>
              <w:rPr>
                <w:rFonts w:ascii="Times New Roman" w:hAnsi="Times New Roman" w:cs="Times New Roman"/>
                <w:b/>
                <w:sz w:val="24"/>
                <w:szCs w:val="24"/>
              </w:rPr>
            </w:pPr>
            <w:r w:rsidRPr="00F37AFB">
              <w:rPr>
                <w:rFonts w:ascii="Times New Roman" w:hAnsi="Times New Roman" w:cs="Times New Roman"/>
                <w:b/>
                <w:sz w:val="24"/>
                <w:szCs w:val="24"/>
              </w:rPr>
              <w:t>1</w:t>
            </w:r>
          </w:p>
        </w:tc>
        <w:tc>
          <w:tcPr>
            <w:tcW w:w="2126" w:type="dxa"/>
          </w:tcPr>
          <w:p w:rsidR="00E25CA7" w:rsidRPr="00F37AFB" w:rsidRDefault="00E25CA7" w:rsidP="00E25CA7">
            <w:pPr>
              <w:pStyle w:val="a7"/>
              <w:spacing w:before="0" w:beforeAutospacing="0" w:after="0" w:afterAutospacing="0"/>
              <w:jc w:val="both"/>
              <w:rPr>
                <w:b/>
                <w:bCs/>
              </w:rPr>
            </w:pPr>
            <w:r w:rsidRPr="00F37AFB">
              <w:rPr>
                <w:b/>
                <w:bCs/>
              </w:rPr>
              <w:t xml:space="preserve">Раздел </w:t>
            </w:r>
            <w:r>
              <w:rPr>
                <w:b/>
                <w:bCs/>
                <w:lang w:val="en-US"/>
              </w:rPr>
              <w:t>I</w:t>
            </w:r>
            <w:r w:rsidRPr="00F37AFB">
              <w:rPr>
                <w:b/>
                <w:bCs/>
              </w:rPr>
              <w:t xml:space="preserve">. </w:t>
            </w:r>
            <w:r>
              <w:rPr>
                <w:b/>
                <w:bCs/>
              </w:rPr>
              <w:t xml:space="preserve">Легкая атлетика и спортивные игры </w:t>
            </w:r>
          </w:p>
          <w:p w:rsidR="00E25CA7" w:rsidRPr="00F37AFB" w:rsidRDefault="00E25CA7" w:rsidP="00E25CA7">
            <w:pPr>
              <w:autoSpaceDE w:val="0"/>
              <w:autoSpaceDN w:val="0"/>
              <w:adjustRightInd w:val="0"/>
              <w:jc w:val="both"/>
              <w:rPr>
                <w:rFonts w:ascii="Times New Roman" w:hAnsi="Times New Roman" w:cs="Times New Roman"/>
                <w:b/>
                <w:sz w:val="24"/>
                <w:szCs w:val="24"/>
              </w:rPr>
            </w:pPr>
          </w:p>
        </w:tc>
        <w:tc>
          <w:tcPr>
            <w:tcW w:w="851" w:type="dxa"/>
          </w:tcPr>
          <w:p w:rsidR="00E25CA7" w:rsidRPr="008A44A7" w:rsidRDefault="00E25CA7" w:rsidP="00E25CA7">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276" w:type="dxa"/>
          </w:tcPr>
          <w:p w:rsidR="00E25CA7" w:rsidRPr="00931F81" w:rsidRDefault="00E25CA7" w:rsidP="00E25CA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E25CA7" w:rsidRPr="00931F81" w:rsidRDefault="00E25CA7" w:rsidP="00E25CA7">
            <w:pPr>
              <w:autoSpaceDE w:val="0"/>
              <w:autoSpaceDN w:val="0"/>
              <w:adjustRightInd w:val="0"/>
              <w:jc w:val="both"/>
              <w:rPr>
                <w:rFonts w:ascii="Times New Roman" w:hAnsi="Times New Roman" w:cs="Times New Roman"/>
                <w:sz w:val="24"/>
                <w:szCs w:val="24"/>
              </w:rPr>
            </w:pPr>
          </w:p>
        </w:tc>
        <w:tc>
          <w:tcPr>
            <w:tcW w:w="1417" w:type="dxa"/>
          </w:tcPr>
          <w:p w:rsidR="00E25CA7" w:rsidRPr="00931F81" w:rsidRDefault="00E25CA7" w:rsidP="00E25CA7">
            <w:pPr>
              <w:autoSpaceDE w:val="0"/>
              <w:autoSpaceDN w:val="0"/>
              <w:adjustRightInd w:val="0"/>
              <w:jc w:val="both"/>
              <w:rPr>
                <w:rFonts w:ascii="Times New Roman" w:hAnsi="Times New Roman" w:cs="Times New Roman"/>
                <w:sz w:val="24"/>
                <w:szCs w:val="24"/>
              </w:rPr>
            </w:pPr>
          </w:p>
        </w:tc>
        <w:tc>
          <w:tcPr>
            <w:tcW w:w="1559" w:type="dxa"/>
          </w:tcPr>
          <w:p w:rsidR="00E25CA7" w:rsidRPr="00931F81" w:rsidRDefault="00E25CA7" w:rsidP="00E25CA7">
            <w:pPr>
              <w:autoSpaceDE w:val="0"/>
              <w:autoSpaceDN w:val="0"/>
              <w:adjustRightInd w:val="0"/>
              <w:jc w:val="both"/>
              <w:rPr>
                <w:rFonts w:ascii="Times New Roman" w:hAnsi="Times New Roman" w:cs="Times New Roman"/>
                <w:sz w:val="24"/>
                <w:szCs w:val="24"/>
              </w:rPr>
            </w:pPr>
          </w:p>
        </w:tc>
        <w:tc>
          <w:tcPr>
            <w:tcW w:w="1843" w:type="dxa"/>
          </w:tcPr>
          <w:p w:rsidR="00E25CA7" w:rsidRPr="00F37AFB" w:rsidRDefault="00E25CA7" w:rsidP="00E25CA7">
            <w:pPr>
              <w:autoSpaceDE w:val="0"/>
              <w:autoSpaceDN w:val="0"/>
              <w:adjustRightInd w:val="0"/>
              <w:jc w:val="both"/>
              <w:rPr>
                <w:rFonts w:ascii="Times New Roman" w:hAnsi="Times New Roman" w:cs="Times New Roman"/>
                <w:b/>
                <w:sz w:val="24"/>
                <w:szCs w:val="24"/>
              </w:rPr>
            </w:pPr>
            <w:r w:rsidRPr="00F96BAD">
              <w:rPr>
                <w:rFonts w:ascii="Times New Roman" w:eastAsia="Times New Roman" w:hAnsi="Times New Roman" w:cs="Times New Roman"/>
                <w:lang w:eastAsia="ru-RU"/>
              </w:rPr>
              <w:t>Фронтальный</w:t>
            </w:r>
            <w:r>
              <w:rPr>
                <w:rFonts w:ascii="Times New Roman" w:eastAsia="Times New Roman" w:hAnsi="Times New Roman" w:cs="Times New Roman"/>
                <w:lang w:eastAsia="ru-RU"/>
              </w:rPr>
              <w:t>; контроль за состоянием дневника самоконтроля</w:t>
            </w:r>
          </w:p>
        </w:tc>
      </w:tr>
      <w:tr w:rsidR="00E25CA7" w:rsidTr="00E25CA7">
        <w:tc>
          <w:tcPr>
            <w:tcW w:w="709" w:type="dxa"/>
          </w:tcPr>
          <w:p w:rsidR="00E25CA7" w:rsidRPr="00F37AFB" w:rsidRDefault="00E25CA7" w:rsidP="00E25CA7">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w:t>
            </w:r>
          </w:p>
        </w:tc>
        <w:tc>
          <w:tcPr>
            <w:tcW w:w="2126" w:type="dxa"/>
          </w:tcPr>
          <w:p w:rsidR="00E25CA7" w:rsidRPr="00F37AFB" w:rsidRDefault="00E25CA7" w:rsidP="00E25CA7">
            <w:pPr>
              <w:pStyle w:val="a3"/>
              <w:rPr>
                <w:b/>
              </w:rPr>
            </w:pPr>
            <w:r>
              <w:rPr>
                <w:b/>
              </w:rPr>
              <w:t xml:space="preserve">Раздел 2. </w:t>
            </w:r>
            <w:r w:rsidRPr="00C95A4C">
              <w:rPr>
                <w:b/>
              </w:rPr>
              <w:t>Гимнастика</w:t>
            </w:r>
          </w:p>
        </w:tc>
        <w:tc>
          <w:tcPr>
            <w:tcW w:w="851" w:type="dxa"/>
          </w:tcPr>
          <w:p w:rsidR="00E25CA7" w:rsidRPr="00C86CC2" w:rsidRDefault="00E25CA7" w:rsidP="00E25CA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w:t>
            </w:r>
          </w:p>
        </w:tc>
        <w:tc>
          <w:tcPr>
            <w:tcW w:w="1276" w:type="dxa"/>
          </w:tcPr>
          <w:p w:rsidR="00E25CA7" w:rsidRPr="00931F81" w:rsidRDefault="00E25CA7" w:rsidP="00E25CA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E25CA7" w:rsidRPr="00931F81" w:rsidRDefault="00E25CA7" w:rsidP="00E25CA7">
            <w:pPr>
              <w:autoSpaceDE w:val="0"/>
              <w:autoSpaceDN w:val="0"/>
              <w:adjustRightInd w:val="0"/>
              <w:jc w:val="both"/>
              <w:rPr>
                <w:rFonts w:ascii="Times New Roman" w:hAnsi="Times New Roman" w:cs="Times New Roman"/>
                <w:sz w:val="24"/>
                <w:szCs w:val="24"/>
              </w:rPr>
            </w:pPr>
          </w:p>
        </w:tc>
        <w:tc>
          <w:tcPr>
            <w:tcW w:w="1417" w:type="dxa"/>
          </w:tcPr>
          <w:p w:rsidR="00E25CA7" w:rsidRPr="00931F81" w:rsidRDefault="00E25CA7" w:rsidP="00E25CA7">
            <w:pPr>
              <w:autoSpaceDE w:val="0"/>
              <w:autoSpaceDN w:val="0"/>
              <w:adjustRightInd w:val="0"/>
              <w:jc w:val="both"/>
              <w:rPr>
                <w:rFonts w:ascii="Times New Roman" w:hAnsi="Times New Roman" w:cs="Times New Roman"/>
                <w:sz w:val="24"/>
                <w:szCs w:val="24"/>
              </w:rPr>
            </w:pPr>
          </w:p>
        </w:tc>
        <w:tc>
          <w:tcPr>
            <w:tcW w:w="1559" w:type="dxa"/>
          </w:tcPr>
          <w:p w:rsidR="00E25CA7" w:rsidRPr="00931F81" w:rsidRDefault="00E25CA7" w:rsidP="00E25CA7">
            <w:pPr>
              <w:autoSpaceDE w:val="0"/>
              <w:autoSpaceDN w:val="0"/>
              <w:adjustRightInd w:val="0"/>
              <w:jc w:val="both"/>
              <w:rPr>
                <w:rFonts w:ascii="Times New Roman" w:hAnsi="Times New Roman" w:cs="Times New Roman"/>
                <w:sz w:val="24"/>
                <w:szCs w:val="24"/>
              </w:rPr>
            </w:pPr>
          </w:p>
        </w:tc>
        <w:tc>
          <w:tcPr>
            <w:tcW w:w="1843" w:type="dxa"/>
          </w:tcPr>
          <w:p w:rsidR="00E25CA7" w:rsidRPr="00F37AFB" w:rsidRDefault="00E25CA7" w:rsidP="00E25CA7">
            <w:pPr>
              <w:autoSpaceDE w:val="0"/>
              <w:autoSpaceDN w:val="0"/>
              <w:adjustRightInd w:val="0"/>
              <w:jc w:val="both"/>
              <w:rPr>
                <w:rFonts w:ascii="Times New Roman" w:hAnsi="Times New Roman" w:cs="Times New Roman"/>
                <w:b/>
                <w:sz w:val="24"/>
                <w:szCs w:val="24"/>
              </w:rPr>
            </w:pPr>
            <w:r w:rsidRPr="00F96BAD">
              <w:rPr>
                <w:rFonts w:ascii="Times New Roman" w:eastAsia="Times New Roman" w:hAnsi="Times New Roman" w:cs="Times New Roman"/>
                <w:lang w:eastAsia="ru-RU"/>
              </w:rPr>
              <w:t>Фронтальный</w:t>
            </w:r>
            <w:r>
              <w:rPr>
                <w:rFonts w:ascii="Times New Roman" w:eastAsia="Times New Roman" w:hAnsi="Times New Roman" w:cs="Times New Roman"/>
                <w:lang w:eastAsia="ru-RU"/>
              </w:rPr>
              <w:t>; контроль за состоянием дневника самоконтроля</w:t>
            </w:r>
          </w:p>
        </w:tc>
      </w:tr>
      <w:tr w:rsidR="00E25CA7" w:rsidTr="00E25CA7">
        <w:tc>
          <w:tcPr>
            <w:tcW w:w="709" w:type="dxa"/>
          </w:tcPr>
          <w:p w:rsidR="00E25CA7" w:rsidRPr="00F37AFB" w:rsidRDefault="00E25CA7" w:rsidP="00E25CA7">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3</w:t>
            </w:r>
          </w:p>
        </w:tc>
        <w:tc>
          <w:tcPr>
            <w:tcW w:w="2126" w:type="dxa"/>
          </w:tcPr>
          <w:p w:rsidR="00E25CA7" w:rsidRPr="00F37AFB" w:rsidRDefault="00E25CA7" w:rsidP="00E25CA7">
            <w:pPr>
              <w:pStyle w:val="a3"/>
              <w:rPr>
                <w:b/>
              </w:rPr>
            </w:pPr>
            <w:r>
              <w:rPr>
                <w:b/>
              </w:rPr>
              <w:t>Раздел 3. К</w:t>
            </w:r>
            <w:r w:rsidRPr="00C95A4C">
              <w:rPr>
                <w:b/>
              </w:rPr>
              <w:t>россовая подготовка</w:t>
            </w:r>
            <w:r>
              <w:rPr>
                <w:b/>
              </w:rPr>
              <w:t xml:space="preserve"> и спортивные игры</w:t>
            </w:r>
          </w:p>
        </w:tc>
        <w:tc>
          <w:tcPr>
            <w:tcW w:w="851" w:type="dxa"/>
          </w:tcPr>
          <w:p w:rsidR="00E25CA7" w:rsidRPr="00E31B2F" w:rsidRDefault="00E25CA7" w:rsidP="00E25CA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30</w:t>
            </w:r>
          </w:p>
        </w:tc>
        <w:tc>
          <w:tcPr>
            <w:tcW w:w="1276" w:type="dxa"/>
          </w:tcPr>
          <w:p w:rsidR="00E25CA7" w:rsidRPr="00931F81" w:rsidRDefault="00E25CA7" w:rsidP="00E25CA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E25CA7" w:rsidRPr="00931F81" w:rsidRDefault="00E25CA7" w:rsidP="00E25CA7">
            <w:pPr>
              <w:autoSpaceDE w:val="0"/>
              <w:autoSpaceDN w:val="0"/>
              <w:adjustRightInd w:val="0"/>
              <w:jc w:val="both"/>
              <w:rPr>
                <w:rFonts w:ascii="Times New Roman" w:hAnsi="Times New Roman" w:cs="Times New Roman"/>
                <w:sz w:val="24"/>
                <w:szCs w:val="24"/>
              </w:rPr>
            </w:pPr>
          </w:p>
        </w:tc>
        <w:tc>
          <w:tcPr>
            <w:tcW w:w="1417" w:type="dxa"/>
          </w:tcPr>
          <w:p w:rsidR="00E25CA7" w:rsidRPr="00931F81" w:rsidRDefault="00E25CA7" w:rsidP="00E25CA7">
            <w:pPr>
              <w:autoSpaceDE w:val="0"/>
              <w:autoSpaceDN w:val="0"/>
              <w:adjustRightInd w:val="0"/>
              <w:jc w:val="both"/>
              <w:rPr>
                <w:rFonts w:ascii="Times New Roman" w:hAnsi="Times New Roman" w:cs="Times New Roman"/>
                <w:sz w:val="24"/>
                <w:szCs w:val="24"/>
              </w:rPr>
            </w:pPr>
          </w:p>
        </w:tc>
        <w:tc>
          <w:tcPr>
            <w:tcW w:w="1559" w:type="dxa"/>
          </w:tcPr>
          <w:p w:rsidR="00E25CA7" w:rsidRPr="00931F81" w:rsidRDefault="00E25CA7" w:rsidP="00E25CA7">
            <w:pPr>
              <w:autoSpaceDE w:val="0"/>
              <w:autoSpaceDN w:val="0"/>
              <w:adjustRightInd w:val="0"/>
              <w:jc w:val="both"/>
              <w:rPr>
                <w:rFonts w:ascii="Times New Roman" w:hAnsi="Times New Roman" w:cs="Times New Roman"/>
                <w:sz w:val="24"/>
                <w:szCs w:val="24"/>
              </w:rPr>
            </w:pPr>
          </w:p>
        </w:tc>
        <w:tc>
          <w:tcPr>
            <w:tcW w:w="1843" w:type="dxa"/>
          </w:tcPr>
          <w:p w:rsidR="00E25CA7" w:rsidRPr="00F37AFB" w:rsidRDefault="00E25CA7" w:rsidP="00E25CA7">
            <w:pPr>
              <w:autoSpaceDE w:val="0"/>
              <w:autoSpaceDN w:val="0"/>
              <w:adjustRightInd w:val="0"/>
              <w:jc w:val="both"/>
              <w:rPr>
                <w:rFonts w:ascii="Times New Roman" w:hAnsi="Times New Roman" w:cs="Times New Roman"/>
                <w:b/>
                <w:sz w:val="24"/>
                <w:szCs w:val="24"/>
              </w:rPr>
            </w:pPr>
            <w:r w:rsidRPr="00F96BAD">
              <w:rPr>
                <w:rFonts w:ascii="Times New Roman" w:eastAsia="Times New Roman" w:hAnsi="Times New Roman" w:cs="Times New Roman"/>
                <w:lang w:eastAsia="ru-RU"/>
              </w:rPr>
              <w:t>Фронтальный</w:t>
            </w:r>
            <w:r>
              <w:rPr>
                <w:rFonts w:ascii="Times New Roman" w:eastAsia="Times New Roman" w:hAnsi="Times New Roman" w:cs="Times New Roman"/>
                <w:lang w:eastAsia="ru-RU"/>
              </w:rPr>
              <w:t xml:space="preserve"> </w:t>
            </w:r>
          </w:p>
        </w:tc>
      </w:tr>
      <w:tr w:rsidR="00E25CA7" w:rsidTr="00E25CA7">
        <w:tc>
          <w:tcPr>
            <w:tcW w:w="709" w:type="dxa"/>
          </w:tcPr>
          <w:p w:rsidR="00E25CA7" w:rsidRPr="00F37AFB" w:rsidRDefault="00E25CA7" w:rsidP="00E25CA7">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4</w:t>
            </w:r>
          </w:p>
        </w:tc>
        <w:tc>
          <w:tcPr>
            <w:tcW w:w="2126" w:type="dxa"/>
          </w:tcPr>
          <w:p w:rsidR="00E25CA7" w:rsidRDefault="00E25CA7" w:rsidP="00E25CA7">
            <w:pPr>
              <w:pStyle w:val="a3"/>
              <w:rPr>
                <w:b/>
              </w:rPr>
            </w:pPr>
            <w:r w:rsidRPr="00C95A4C">
              <w:rPr>
                <w:b/>
              </w:rPr>
              <w:t xml:space="preserve">Раздел 4. Легкая атлетика и </w:t>
            </w:r>
            <w:r>
              <w:rPr>
                <w:b/>
              </w:rPr>
              <w:t xml:space="preserve">спортивные игры </w:t>
            </w:r>
          </w:p>
          <w:p w:rsidR="00E25CA7" w:rsidRPr="009E0636" w:rsidRDefault="00E25CA7" w:rsidP="00E25CA7">
            <w:pPr>
              <w:pStyle w:val="a7"/>
              <w:spacing w:before="0" w:beforeAutospacing="0" w:after="0" w:afterAutospacing="0"/>
              <w:jc w:val="both"/>
              <w:rPr>
                <w:b/>
              </w:rPr>
            </w:pPr>
          </w:p>
        </w:tc>
        <w:tc>
          <w:tcPr>
            <w:tcW w:w="851" w:type="dxa"/>
          </w:tcPr>
          <w:p w:rsidR="00E25CA7" w:rsidRPr="00C86CC2" w:rsidRDefault="00E25CA7" w:rsidP="00E25CA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26</w:t>
            </w:r>
          </w:p>
        </w:tc>
        <w:tc>
          <w:tcPr>
            <w:tcW w:w="1276" w:type="dxa"/>
          </w:tcPr>
          <w:p w:rsidR="00E25CA7" w:rsidRPr="00931F81" w:rsidRDefault="00E25CA7" w:rsidP="00E25CA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E25CA7" w:rsidRPr="00931F81" w:rsidRDefault="00E25CA7" w:rsidP="00E25CA7">
            <w:pPr>
              <w:autoSpaceDE w:val="0"/>
              <w:autoSpaceDN w:val="0"/>
              <w:adjustRightInd w:val="0"/>
              <w:jc w:val="both"/>
              <w:rPr>
                <w:rFonts w:ascii="Times New Roman" w:hAnsi="Times New Roman" w:cs="Times New Roman"/>
                <w:sz w:val="24"/>
                <w:szCs w:val="24"/>
              </w:rPr>
            </w:pPr>
          </w:p>
        </w:tc>
        <w:tc>
          <w:tcPr>
            <w:tcW w:w="1417" w:type="dxa"/>
          </w:tcPr>
          <w:p w:rsidR="00E25CA7" w:rsidRPr="00931F81" w:rsidRDefault="00E25CA7" w:rsidP="00E25CA7">
            <w:pPr>
              <w:autoSpaceDE w:val="0"/>
              <w:autoSpaceDN w:val="0"/>
              <w:adjustRightInd w:val="0"/>
              <w:jc w:val="both"/>
              <w:rPr>
                <w:rFonts w:ascii="Times New Roman" w:hAnsi="Times New Roman" w:cs="Times New Roman"/>
                <w:sz w:val="24"/>
                <w:szCs w:val="24"/>
              </w:rPr>
            </w:pPr>
          </w:p>
        </w:tc>
        <w:tc>
          <w:tcPr>
            <w:tcW w:w="1559" w:type="dxa"/>
          </w:tcPr>
          <w:p w:rsidR="00E25CA7" w:rsidRPr="00931F81" w:rsidRDefault="00E25CA7" w:rsidP="00E25CA7">
            <w:pPr>
              <w:autoSpaceDE w:val="0"/>
              <w:autoSpaceDN w:val="0"/>
              <w:adjustRightInd w:val="0"/>
              <w:jc w:val="both"/>
              <w:rPr>
                <w:rFonts w:ascii="Times New Roman" w:hAnsi="Times New Roman" w:cs="Times New Roman"/>
                <w:sz w:val="24"/>
                <w:szCs w:val="24"/>
              </w:rPr>
            </w:pPr>
          </w:p>
        </w:tc>
        <w:tc>
          <w:tcPr>
            <w:tcW w:w="1843" w:type="dxa"/>
          </w:tcPr>
          <w:p w:rsidR="00E25CA7" w:rsidRPr="00F37AFB" w:rsidRDefault="00E25CA7" w:rsidP="00E25CA7">
            <w:pPr>
              <w:autoSpaceDE w:val="0"/>
              <w:autoSpaceDN w:val="0"/>
              <w:adjustRightInd w:val="0"/>
              <w:jc w:val="both"/>
              <w:rPr>
                <w:rFonts w:ascii="Times New Roman" w:hAnsi="Times New Roman" w:cs="Times New Roman"/>
                <w:b/>
                <w:sz w:val="24"/>
                <w:szCs w:val="24"/>
              </w:rPr>
            </w:pPr>
            <w:r w:rsidRPr="00F96BAD">
              <w:rPr>
                <w:rFonts w:ascii="Times New Roman" w:eastAsia="Times New Roman" w:hAnsi="Times New Roman" w:cs="Times New Roman"/>
                <w:lang w:eastAsia="ru-RU"/>
              </w:rPr>
              <w:t>Фронтальный</w:t>
            </w:r>
            <w:r>
              <w:rPr>
                <w:rFonts w:ascii="Times New Roman" w:eastAsia="Times New Roman" w:hAnsi="Times New Roman" w:cs="Times New Roman"/>
                <w:lang w:eastAsia="ru-RU"/>
              </w:rPr>
              <w:t xml:space="preserve"> </w:t>
            </w:r>
          </w:p>
        </w:tc>
      </w:tr>
      <w:tr w:rsidR="00E25CA7" w:rsidTr="00E25CA7">
        <w:tc>
          <w:tcPr>
            <w:tcW w:w="709" w:type="dxa"/>
          </w:tcPr>
          <w:p w:rsidR="00E25CA7" w:rsidRDefault="00E25CA7" w:rsidP="00E25CA7">
            <w:pPr>
              <w:autoSpaceDE w:val="0"/>
              <w:autoSpaceDN w:val="0"/>
              <w:adjustRightInd w:val="0"/>
              <w:jc w:val="both"/>
              <w:rPr>
                <w:rFonts w:ascii="Times New Roman" w:hAnsi="Times New Roman" w:cs="Times New Roman"/>
                <w:b/>
                <w:sz w:val="24"/>
                <w:szCs w:val="24"/>
              </w:rPr>
            </w:pPr>
          </w:p>
        </w:tc>
        <w:tc>
          <w:tcPr>
            <w:tcW w:w="2126" w:type="dxa"/>
          </w:tcPr>
          <w:p w:rsidR="00E25CA7" w:rsidRPr="00C95A4C" w:rsidRDefault="00E25CA7" w:rsidP="00E25CA7">
            <w:pPr>
              <w:pStyle w:val="a3"/>
              <w:rPr>
                <w:b/>
              </w:rPr>
            </w:pPr>
            <w:r>
              <w:rPr>
                <w:b/>
              </w:rPr>
              <w:t xml:space="preserve">Итого </w:t>
            </w:r>
          </w:p>
        </w:tc>
        <w:tc>
          <w:tcPr>
            <w:tcW w:w="851" w:type="dxa"/>
          </w:tcPr>
          <w:p w:rsidR="00E25CA7" w:rsidRPr="00C86CC2" w:rsidRDefault="00E25CA7" w:rsidP="00E25CA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102</w:t>
            </w:r>
          </w:p>
        </w:tc>
        <w:tc>
          <w:tcPr>
            <w:tcW w:w="1276" w:type="dxa"/>
          </w:tcPr>
          <w:p w:rsidR="00E25CA7" w:rsidRDefault="00E25CA7" w:rsidP="00E25CA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102</w:t>
            </w:r>
          </w:p>
        </w:tc>
        <w:tc>
          <w:tcPr>
            <w:tcW w:w="1134" w:type="dxa"/>
          </w:tcPr>
          <w:p w:rsidR="00E25CA7" w:rsidRPr="00931F81" w:rsidRDefault="00E25CA7" w:rsidP="00E25CA7">
            <w:pPr>
              <w:autoSpaceDE w:val="0"/>
              <w:autoSpaceDN w:val="0"/>
              <w:adjustRightInd w:val="0"/>
              <w:jc w:val="both"/>
              <w:rPr>
                <w:rFonts w:ascii="Times New Roman" w:hAnsi="Times New Roman" w:cs="Times New Roman"/>
                <w:sz w:val="24"/>
                <w:szCs w:val="24"/>
              </w:rPr>
            </w:pPr>
          </w:p>
        </w:tc>
        <w:tc>
          <w:tcPr>
            <w:tcW w:w="1417" w:type="dxa"/>
          </w:tcPr>
          <w:p w:rsidR="00E25CA7" w:rsidRPr="00931F81" w:rsidRDefault="00E25CA7" w:rsidP="00E25CA7">
            <w:pPr>
              <w:autoSpaceDE w:val="0"/>
              <w:autoSpaceDN w:val="0"/>
              <w:adjustRightInd w:val="0"/>
              <w:jc w:val="both"/>
              <w:rPr>
                <w:rFonts w:ascii="Times New Roman" w:hAnsi="Times New Roman" w:cs="Times New Roman"/>
                <w:sz w:val="24"/>
                <w:szCs w:val="24"/>
              </w:rPr>
            </w:pPr>
          </w:p>
        </w:tc>
        <w:tc>
          <w:tcPr>
            <w:tcW w:w="1559" w:type="dxa"/>
          </w:tcPr>
          <w:p w:rsidR="00E25CA7" w:rsidRPr="00931F81" w:rsidRDefault="00E25CA7" w:rsidP="00E25CA7">
            <w:pPr>
              <w:autoSpaceDE w:val="0"/>
              <w:autoSpaceDN w:val="0"/>
              <w:adjustRightInd w:val="0"/>
              <w:jc w:val="both"/>
              <w:rPr>
                <w:rFonts w:ascii="Times New Roman" w:hAnsi="Times New Roman" w:cs="Times New Roman"/>
                <w:sz w:val="24"/>
                <w:szCs w:val="24"/>
              </w:rPr>
            </w:pPr>
          </w:p>
        </w:tc>
        <w:tc>
          <w:tcPr>
            <w:tcW w:w="1843" w:type="dxa"/>
          </w:tcPr>
          <w:p w:rsidR="00E25CA7" w:rsidRPr="00F96BAD" w:rsidRDefault="00E25CA7" w:rsidP="00E25CA7">
            <w:pPr>
              <w:autoSpaceDE w:val="0"/>
              <w:autoSpaceDN w:val="0"/>
              <w:adjustRightInd w:val="0"/>
              <w:jc w:val="both"/>
              <w:rPr>
                <w:rFonts w:ascii="Times New Roman" w:eastAsia="Times New Roman" w:hAnsi="Times New Roman" w:cs="Times New Roman"/>
                <w:lang w:eastAsia="ru-RU"/>
              </w:rPr>
            </w:pPr>
          </w:p>
        </w:tc>
      </w:tr>
    </w:tbl>
    <w:p w:rsidR="009C496C" w:rsidRDefault="009C496C" w:rsidP="009C496C">
      <w:pPr>
        <w:pStyle w:val="a3"/>
      </w:pPr>
    </w:p>
    <w:p w:rsidR="009C496C" w:rsidRPr="00EF4E24" w:rsidRDefault="009C496C" w:rsidP="009C496C">
      <w:pPr>
        <w:pStyle w:val="a3"/>
        <w:ind w:firstLine="709"/>
        <w:jc w:val="both"/>
        <w:rPr>
          <w:b/>
          <w:noProof/>
        </w:rPr>
      </w:pPr>
      <w:r w:rsidRPr="00EF4E24">
        <w:rPr>
          <w:b/>
        </w:rPr>
        <w:t>Требования к уровню подготовки учащихся, обучающихся по данной программе</w:t>
      </w:r>
    </w:p>
    <w:p w:rsidR="009C496C" w:rsidRPr="00B76AEE" w:rsidRDefault="009C496C" w:rsidP="009C496C">
      <w:pPr>
        <w:pStyle w:val="a3"/>
        <w:ind w:firstLine="709"/>
        <w:jc w:val="both"/>
        <w:rPr>
          <w:b/>
          <w:noProof/>
        </w:rPr>
      </w:pPr>
      <w:r w:rsidRPr="00B76AEE">
        <w:rPr>
          <w:noProof/>
        </w:rPr>
        <w:t>В результате освоения Обязательного минимума содержания учебного предмета «физическая культура» учащиеся</w:t>
      </w:r>
      <w:r>
        <w:rPr>
          <w:noProof/>
        </w:rPr>
        <w:t xml:space="preserve"> по окончании средней школы</w:t>
      </w:r>
      <w:r w:rsidRPr="00B76AEE">
        <w:rPr>
          <w:noProof/>
        </w:rPr>
        <w:t xml:space="preserve"> должны достигнуть следующего уровня развития физической культуры.</w:t>
      </w:r>
    </w:p>
    <w:p w:rsidR="009C496C" w:rsidRDefault="00C97BF5" w:rsidP="009C496C">
      <w:pPr>
        <w:pStyle w:val="a3"/>
        <w:ind w:firstLine="709"/>
        <w:jc w:val="both"/>
        <w:rPr>
          <w:noProof/>
        </w:rPr>
      </w:pPr>
      <w:r w:rsidRPr="00C97BF5">
        <w:rPr>
          <w:b/>
          <w:noProof/>
        </w:rPr>
        <w:t>Объяснять:</w:t>
      </w:r>
    </w:p>
    <w:p w:rsidR="00C97BF5" w:rsidRDefault="00C97BF5" w:rsidP="00C97BF5">
      <w:pPr>
        <w:pStyle w:val="a3"/>
        <w:numPr>
          <w:ilvl w:val="0"/>
          <w:numId w:val="4"/>
        </w:numPr>
        <w:jc w:val="both"/>
        <w:rPr>
          <w:noProof/>
        </w:rPr>
      </w:pPr>
      <w:r w:rsidRPr="00C97BF5">
        <w:rPr>
          <w:noProof/>
        </w:rPr>
        <w:t xml:space="preserve">роль и значение </w:t>
      </w:r>
      <w:r>
        <w:rPr>
          <w:noProof/>
        </w:rPr>
        <w:t>физической культуры в развитии общества и человека, цели и принципы современном мире, влияние на развитие массовой физической культуры и спорта высших достижений;</w:t>
      </w:r>
    </w:p>
    <w:p w:rsidR="00C97BF5" w:rsidRDefault="00C97BF5" w:rsidP="00C97BF5">
      <w:pPr>
        <w:pStyle w:val="a3"/>
        <w:numPr>
          <w:ilvl w:val="0"/>
          <w:numId w:val="4"/>
        </w:numPr>
        <w:jc w:val="both"/>
        <w:rPr>
          <w:noProof/>
        </w:rPr>
      </w:pPr>
      <w:r>
        <w:rPr>
          <w:noProof/>
        </w:rPr>
        <w:lastRenderedPageBreak/>
        <w:t>роль и значение занятий физической культурой в укреплении здоровья человека, профилактике вредных привычек, ведении здорового образа жизни;</w:t>
      </w:r>
    </w:p>
    <w:p w:rsidR="00C97BF5" w:rsidRDefault="00C97BF5" w:rsidP="00C97BF5">
      <w:pPr>
        <w:pStyle w:val="a3"/>
        <w:jc w:val="both"/>
        <w:rPr>
          <w:b/>
          <w:noProof/>
        </w:rPr>
      </w:pPr>
    </w:p>
    <w:p w:rsidR="00C97BF5" w:rsidRDefault="00C97BF5" w:rsidP="00C97BF5">
      <w:pPr>
        <w:pStyle w:val="a3"/>
        <w:jc w:val="both"/>
        <w:rPr>
          <w:b/>
          <w:noProof/>
        </w:rPr>
      </w:pPr>
      <w:r>
        <w:rPr>
          <w:b/>
          <w:noProof/>
        </w:rPr>
        <w:t xml:space="preserve">            </w:t>
      </w:r>
      <w:r w:rsidRPr="00C97BF5">
        <w:rPr>
          <w:b/>
          <w:noProof/>
        </w:rPr>
        <w:t>Характеризовать</w:t>
      </w:r>
      <w:r>
        <w:rPr>
          <w:b/>
          <w:noProof/>
        </w:rPr>
        <w:t>:</w:t>
      </w:r>
    </w:p>
    <w:p w:rsidR="00C97BF5" w:rsidRDefault="00C97BF5" w:rsidP="00C97BF5">
      <w:pPr>
        <w:pStyle w:val="a3"/>
        <w:numPr>
          <w:ilvl w:val="0"/>
          <w:numId w:val="7"/>
        </w:numPr>
        <w:jc w:val="both"/>
        <w:rPr>
          <w:noProof/>
        </w:rPr>
      </w:pPr>
      <w:r>
        <w:rPr>
          <w:noProof/>
        </w:rPr>
        <w:t>индивидуальные особенности физического и психического развития и х связь с регулярными занятиями физическими упражнениями;</w:t>
      </w:r>
    </w:p>
    <w:p w:rsidR="00C97BF5" w:rsidRDefault="00C97BF5" w:rsidP="00C97BF5">
      <w:pPr>
        <w:pStyle w:val="a3"/>
        <w:numPr>
          <w:ilvl w:val="0"/>
          <w:numId w:val="7"/>
        </w:numPr>
        <w:jc w:val="both"/>
        <w:rPr>
          <w:noProof/>
        </w:rPr>
      </w:pPr>
      <w:r>
        <w:rPr>
          <w:noProof/>
        </w:rPr>
        <w:t>особенностти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rsidR="00C97BF5" w:rsidRDefault="00127136" w:rsidP="00C97BF5">
      <w:pPr>
        <w:pStyle w:val="a3"/>
        <w:numPr>
          <w:ilvl w:val="0"/>
          <w:numId w:val="7"/>
        </w:numPr>
        <w:jc w:val="both"/>
        <w:rPr>
          <w:noProof/>
        </w:rPr>
      </w:pPr>
      <w:r>
        <w:rPr>
          <w:noProof/>
        </w:rPr>
        <w:t>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rsidR="00127136" w:rsidRDefault="00127136" w:rsidP="00C97BF5">
      <w:pPr>
        <w:pStyle w:val="a3"/>
        <w:numPr>
          <w:ilvl w:val="0"/>
          <w:numId w:val="7"/>
        </w:numPr>
        <w:jc w:val="both"/>
        <w:rPr>
          <w:noProof/>
        </w:rPr>
      </w:pPr>
      <w:r>
        <w:rPr>
          <w:noProof/>
        </w:rPr>
        <w:t>особенности обучения и самообучения двигательным действиям, особенностиразвития физических способностей на занятиях физической культуры</w:t>
      </w:r>
    </w:p>
    <w:p w:rsidR="00127136" w:rsidRDefault="00127136" w:rsidP="00127136">
      <w:pPr>
        <w:pStyle w:val="a3"/>
        <w:rPr>
          <w:b/>
          <w:noProof/>
        </w:rPr>
      </w:pPr>
      <w:r>
        <w:rPr>
          <w:b/>
          <w:noProof/>
        </w:rPr>
        <w:t xml:space="preserve">            </w:t>
      </w:r>
      <w:r w:rsidRPr="00127136">
        <w:rPr>
          <w:b/>
          <w:noProof/>
        </w:rPr>
        <w:t>Проводить</w:t>
      </w:r>
      <w:r>
        <w:rPr>
          <w:b/>
          <w:noProof/>
        </w:rPr>
        <w:t>:</w:t>
      </w:r>
    </w:p>
    <w:p w:rsidR="00127136" w:rsidRDefault="00127136" w:rsidP="00127136">
      <w:pPr>
        <w:pStyle w:val="a3"/>
        <w:numPr>
          <w:ilvl w:val="0"/>
          <w:numId w:val="8"/>
        </w:numPr>
        <w:jc w:val="both"/>
        <w:rPr>
          <w:noProof/>
        </w:rPr>
      </w:pPr>
      <w:r w:rsidRPr="00127136">
        <w:rPr>
          <w:noProof/>
        </w:rPr>
        <w:t>самостоятельные</w:t>
      </w:r>
      <w:r>
        <w:rPr>
          <w:noProof/>
        </w:rPr>
        <w:t xml:space="preserve"> и самодеятельные занятия физическими упражнениями с общей профессионально-прикладной и оздоровительно-корригирующей напрвленностью</w:t>
      </w:r>
    </w:p>
    <w:p w:rsidR="00127136" w:rsidRDefault="00127136" w:rsidP="00127136">
      <w:pPr>
        <w:pStyle w:val="a3"/>
        <w:numPr>
          <w:ilvl w:val="0"/>
          <w:numId w:val="8"/>
        </w:numPr>
        <w:jc w:val="both"/>
        <w:rPr>
          <w:noProof/>
        </w:rPr>
      </w:pPr>
      <w:r>
        <w:rPr>
          <w:noProof/>
        </w:rPr>
        <w:t>Контроль за индивидуальным физическим развитием и физической подготовленностью, физической работаспособностью, осанкой</w:t>
      </w:r>
    </w:p>
    <w:p w:rsidR="00127136" w:rsidRDefault="00127136" w:rsidP="00127136">
      <w:pPr>
        <w:pStyle w:val="a3"/>
        <w:numPr>
          <w:ilvl w:val="0"/>
          <w:numId w:val="8"/>
        </w:numPr>
        <w:jc w:val="both"/>
        <w:rPr>
          <w:noProof/>
        </w:rPr>
      </w:pPr>
      <w:r>
        <w:rPr>
          <w:noProof/>
        </w:rPr>
        <w:t>Приемы страховки и самостраховки во время занятий физическими упражнениями, приемы оказания первой помощи при травмах и ушибах</w:t>
      </w:r>
    </w:p>
    <w:p w:rsidR="00127136" w:rsidRDefault="00127136" w:rsidP="00127136">
      <w:pPr>
        <w:pStyle w:val="a3"/>
        <w:jc w:val="both"/>
        <w:rPr>
          <w:b/>
          <w:noProof/>
        </w:rPr>
      </w:pPr>
      <w:r>
        <w:rPr>
          <w:b/>
          <w:noProof/>
        </w:rPr>
        <w:t xml:space="preserve">           </w:t>
      </w:r>
      <w:r w:rsidRPr="00127136">
        <w:rPr>
          <w:b/>
          <w:noProof/>
        </w:rPr>
        <w:t>Соблюдать правила</w:t>
      </w:r>
      <w:r>
        <w:rPr>
          <w:b/>
          <w:noProof/>
        </w:rPr>
        <w:t>:</w:t>
      </w:r>
    </w:p>
    <w:p w:rsidR="00127136" w:rsidRDefault="002D2C39" w:rsidP="00127136">
      <w:pPr>
        <w:pStyle w:val="a3"/>
        <w:numPr>
          <w:ilvl w:val="0"/>
          <w:numId w:val="9"/>
        </w:numPr>
        <w:jc w:val="both"/>
        <w:rPr>
          <w:noProof/>
        </w:rPr>
      </w:pPr>
      <w:r w:rsidRPr="002D2C39">
        <w:rPr>
          <w:noProof/>
        </w:rPr>
        <w:t>Личной гигиены</w:t>
      </w:r>
      <w:r>
        <w:rPr>
          <w:noProof/>
        </w:rPr>
        <w:t xml:space="preserve"> и закаливания организма</w:t>
      </w:r>
    </w:p>
    <w:p w:rsidR="002D2C39" w:rsidRDefault="002D2C39" w:rsidP="00127136">
      <w:pPr>
        <w:pStyle w:val="a3"/>
        <w:numPr>
          <w:ilvl w:val="0"/>
          <w:numId w:val="9"/>
        </w:numPr>
        <w:jc w:val="both"/>
        <w:rPr>
          <w:noProof/>
        </w:rPr>
      </w:pPr>
      <w:r>
        <w:rPr>
          <w:noProof/>
        </w:rPr>
        <w:t>Культуры поведения и взаимодействия во время коллективных занятиий и соревнований</w:t>
      </w:r>
    </w:p>
    <w:p w:rsidR="002D2C39" w:rsidRDefault="002D2C39" w:rsidP="00127136">
      <w:pPr>
        <w:pStyle w:val="a3"/>
        <w:numPr>
          <w:ilvl w:val="0"/>
          <w:numId w:val="9"/>
        </w:numPr>
        <w:jc w:val="both"/>
        <w:rPr>
          <w:noProof/>
        </w:rPr>
      </w:pPr>
      <w:r>
        <w:rPr>
          <w:noProof/>
        </w:rPr>
        <w:t>Экипировки и использования спортивного инвентаря на занятиях физической культурой</w:t>
      </w:r>
    </w:p>
    <w:p w:rsidR="002D2C39" w:rsidRDefault="002D2C39" w:rsidP="002D2C39">
      <w:pPr>
        <w:pStyle w:val="a3"/>
        <w:jc w:val="both"/>
        <w:rPr>
          <w:b/>
          <w:noProof/>
        </w:rPr>
      </w:pPr>
      <w:r>
        <w:rPr>
          <w:b/>
          <w:noProof/>
        </w:rPr>
        <w:t xml:space="preserve">           </w:t>
      </w:r>
      <w:r w:rsidRPr="002D2C39">
        <w:rPr>
          <w:b/>
          <w:noProof/>
        </w:rPr>
        <w:t>Состовлять:</w:t>
      </w:r>
    </w:p>
    <w:p w:rsidR="002D2C39" w:rsidRDefault="002D2C39" w:rsidP="002D2C39">
      <w:pPr>
        <w:pStyle w:val="a3"/>
        <w:numPr>
          <w:ilvl w:val="0"/>
          <w:numId w:val="10"/>
        </w:numPr>
        <w:jc w:val="both"/>
        <w:rPr>
          <w:noProof/>
        </w:rPr>
      </w:pPr>
      <w:r>
        <w:rPr>
          <w:noProof/>
        </w:rPr>
        <w:t>Индивидуальные комплексы физических упражнений различной направленности</w:t>
      </w:r>
    </w:p>
    <w:p w:rsidR="002D2C39" w:rsidRDefault="002D2C39" w:rsidP="002D2C39">
      <w:pPr>
        <w:pStyle w:val="a3"/>
        <w:numPr>
          <w:ilvl w:val="0"/>
          <w:numId w:val="10"/>
        </w:numPr>
        <w:jc w:val="both"/>
        <w:rPr>
          <w:noProof/>
        </w:rPr>
      </w:pPr>
      <w:r>
        <w:rPr>
          <w:noProof/>
        </w:rPr>
        <w:t>Планы-конспекты индивидуальных занятий и систем занятий</w:t>
      </w:r>
    </w:p>
    <w:p w:rsidR="009C496C" w:rsidRPr="00456A76" w:rsidRDefault="00456A76" w:rsidP="00456A76">
      <w:pPr>
        <w:pStyle w:val="a3"/>
        <w:ind w:left="720"/>
        <w:rPr>
          <w:b/>
        </w:rPr>
      </w:pPr>
      <w:r w:rsidRPr="00456A76">
        <w:rPr>
          <w:b/>
          <w:noProof/>
        </w:rPr>
        <w:t>Демонстрировать</w:t>
      </w:r>
      <w:r>
        <w:rPr>
          <w:b/>
          <w:noProof/>
        </w:rPr>
        <w:t>:</w:t>
      </w:r>
    </w:p>
    <w:p w:rsidR="009C496C" w:rsidRPr="002A03AA" w:rsidRDefault="009C496C" w:rsidP="009C496C">
      <w:pPr>
        <w:pStyle w:val="a3"/>
        <w:jc w:val="center"/>
        <w:rPr>
          <w:b/>
        </w:rPr>
      </w:pPr>
    </w:p>
    <w:tbl>
      <w:tblPr>
        <w:tblStyle w:val="a8"/>
        <w:tblW w:w="0" w:type="auto"/>
        <w:tblLook w:val="04A0"/>
      </w:tblPr>
      <w:tblGrid>
        <w:gridCol w:w="2336"/>
        <w:gridCol w:w="2336"/>
        <w:gridCol w:w="2336"/>
        <w:gridCol w:w="2337"/>
      </w:tblGrid>
      <w:tr w:rsidR="002D2C39" w:rsidTr="002D2C39">
        <w:tc>
          <w:tcPr>
            <w:tcW w:w="2336" w:type="dxa"/>
          </w:tcPr>
          <w:p w:rsidR="002D2C39" w:rsidRDefault="002D2C39" w:rsidP="009C496C">
            <w:pPr>
              <w:pStyle w:val="a3"/>
            </w:pPr>
            <w:r>
              <w:t>Физические способности</w:t>
            </w:r>
          </w:p>
        </w:tc>
        <w:tc>
          <w:tcPr>
            <w:tcW w:w="2336" w:type="dxa"/>
          </w:tcPr>
          <w:p w:rsidR="002D2C39" w:rsidRDefault="002D2C39" w:rsidP="009C496C">
            <w:pPr>
              <w:pStyle w:val="a3"/>
            </w:pPr>
            <w:r>
              <w:t>Физические упражнения</w:t>
            </w:r>
          </w:p>
        </w:tc>
        <w:tc>
          <w:tcPr>
            <w:tcW w:w="2336" w:type="dxa"/>
          </w:tcPr>
          <w:p w:rsidR="002D2C39" w:rsidRDefault="002D2C39" w:rsidP="009C496C">
            <w:pPr>
              <w:pStyle w:val="a3"/>
            </w:pPr>
            <w:r>
              <w:t>Юноши</w:t>
            </w:r>
          </w:p>
        </w:tc>
        <w:tc>
          <w:tcPr>
            <w:tcW w:w="2337" w:type="dxa"/>
          </w:tcPr>
          <w:p w:rsidR="002D2C39" w:rsidRDefault="002D2C39" w:rsidP="009C496C">
            <w:pPr>
              <w:pStyle w:val="a3"/>
            </w:pPr>
            <w:r>
              <w:t>Девушки</w:t>
            </w:r>
          </w:p>
        </w:tc>
      </w:tr>
      <w:tr w:rsidR="00456A76" w:rsidTr="00456A76">
        <w:trPr>
          <w:trHeight w:val="375"/>
        </w:trPr>
        <w:tc>
          <w:tcPr>
            <w:tcW w:w="2336" w:type="dxa"/>
            <w:vMerge w:val="restart"/>
          </w:tcPr>
          <w:p w:rsidR="00456A76" w:rsidRDefault="00456A76" w:rsidP="009C496C">
            <w:pPr>
              <w:pStyle w:val="a3"/>
            </w:pPr>
            <w:r>
              <w:t>Скоростные</w:t>
            </w:r>
          </w:p>
        </w:tc>
        <w:tc>
          <w:tcPr>
            <w:tcW w:w="2336" w:type="dxa"/>
            <w:tcBorders>
              <w:bottom w:val="single" w:sz="4" w:space="0" w:color="auto"/>
            </w:tcBorders>
          </w:tcPr>
          <w:p w:rsidR="00456A76" w:rsidRDefault="00456A76" w:rsidP="009C496C">
            <w:pPr>
              <w:pStyle w:val="a3"/>
            </w:pPr>
            <w:r>
              <w:t>Бег 30 м</w:t>
            </w:r>
          </w:p>
        </w:tc>
        <w:tc>
          <w:tcPr>
            <w:tcW w:w="2336" w:type="dxa"/>
            <w:tcBorders>
              <w:bottom w:val="single" w:sz="4" w:space="0" w:color="auto"/>
            </w:tcBorders>
          </w:tcPr>
          <w:p w:rsidR="00456A76" w:rsidRDefault="00456A76" w:rsidP="009C496C">
            <w:pPr>
              <w:pStyle w:val="a3"/>
            </w:pPr>
            <w:r>
              <w:t>5,0 с</w:t>
            </w:r>
          </w:p>
        </w:tc>
        <w:tc>
          <w:tcPr>
            <w:tcW w:w="2337" w:type="dxa"/>
            <w:tcBorders>
              <w:bottom w:val="single" w:sz="4" w:space="0" w:color="auto"/>
            </w:tcBorders>
          </w:tcPr>
          <w:p w:rsidR="00456A76" w:rsidRDefault="00456A76" w:rsidP="009C496C">
            <w:pPr>
              <w:pStyle w:val="a3"/>
            </w:pPr>
            <w:r>
              <w:t>5,4 с</w:t>
            </w:r>
          </w:p>
        </w:tc>
      </w:tr>
      <w:tr w:rsidR="00456A76" w:rsidTr="00456A76">
        <w:trPr>
          <w:trHeight w:val="348"/>
        </w:trPr>
        <w:tc>
          <w:tcPr>
            <w:tcW w:w="2336" w:type="dxa"/>
            <w:vMerge/>
          </w:tcPr>
          <w:p w:rsidR="00456A76" w:rsidRDefault="00456A76" w:rsidP="009C496C">
            <w:pPr>
              <w:pStyle w:val="a3"/>
            </w:pPr>
          </w:p>
        </w:tc>
        <w:tc>
          <w:tcPr>
            <w:tcW w:w="2336" w:type="dxa"/>
            <w:tcBorders>
              <w:top w:val="single" w:sz="4" w:space="0" w:color="auto"/>
            </w:tcBorders>
          </w:tcPr>
          <w:p w:rsidR="00456A76" w:rsidRDefault="00456A76" w:rsidP="009C496C">
            <w:pPr>
              <w:pStyle w:val="a3"/>
            </w:pPr>
            <w:r>
              <w:t>Бег 100 м</w:t>
            </w:r>
          </w:p>
        </w:tc>
        <w:tc>
          <w:tcPr>
            <w:tcW w:w="2336" w:type="dxa"/>
            <w:tcBorders>
              <w:top w:val="single" w:sz="4" w:space="0" w:color="auto"/>
            </w:tcBorders>
          </w:tcPr>
          <w:p w:rsidR="00456A76" w:rsidRDefault="00456A76" w:rsidP="009C496C">
            <w:pPr>
              <w:pStyle w:val="a3"/>
            </w:pPr>
            <w:r>
              <w:t>14,3 с</w:t>
            </w:r>
          </w:p>
        </w:tc>
        <w:tc>
          <w:tcPr>
            <w:tcW w:w="2337" w:type="dxa"/>
            <w:tcBorders>
              <w:top w:val="single" w:sz="4" w:space="0" w:color="auto"/>
            </w:tcBorders>
          </w:tcPr>
          <w:p w:rsidR="00456A76" w:rsidRDefault="00456A76" w:rsidP="009C496C">
            <w:pPr>
              <w:pStyle w:val="a3"/>
            </w:pPr>
            <w:r>
              <w:t>17,5 с</w:t>
            </w:r>
          </w:p>
        </w:tc>
      </w:tr>
      <w:tr w:rsidR="00456A76" w:rsidTr="00456A76">
        <w:trPr>
          <w:trHeight w:val="721"/>
        </w:trPr>
        <w:tc>
          <w:tcPr>
            <w:tcW w:w="2336" w:type="dxa"/>
            <w:vMerge w:val="restart"/>
          </w:tcPr>
          <w:p w:rsidR="00456A76" w:rsidRDefault="00456A76" w:rsidP="009C496C">
            <w:pPr>
              <w:pStyle w:val="a3"/>
            </w:pPr>
            <w:r>
              <w:t>Силовые</w:t>
            </w:r>
          </w:p>
        </w:tc>
        <w:tc>
          <w:tcPr>
            <w:tcW w:w="2336" w:type="dxa"/>
            <w:tcBorders>
              <w:bottom w:val="single" w:sz="4" w:space="0" w:color="auto"/>
            </w:tcBorders>
          </w:tcPr>
          <w:p w:rsidR="00456A76" w:rsidRDefault="00456A76" w:rsidP="009C496C">
            <w:pPr>
              <w:pStyle w:val="a3"/>
            </w:pPr>
            <w:r>
              <w:t>Подтягивание из виса на высокой перекладине</w:t>
            </w:r>
          </w:p>
        </w:tc>
        <w:tc>
          <w:tcPr>
            <w:tcW w:w="2336" w:type="dxa"/>
            <w:tcBorders>
              <w:bottom w:val="single" w:sz="4" w:space="0" w:color="auto"/>
            </w:tcBorders>
          </w:tcPr>
          <w:p w:rsidR="00456A76" w:rsidRDefault="00456A76" w:rsidP="009C496C">
            <w:pPr>
              <w:pStyle w:val="a3"/>
            </w:pPr>
            <w:r>
              <w:t>10 раз</w:t>
            </w:r>
          </w:p>
        </w:tc>
        <w:tc>
          <w:tcPr>
            <w:tcW w:w="2337" w:type="dxa"/>
            <w:tcBorders>
              <w:bottom w:val="single" w:sz="4" w:space="0" w:color="auto"/>
            </w:tcBorders>
          </w:tcPr>
          <w:p w:rsidR="00456A76" w:rsidRDefault="00456A76" w:rsidP="009C496C">
            <w:pPr>
              <w:pStyle w:val="a3"/>
            </w:pPr>
            <w:r>
              <w:softHyphen/>
            </w:r>
            <w:r>
              <w:softHyphen/>
            </w:r>
            <w:r>
              <w:softHyphen/>
            </w:r>
            <w:r>
              <w:softHyphen/>
            </w:r>
            <w:r>
              <w:softHyphen/>
            </w:r>
            <w:r>
              <w:softHyphen/>
              <w:t xml:space="preserve">    -</w:t>
            </w:r>
          </w:p>
        </w:tc>
      </w:tr>
      <w:tr w:rsidR="00456A76" w:rsidTr="00456A76">
        <w:trPr>
          <w:trHeight w:val="960"/>
        </w:trPr>
        <w:tc>
          <w:tcPr>
            <w:tcW w:w="2336" w:type="dxa"/>
            <w:vMerge/>
          </w:tcPr>
          <w:p w:rsidR="00456A76" w:rsidRDefault="00456A76" w:rsidP="009C496C">
            <w:pPr>
              <w:pStyle w:val="a3"/>
            </w:pPr>
          </w:p>
        </w:tc>
        <w:tc>
          <w:tcPr>
            <w:tcW w:w="2336" w:type="dxa"/>
            <w:tcBorders>
              <w:top w:val="single" w:sz="4" w:space="0" w:color="auto"/>
              <w:bottom w:val="single" w:sz="4" w:space="0" w:color="auto"/>
            </w:tcBorders>
          </w:tcPr>
          <w:p w:rsidR="00456A76" w:rsidRDefault="00456A76" w:rsidP="009C496C">
            <w:pPr>
              <w:pStyle w:val="a3"/>
            </w:pPr>
            <w:r>
              <w:t>Подтягивания в висе лежа на низкой перекладине, раз</w:t>
            </w:r>
          </w:p>
        </w:tc>
        <w:tc>
          <w:tcPr>
            <w:tcW w:w="2336" w:type="dxa"/>
            <w:tcBorders>
              <w:top w:val="single" w:sz="4" w:space="0" w:color="auto"/>
              <w:bottom w:val="single" w:sz="4" w:space="0" w:color="auto"/>
            </w:tcBorders>
          </w:tcPr>
          <w:p w:rsidR="00456A76" w:rsidRDefault="00456A76" w:rsidP="009C496C">
            <w:pPr>
              <w:pStyle w:val="a3"/>
            </w:pPr>
            <w:r>
              <w:t>-</w:t>
            </w:r>
          </w:p>
        </w:tc>
        <w:tc>
          <w:tcPr>
            <w:tcW w:w="2337" w:type="dxa"/>
            <w:tcBorders>
              <w:top w:val="single" w:sz="4" w:space="0" w:color="auto"/>
              <w:bottom w:val="single" w:sz="4" w:space="0" w:color="auto"/>
            </w:tcBorders>
          </w:tcPr>
          <w:p w:rsidR="00456A76" w:rsidRDefault="00456A76" w:rsidP="009C496C">
            <w:pPr>
              <w:pStyle w:val="a3"/>
            </w:pPr>
            <w:r>
              <w:t>14 раз</w:t>
            </w:r>
          </w:p>
        </w:tc>
      </w:tr>
      <w:tr w:rsidR="00456A76" w:rsidTr="00456A76">
        <w:trPr>
          <w:trHeight w:val="825"/>
        </w:trPr>
        <w:tc>
          <w:tcPr>
            <w:tcW w:w="2336" w:type="dxa"/>
            <w:vMerge/>
          </w:tcPr>
          <w:p w:rsidR="00456A76" w:rsidRDefault="00456A76" w:rsidP="009C496C">
            <w:pPr>
              <w:pStyle w:val="a3"/>
            </w:pPr>
          </w:p>
        </w:tc>
        <w:tc>
          <w:tcPr>
            <w:tcW w:w="2336" w:type="dxa"/>
            <w:tcBorders>
              <w:top w:val="single" w:sz="4" w:space="0" w:color="auto"/>
            </w:tcBorders>
          </w:tcPr>
          <w:p w:rsidR="00456A76" w:rsidRDefault="00456A76" w:rsidP="009C496C">
            <w:pPr>
              <w:pStyle w:val="a3"/>
            </w:pPr>
            <w:r>
              <w:t>Прыжок в длину с места, см</w:t>
            </w:r>
          </w:p>
        </w:tc>
        <w:tc>
          <w:tcPr>
            <w:tcW w:w="2336" w:type="dxa"/>
            <w:tcBorders>
              <w:top w:val="single" w:sz="4" w:space="0" w:color="auto"/>
            </w:tcBorders>
          </w:tcPr>
          <w:p w:rsidR="00456A76" w:rsidRDefault="00456A76" w:rsidP="009C496C">
            <w:pPr>
              <w:pStyle w:val="a3"/>
            </w:pPr>
            <w:r>
              <w:t>215 см</w:t>
            </w:r>
          </w:p>
        </w:tc>
        <w:tc>
          <w:tcPr>
            <w:tcW w:w="2337" w:type="dxa"/>
            <w:tcBorders>
              <w:top w:val="single" w:sz="4" w:space="0" w:color="auto"/>
            </w:tcBorders>
          </w:tcPr>
          <w:p w:rsidR="00456A76" w:rsidRDefault="00456A76" w:rsidP="009C496C">
            <w:pPr>
              <w:pStyle w:val="a3"/>
            </w:pPr>
            <w:r>
              <w:t>170 см</w:t>
            </w:r>
          </w:p>
        </w:tc>
      </w:tr>
      <w:tr w:rsidR="00456A76" w:rsidTr="00456A76">
        <w:trPr>
          <w:trHeight w:val="705"/>
        </w:trPr>
        <w:tc>
          <w:tcPr>
            <w:tcW w:w="2336" w:type="dxa"/>
            <w:vMerge w:val="restart"/>
          </w:tcPr>
          <w:p w:rsidR="00456A76" w:rsidRDefault="00456A76" w:rsidP="009C496C">
            <w:pPr>
              <w:pStyle w:val="a3"/>
            </w:pPr>
            <w:r>
              <w:t>К выносливости</w:t>
            </w:r>
          </w:p>
        </w:tc>
        <w:tc>
          <w:tcPr>
            <w:tcW w:w="2336" w:type="dxa"/>
            <w:tcBorders>
              <w:bottom w:val="single" w:sz="4" w:space="0" w:color="auto"/>
            </w:tcBorders>
          </w:tcPr>
          <w:p w:rsidR="00456A76" w:rsidRDefault="00456A76" w:rsidP="009C496C">
            <w:pPr>
              <w:pStyle w:val="a3"/>
            </w:pPr>
            <w:r>
              <w:t>Кроссовый бег на 3 км</w:t>
            </w:r>
          </w:p>
        </w:tc>
        <w:tc>
          <w:tcPr>
            <w:tcW w:w="2336" w:type="dxa"/>
            <w:tcBorders>
              <w:bottom w:val="single" w:sz="4" w:space="0" w:color="auto"/>
            </w:tcBorders>
          </w:tcPr>
          <w:p w:rsidR="00456A76" w:rsidRDefault="00456A76" w:rsidP="009C496C">
            <w:pPr>
              <w:pStyle w:val="a3"/>
            </w:pPr>
            <w:r>
              <w:t>13 мин 50 с</w:t>
            </w:r>
          </w:p>
        </w:tc>
        <w:tc>
          <w:tcPr>
            <w:tcW w:w="2337" w:type="dxa"/>
            <w:tcBorders>
              <w:bottom w:val="single" w:sz="4" w:space="0" w:color="auto"/>
            </w:tcBorders>
          </w:tcPr>
          <w:p w:rsidR="00456A76" w:rsidRDefault="00456A76" w:rsidP="009C496C">
            <w:pPr>
              <w:pStyle w:val="a3"/>
            </w:pPr>
            <w:r>
              <w:t>-</w:t>
            </w:r>
          </w:p>
        </w:tc>
      </w:tr>
      <w:tr w:rsidR="00456A76" w:rsidTr="00456A76">
        <w:trPr>
          <w:trHeight w:val="605"/>
        </w:trPr>
        <w:tc>
          <w:tcPr>
            <w:tcW w:w="2336" w:type="dxa"/>
            <w:vMerge/>
          </w:tcPr>
          <w:p w:rsidR="00456A76" w:rsidRDefault="00456A76" w:rsidP="009C496C">
            <w:pPr>
              <w:pStyle w:val="a3"/>
            </w:pPr>
          </w:p>
        </w:tc>
        <w:tc>
          <w:tcPr>
            <w:tcW w:w="2336" w:type="dxa"/>
            <w:tcBorders>
              <w:top w:val="single" w:sz="4" w:space="0" w:color="auto"/>
            </w:tcBorders>
          </w:tcPr>
          <w:p w:rsidR="00456A76" w:rsidRDefault="00456A76" w:rsidP="009C496C">
            <w:pPr>
              <w:pStyle w:val="a3"/>
            </w:pPr>
            <w:r>
              <w:t xml:space="preserve">Кроссовый бег на 2 км </w:t>
            </w:r>
          </w:p>
        </w:tc>
        <w:tc>
          <w:tcPr>
            <w:tcW w:w="2336" w:type="dxa"/>
            <w:tcBorders>
              <w:top w:val="single" w:sz="4" w:space="0" w:color="auto"/>
            </w:tcBorders>
          </w:tcPr>
          <w:p w:rsidR="00456A76" w:rsidRDefault="00456A76" w:rsidP="009C496C">
            <w:pPr>
              <w:pStyle w:val="a3"/>
            </w:pPr>
            <w:r>
              <w:t>-</w:t>
            </w:r>
          </w:p>
        </w:tc>
        <w:tc>
          <w:tcPr>
            <w:tcW w:w="2337" w:type="dxa"/>
            <w:tcBorders>
              <w:top w:val="single" w:sz="4" w:space="0" w:color="auto"/>
            </w:tcBorders>
          </w:tcPr>
          <w:p w:rsidR="00456A76" w:rsidRDefault="00456A76" w:rsidP="009C496C">
            <w:pPr>
              <w:pStyle w:val="a3"/>
            </w:pPr>
            <w:r>
              <w:t>10 мин 00 с</w:t>
            </w:r>
          </w:p>
        </w:tc>
      </w:tr>
    </w:tbl>
    <w:p w:rsidR="009C496C" w:rsidRDefault="009C496C" w:rsidP="009C496C">
      <w:pPr>
        <w:pStyle w:val="a3"/>
      </w:pPr>
    </w:p>
    <w:p w:rsidR="00AC5B88" w:rsidRDefault="00AC5B88" w:rsidP="00AC5B88">
      <w:pPr>
        <w:pStyle w:val="a9"/>
        <w:spacing w:before="0" w:beforeAutospacing="0" w:after="0" w:afterAutospacing="0"/>
        <w:ind w:firstLine="709"/>
        <w:jc w:val="both"/>
        <w:rPr>
          <w:b/>
          <w:bCs/>
        </w:rPr>
      </w:pPr>
      <w:r>
        <w:rPr>
          <w:b/>
          <w:bCs/>
        </w:rPr>
        <w:t>Контрольно – измерительные материалы</w:t>
      </w:r>
    </w:p>
    <w:p w:rsidR="00AC5B88" w:rsidRPr="0037501E" w:rsidRDefault="00AC5B88" w:rsidP="00AC5B88">
      <w:pPr>
        <w:pStyle w:val="a9"/>
        <w:spacing w:before="0" w:beforeAutospacing="0" w:after="0" w:afterAutospacing="0"/>
        <w:ind w:firstLine="709"/>
        <w:jc w:val="both"/>
        <w:rPr>
          <w:bCs/>
        </w:rPr>
      </w:pPr>
      <w:r w:rsidRPr="00186E8D">
        <w:rPr>
          <w:rFonts w:ascii="Times New  Roman" w:hAnsi="Times New  Roman"/>
        </w:rPr>
        <w:t>Лях В.И.</w:t>
      </w:r>
      <w:r w:rsidRPr="00186E8D">
        <w:rPr>
          <w:rFonts w:asciiTheme="minorHAnsi" w:hAnsiTheme="minorHAnsi"/>
        </w:rPr>
        <w:t xml:space="preserve"> </w:t>
      </w:r>
      <w:r w:rsidRPr="00186E8D">
        <w:rPr>
          <w:rFonts w:ascii="Times New  Roman" w:hAnsi="Times New  Roman"/>
        </w:rPr>
        <w:t>Физическая культура. 5-9 классы. Тестовый контроль.</w:t>
      </w:r>
      <w:r>
        <w:rPr>
          <w:rFonts w:asciiTheme="minorHAnsi" w:hAnsiTheme="minorHAnsi"/>
        </w:rPr>
        <w:t xml:space="preserve"> -</w:t>
      </w:r>
      <w:r>
        <w:rPr>
          <w:rFonts w:ascii="Times New  Roman" w:hAnsi="Times New  Roman"/>
        </w:rPr>
        <w:t xml:space="preserve"> М.: Просвещение, </w:t>
      </w:r>
      <w:r w:rsidR="00A53E77">
        <w:rPr>
          <w:rFonts w:ascii="Times New  Roman" w:hAnsi="Times New  Roman"/>
        </w:rPr>
        <w:t>2017</w:t>
      </w:r>
    </w:p>
    <w:p w:rsidR="00AC5B88" w:rsidRPr="007A4E6E" w:rsidRDefault="00AC5B88" w:rsidP="00AC5B88">
      <w:pPr>
        <w:pStyle w:val="a9"/>
        <w:spacing w:before="0" w:beforeAutospacing="0" w:after="0" w:afterAutospacing="0"/>
        <w:jc w:val="both"/>
      </w:pPr>
      <w:r w:rsidRPr="007A4E6E">
        <w:rPr>
          <w:b/>
          <w:bCs/>
        </w:rPr>
        <w:t>Материально – техническое обеспечение</w:t>
      </w:r>
    </w:p>
    <w:p w:rsidR="00AC5B88" w:rsidRDefault="00AC5B88" w:rsidP="00AC5B88">
      <w:pPr>
        <w:pStyle w:val="a9"/>
        <w:spacing w:before="0" w:beforeAutospacing="0" w:after="0" w:afterAutospacing="0"/>
        <w:ind w:firstLine="709"/>
        <w:jc w:val="both"/>
      </w:pPr>
      <w:r w:rsidRPr="007A4E6E">
        <w:t>В образовательном учреждении имеется спортивный зал, спортивная площадка, соответствующ</w:t>
      </w:r>
      <w:r>
        <w:t>ее спортивное оборудование.</w:t>
      </w:r>
      <w:r w:rsidRPr="007A4E6E">
        <w:t xml:space="preserve"> </w:t>
      </w:r>
    </w:p>
    <w:p w:rsidR="00AC5B88" w:rsidRDefault="00AC5B88" w:rsidP="00AC5B88">
      <w:pPr>
        <w:pStyle w:val="a9"/>
        <w:spacing w:before="0" w:beforeAutospacing="0" w:after="0" w:afterAutospacing="0"/>
        <w:ind w:firstLine="709"/>
        <w:jc w:val="both"/>
      </w:pPr>
      <w:r>
        <w:rPr>
          <w:b/>
          <w:bCs/>
        </w:rPr>
        <w:t>Оборудовани</w:t>
      </w:r>
      <w:r w:rsidRPr="007A4E6E">
        <w:rPr>
          <w:b/>
          <w:bCs/>
        </w:rPr>
        <w:t xml:space="preserve">е спортивное: </w:t>
      </w:r>
      <w:r w:rsidRPr="007A4E6E">
        <w:t xml:space="preserve">комплект для занятий по общей физической подготовке; тренажеры и устройства для воспитания и развития физических качеств. </w:t>
      </w:r>
      <w:r w:rsidRPr="007A4E6E">
        <w:rPr>
          <w:b/>
          <w:bCs/>
        </w:rPr>
        <w:t xml:space="preserve">Оборудование для контроля и оценки действий: </w:t>
      </w:r>
      <w:r w:rsidRPr="007A4E6E">
        <w:t xml:space="preserve">комплект для занятий гимнастикой, комплект для занятий легкой атлетикой, комплект оборудования для занятий спортивными и подвижными играми. </w:t>
      </w:r>
    </w:p>
    <w:p w:rsidR="00AC5B88" w:rsidRDefault="00AC5B88" w:rsidP="00AC5B88">
      <w:pPr>
        <w:pStyle w:val="a9"/>
        <w:spacing w:before="0" w:beforeAutospacing="0" w:after="0" w:afterAutospacing="0"/>
        <w:ind w:firstLine="709"/>
        <w:jc w:val="both"/>
      </w:pPr>
      <w:r w:rsidRPr="007A4E6E">
        <w:rPr>
          <w:b/>
          <w:bCs/>
        </w:rPr>
        <w:t xml:space="preserve">Вспомогательное оборудование: </w:t>
      </w:r>
      <w:r w:rsidRPr="007A4E6E">
        <w:t xml:space="preserve">вспомогательное оборудование для оснащения мест хранения спортивного инвентаря и оборудования. </w:t>
      </w:r>
    </w:p>
    <w:p w:rsidR="00AC5B88" w:rsidRDefault="00AC5B88" w:rsidP="00AC5B88">
      <w:pPr>
        <w:pStyle w:val="a9"/>
        <w:spacing w:before="0" w:beforeAutospacing="0" w:after="0" w:afterAutospacing="0"/>
        <w:ind w:firstLine="709"/>
        <w:jc w:val="both"/>
      </w:pPr>
      <w:r w:rsidRPr="007A4E6E">
        <w:rPr>
          <w:b/>
          <w:bCs/>
        </w:rPr>
        <w:t xml:space="preserve">Спортивный инвентарь для гимнастики: </w:t>
      </w:r>
      <w:r w:rsidRPr="007A4E6E">
        <w:t xml:space="preserve">обруч металлический и пластмассовый, палка гимнастическая, перекладина пристеночная тренировочная, скакалка гимнастическая, перекладина пристеночная тренировочная. </w:t>
      </w:r>
    </w:p>
    <w:p w:rsidR="00AC5B88" w:rsidRDefault="00AC5B88" w:rsidP="00AC5B88">
      <w:pPr>
        <w:pStyle w:val="a9"/>
        <w:spacing w:before="0" w:beforeAutospacing="0" w:after="0" w:afterAutospacing="0"/>
        <w:ind w:firstLine="709"/>
        <w:jc w:val="both"/>
      </w:pPr>
      <w:r w:rsidRPr="007A4E6E">
        <w:rPr>
          <w:b/>
          <w:bCs/>
        </w:rPr>
        <w:t xml:space="preserve">Спортивный инвентарь для легкой атлетики: </w:t>
      </w:r>
      <w:r w:rsidRPr="007A4E6E">
        <w:t>граната 0,5 кг</w:t>
      </w:r>
      <w:proofErr w:type="gramStart"/>
      <w:r w:rsidRPr="007A4E6E">
        <w:t xml:space="preserve">., </w:t>
      </w:r>
      <w:proofErr w:type="gramEnd"/>
      <w:r w:rsidRPr="007A4E6E">
        <w:t xml:space="preserve">граната, 0,75 кг., дорожка для разбега резиновая, свисток судейский, секундомер двухкнопочный. </w:t>
      </w:r>
      <w:r w:rsidRPr="007A4E6E">
        <w:rPr>
          <w:b/>
          <w:bCs/>
        </w:rPr>
        <w:t>Спортивный инвентарь для футбола:</w:t>
      </w:r>
      <w:r>
        <w:rPr>
          <w:b/>
          <w:bCs/>
        </w:rPr>
        <w:t xml:space="preserve"> </w:t>
      </w:r>
      <w:r w:rsidRPr="007A4E6E">
        <w:t xml:space="preserve">мяч футбольный. </w:t>
      </w:r>
    </w:p>
    <w:p w:rsidR="00AC5B88" w:rsidRDefault="00AC5B88" w:rsidP="00AC5B88">
      <w:pPr>
        <w:pStyle w:val="a9"/>
        <w:spacing w:before="0" w:beforeAutospacing="0" w:after="0" w:afterAutospacing="0"/>
        <w:ind w:firstLine="709"/>
        <w:jc w:val="both"/>
      </w:pPr>
      <w:r w:rsidRPr="007A4E6E">
        <w:rPr>
          <w:b/>
          <w:bCs/>
        </w:rPr>
        <w:t xml:space="preserve">Спортивный инвентарь для баскетбола: </w:t>
      </w:r>
      <w:r w:rsidRPr="007A4E6E">
        <w:t>мяч баскетбольный, щит тренировочный с фермой, кольцом, сеткой.</w:t>
      </w:r>
    </w:p>
    <w:p w:rsidR="00AC5B88" w:rsidRDefault="00AC5B88" w:rsidP="00AC5B88">
      <w:pPr>
        <w:pStyle w:val="a9"/>
        <w:spacing w:before="0" w:beforeAutospacing="0" w:after="0" w:afterAutospacing="0"/>
        <w:ind w:firstLine="709"/>
        <w:jc w:val="both"/>
      </w:pPr>
      <w:r w:rsidRPr="007A4E6E">
        <w:t xml:space="preserve"> </w:t>
      </w:r>
      <w:r w:rsidRPr="007A4E6E">
        <w:rPr>
          <w:b/>
          <w:bCs/>
        </w:rPr>
        <w:t xml:space="preserve">Спортивный инвентарь для волейбола: </w:t>
      </w:r>
      <w:r w:rsidRPr="007A4E6E">
        <w:t xml:space="preserve">мяч волейбольный, сетка волейбольная, сетки волейбольные для площадок. </w:t>
      </w:r>
    </w:p>
    <w:p w:rsidR="00AC5B88" w:rsidRDefault="00AC5B88" w:rsidP="00AC5B88">
      <w:pPr>
        <w:pStyle w:val="a9"/>
        <w:spacing w:before="0" w:beforeAutospacing="0" w:after="0" w:afterAutospacing="0"/>
        <w:ind w:firstLine="709"/>
        <w:jc w:val="both"/>
      </w:pPr>
      <w:r w:rsidRPr="007A4E6E">
        <w:rPr>
          <w:b/>
          <w:bCs/>
        </w:rPr>
        <w:t xml:space="preserve">Прочие: </w:t>
      </w:r>
      <w:r>
        <w:t>маты гимнастические, лыжи.</w:t>
      </w:r>
    </w:p>
    <w:p w:rsidR="00AC5B88" w:rsidRPr="002B2144" w:rsidRDefault="00AC5B88" w:rsidP="00AC5B88">
      <w:pPr>
        <w:pStyle w:val="a9"/>
        <w:spacing w:before="0" w:beforeAutospacing="0" w:after="0" w:afterAutospacing="0"/>
        <w:ind w:firstLine="709"/>
        <w:jc w:val="both"/>
        <w:rPr>
          <w:bCs/>
        </w:rPr>
      </w:pPr>
      <w:r w:rsidRPr="00186E8D">
        <w:rPr>
          <w:b/>
        </w:rPr>
        <w:t>Список</w:t>
      </w:r>
      <w:r>
        <w:rPr>
          <w:b/>
        </w:rPr>
        <w:t xml:space="preserve"> литературы, использованный при составлении программы</w:t>
      </w:r>
      <w:r w:rsidRPr="00186E8D">
        <w:rPr>
          <w:b/>
        </w:rPr>
        <w:t xml:space="preserve"> </w:t>
      </w:r>
    </w:p>
    <w:p w:rsidR="00AC5B88" w:rsidRPr="00186E8D" w:rsidRDefault="00AC5B88" w:rsidP="00AC5B88">
      <w:pPr>
        <w:pStyle w:val="a9"/>
        <w:numPr>
          <w:ilvl w:val="0"/>
          <w:numId w:val="11"/>
        </w:numPr>
        <w:spacing w:before="0" w:beforeAutospacing="0" w:after="0" w:afterAutospacing="0"/>
        <w:jc w:val="both"/>
      </w:pPr>
      <w:proofErr w:type="spellStart"/>
      <w:r w:rsidRPr="00186E8D">
        <w:rPr>
          <w:rFonts w:ascii="Times New  Roman" w:hAnsi="Times New  Roman"/>
        </w:rPr>
        <w:t>Байбородов</w:t>
      </w:r>
      <w:proofErr w:type="spellEnd"/>
      <w:r w:rsidRPr="00186E8D">
        <w:rPr>
          <w:rFonts w:ascii="Times New  Roman" w:hAnsi="Times New  Roman"/>
        </w:rPr>
        <w:t xml:space="preserve"> Л.В., </w:t>
      </w:r>
      <w:proofErr w:type="spellStart"/>
      <w:r w:rsidRPr="00186E8D">
        <w:rPr>
          <w:rFonts w:ascii="Times New  Roman" w:hAnsi="Times New  Roman"/>
        </w:rPr>
        <w:t>Бутин</w:t>
      </w:r>
      <w:proofErr w:type="spellEnd"/>
      <w:r w:rsidRPr="00186E8D">
        <w:rPr>
          <w:rFonts w:ascii="Times New  Roman" w:hAnsi="Times New  Roman"/>
        </w:rPr>
        <w:t xml:space="preserve"> И.М. Методика обучения физической культуре 1-11 классы</w:t>
      </w:r>
      <w:r w:rsidRPr="00186E8D">
        <w:rPr>
          <w:rFonts w:asciiTheme="minorHAnsi" w:hAnsiTheme="minorHAnsi"/>
        </w:rPr>
        <w:t>.</w:t>
      </w:r>
      <w:r w:rsidRPr="00186E8D">
        <w:rPr>
          <w:rFonts w:ascii="Times New  Roman" w:hAnsi="Times New  Roman"/>
        </w:rPr>
        <w:t xml:space="preserve"> Методическое пособие.</w:t>
      </w:r>
      <w:r>
        <w:rPr>
          <w:rFonts w:asciiTheme="minorHAnsi" w:hAnsiTheme="minorHAnsi"/>
        </w:rPr>
        <w:t>-</w:t>
      </w:r>
      <w:r w:rsidRPr="00186E8D">
        <w:rPr>
          <w:rFonts w:ascii="Times New  Roman" w:hAnsi="Times New  Roman"/>
        </w:rPr>
        <w:t xml:space="preserve"> М</w:t>
      </w:r>
      <w:r w:rsidRPr="00D46C19">
        <w:t>.: Просвещение,</w:t>
      </w:r>
      <w:r>
        <w:rPr>
          <w:rFonts w:asciiTheme="minorHAnsi" w:hAnsiTheme="minorHAnsi"/>
        </w:rPr>
        <w:t xml:space="preserve"> </w:t>
      </w:r>
      <w:r w:rsidR="00A53E77">
        <w:rPr>
          <w:rFonts w:ascii="Times New  Roman" w:hAnsi="Times New  Roman"/>
        </w:rPr>
        <w:t>2016</w:t>
      </w:r>
      <w:r w:rsidRPr="00186E8D">
        <w:rPr>
          <w:rFonts w:ascii="Times New  Roman" w:hAnsi="Times New  Roman"/>
        </w:rPr>
        <w:t>.</w:t>
      </w:r>
    </w:p>
    <w:p w:rsidR="00AC5B88" w:rsidRPr="00186E8D" w:rsidRDefault="00AC5B88" w:rsidP="00AC5B88">
      <w:pPr>
        <w:pStyle w:val="a9"/>
        <w:numPr>
          <w:ilvl w:val="0"/>
          <w:numId w:val="11"/>
        </w:numPr>
        <w:spacing w:before="0" w:beforeAutospacing="0" w:after="0" w:afterAutospacing="0"/>
        <w:jc w:val="both"/>
      </w:pPr>
      <w:r w:rsidRPr="00186E8D">
        <w:t>Лепешкин В.А. Методика обучения учащихся технике передвижения на лыжах 1-11 классы. Методи</w:t>
      </w:r>
      <w:r>
        <w:t xml:space="preserve">ческое пособие – М.: Дрофа, </w:t>
      </w:r>
      <w:r w:rsidR="00A53E77">
        <w:t>2016</w:t>
      </w:r>
      <w:r w:rsidRPr="00186E8D">
        <w:t>.</w:t>
      </w:r>
    </w:p>
    <w:p w:rsidR="00AC5B88" w:rsidRPr="00186E8D" w:rsidRDefault="00AC5B88" w:rsidP="00AC5B88">
      <w:pPr>
        <w:pStyle w:val="a9"/>
        <w:numPr>
          <w:ilvl w:val="0"/>
          <w:numId w:val="11"/>
        </w:numPr>
        <w:spacing w:before="0" w:beforeAutospacing="0" w:after="0" w:afterAutospacing="0"/>
        <w:jc w:val="both"/>
      </w:pPr>
      <w:r w:rsidRPr="00186E8D">
        <w:rPr>
          <w:rFonts w:ascii="Times New  Roman" w:hAnsi="Times New  Roman"/>
        </w:rPr>
        <w:t xml:space="preserve">Лях В.И. </w:t>
      </w:r>
      <w:proofErr w:type="spellStart"/>
      <w:r w:rsidRPr="00186E8D">
        <w:rPr>
          <w:rFonts w:ascii="Times New  Roman" w:hAnsi="Times New  Roman"/>
        </w:rPr>
        <w:t>Зданевич</w:t>
      </w:r>
      <w:proofErr w:type="spellEnd"/>
      <w:r w:rsidRPr="00186E8D">
        <w:rPr>
          <w:rFonts w:ascii="Times New  Roman" w:hAnsi="Times New  Roman"/>
        </w:rPr>
        <w:t xml:space="preserve"> А.А.</w:t>
      </w:r>
      <w:r w:rsidRPr="00186E8D">
        <w:rPr>
          <w:rFonts w:asciiTheme="minorHAnsi" w:hAnsiTheme="minorHAnsi"/>
        </w:rPr>
        <w:t xml:space="preserve"> </w:t>
      </w:r>
      <w:r w:rsidRPr="00186E8D">
        <w:rPr>
          <w:rFonts w:ascii="Times New  Roman" w:hAnsi="Times New  Roman"/>
        </w:rPr>
        <w:t>Комплексн</w:t>
      </w:r>
      <w:r w:rsidRPr="00186E8D">
        <w:rPr>
          <w:rFonts w:asciiTheme="minorHAnsi" w:hAnsiTheme="minorHAnsi"/>
        </w:rPr>
        <w:t>ая</w:t>
      </w:r>
      <w:r w:rsidRPr="00186E8D">
        <w:rPr>
          <w:rFonts w:ascii="Times New  Roman" w:hAnsi="Times New  Roman"/>
        </w:rPr>
        <w:t xml:space="preserve">  программ</w:t>
      </w:r>
      <w:r w:rsidRPr="00186E8D">
        <w:rPr>
          <w:rFonts w:asciiTheme="minorHAnsi" w:hAnsiTheme="minorHAnsi"/>
        </w:rPr>
        <w:t>а</w:t>
      </w:r>
      <w:r w:rsidRPr="00186E8D">
        <w:rPr>
          <w:rFonts w:ascii="Times New  Roman" w:hAnsi="Times New  Roman"/>
        </w:rPr>
        <w:t xml:space="preserve"> физического воспитания учащихся  1 - 11 классов. </w:t>
      </w:r>
      <w:r>
        <w:rPr>
          <w:rFonts w:asciiTheme="minorHAnsi" w:hAnsiTheme="minorHAnsi"/>
        </w:rPr>
        <w:t xml:space="preserve">- </w:t>
      </w:r>
      <w:r w:rsidR="00A53E77">
        <w:rPr>
          <w:rFonts w:ascii="Times New  Roman" w:hAnsi="Times New  Roman"/>
        </w:rPr>
        <w:t>М.: Просвещение, 2017</w:t>
      </w:r>
      <w:r w:rsidRPr="00186E8D">
        <w:rPr>
          <w:rFonts w:ascii="Times New  Roman" w:hAnsi="Times New  Roman"/>
        </w:rPr>
        <w:t>.</w:t>
      </w:r>
    </w:p>
    <w:p w:rsidR="00AC5B88" w:rsidRPr="00B256C6" w:rsidRDefault="00AC5B88" w:rsidP="00AC5B88">
      <w:pPr>
        <w:pStyle w:val="a9"/>
        <w:numPr>
          <w:ilvl w:val="0"/>
          <w:numId w:val="11"/>
        </w:numPr>
        <w:spacing w:before="0" w:beforeAutospacing="0" w:after="0" w:afterAutospacing="0"/>
        <w:jc w:val="both"/>
      </w:pPr>
      <w:r w:rsidRPr="00186E8D">
        <w:rPr>
          <w:rFonts w:ascii="Times New  Roman" w:hAnsi="Times New  Roman"/>
        </w:rPr>
        <w:t>Лях В.И.</w:t>
      </w:r>
      <w:r w:rsidRPr="00186E8D">
        <w:rPr>
          <w:rFonts w:asciiTheme="minorHAnsi" w:hAnsiTheme="minorHAnsi"/>
        </w:rPr>
        <w:t xml:space="preserve"> </w:t>
      </w:r>
      <w:r w:rsidRPr="00186E8D">
        <w:rPr>
          <w:rFonts w:ascii="Times New  Roman" w:hAnsi="Times New  Roman"/>
        </w:rPr>
        <w:t>Физическая культура. 5-9 классы. Тестовый контроль.</w:t>
      </w:r>
      <w:r>
        <w:rPr>
          <w:rFonts w:asciiTheme="minorHAnsi" w:hAnsiTheme="minorHAnsi"/>
        </w:rPr>
        <w:t xml:space="preserve"> -</w:t>
      </w:r>
      <w:r>
        <w:rPr>
          <w:rFonts w:ascii="Times New  Roman" w:hAnsi="Times New  Roman"/>
        </w:rPr>
        <w:t xml:space="preserve"> М.: Просвещение, </w:t>
      </w:r>
      <w:r w:rsidR="00A53E77">
        <w:rPr>
          <w:rFonts w:ascii="Times New  Roman" w:hAnsi="Times New  Roman"/>
        </w:rPr>
        <w:t>2017</w:t>
      </w:r>
    </w:p>
    <w:p w:rsidR="00AC5B88" w:rsidRDefault="00AC5B88" w:rsidP="00AC5B88">
      <w:pPr>
        <w:pStyle w:val="a9"/>
        <w:numPr>
          <w:ilvl w:val="0"/>
          <w:numId w:val="11"/>
        </w:numPr>
        <w:spacing w:before="0" w:beforeAutospacing="0" w:after="0" w:afterAutospacing="0"/>
        <w:jc w:val="both"/>
      </w:pPr>
      <w:r w:rsidRPr="00B256C6">
        <w:rPr>
          <w:rFonts w:ascii="Times New  Roman" w:hAnsi="Times New  Roman"/>
        </w:rPr>
        <w:t xml:space="preserve">Сайт </w:t>
      </w:r>
      <w:r>
        <w:rPr>
          <w:rFonts w:asciiTheme="minorHAnsi" w:hAnsiTheme="minorHAnsi"/>
        </w:rPr>
        <w:t>«</w:t>
      </w:r>
      <w:r w:rsidRPr="00B256C6">
        <w:rPr>
          <w:rFonts w:ascii="Times New  Roman" w:hAnsi="Times New  Roman"/>
        </w:rPr>
        <w:t xml:space="preserve">Физкультура </w:t>
      </w:r>
      <w:r>
        <w:rPr>
          <w:rFonts w:ascii="Times New  Roman" w:hAnsi="Times New  Roman"/>
        </w:rPr>
        <w:t>в школе. Публикации. Нормативы</w:t>
      </w:r>
      <w:r>
        <w:rPr>
          <w:rFonts w:asciiTheme="minorHAnsi" w:hAnsiTheme="minorHAnsi"/>
        </w:rPr>
        <w:t>»</w:t>
      </w:r>
      <w:r>
        <w:rPr>
          <w:rFonts w:ascii="Times New  Roman" w:hAnsi="Times New  Roman"/>
        </w:rPr>
        <w:t>.</w:t>
      </w:r>
      <w:r w:rsidRPr="00B256C6">
        <w:rPr>
          <w:rFonts w:ascii="Times New  Roman" w:hAnsi="Times New  Roman"/>
        </w:rPr>
        <w:t xml:space="preserve"> </w:t>
      </w:r>
      <w:hyperlink r:id="rId6" w:history="1">
        <w:r w:rsidRPr="00B256C6">
          <w:rPr>
            <w:rStyle w:val="a5"/>
          </w:rPr>
          <w:t>http://www.shk-fizra.ru/</w:t>
        </w:r>
      </w:hyperlink>
      <w:r w:rsidRPr="00B256C6">
        <w:t>.</w:t>
      </w:r>
    </w:p>
    <w:p w:rsidR="00AC5B88" w:rsidRPr="00A80C2D" w:rsidRDefault="00AC5B88" w:rsidP="00AC5B88">
      <w:pPr>
        <w:pStyle w:val="a9"/>
        <w:spacing w:before="0" w:beforeAutospacing="0" w:after="0" w:afterAutospacing="0"/>
        <w:ind w:left="720"/>
        <w:jc w:val="both"/>
        <w:rPr>
          <w:b/>
        </w:rPr>
      </w:pPr>
      <w:r w:rsidRPr="00A80C2D">
        <w:rPr>
          <w:b/>
        </w:rPr>
        <w:t>Список литературы для учителя</w:t>
      </w:r>
    </w:p>
    <w:p w:rsidR="00AC5B88" w:rsidRPr="00186E8D" w:rsidRDefault="00AC5B88" w:rsidP="00AC5B88">
      <w:pPr>
        <w:pStyle w:val="a9"/>
        <w:numPr>
          <w:ilvl w:val="0"/>
          <w:numId w:val="12"/>
        </w:numPr>
        <w:spacing w:before="0" w:beforeAutospacing="0" w:after="0" w:afterAutospacing="0"/>
        <w:ind w:left="709" w:hanging="283"/>
        <w:jc w:val="both"/>
      </w:pPr>
      <w:proofErr w:type="spellStart"/>
      <w:r w:rsidRPr="00186E8D">
        <w:rPr>
          <w:rFonts w:ascii="Times New  Roman" w:hAnsi="Times New  Roman"/>
        </w:rPr>
        <w:t>Байбородов</w:t>
      </w:r>
      <w:proofErr w:type="spellEnd"/>
      <w:r w:rsidRPr="00186E8D">
        <w:rPr>
          <w:rFonts w:ascii="Times New  Roman" w:hAnsi="Times New  Roman"/>
        </w:rPr>
        <w:t xml:space="preserve"> Л.В., </w:t>
      </w:r>
      <w:proofErr w:type="spellStart"/>
      <w:r w:rsidRPr="00186E8D">
        <w:rPr>
          <w:rFonts w:ascii="Times New  Roman" w:hAnsi="Times New  Roman"/>
        </w:rPr>
        <w:t>Бутин</w:t>
      </w:r>
      <w:proofErr w:type="spellEnd"/>
      <w:r w:rsidRPr="00186E8D">
        <w:rPr>
          <w:rFonts w:ascii="Times New  Roman" w:hAnsi="Times New  Roman"/>
        </w:rPr>
        <w:t xml:space="preserve"> И.М. Методика обучения физической культуре 1-11 классы</w:t>
      </w:r>
      <w:r w:rsidRPr="00186E8D">
        <w:rPr>
          <w:rFonts w:asciiTheme="minorHAnsi" w:hAnsiTheme="minorHAnsi"/>
        </w:rPr>
        <w:t>.</w:t>
      </w:r>
      <w:r w:rsidRPr="00186E8D">
        <w:rPr>
          <w:rFonts w:ascii="Times New  Roman" w:hAnsi="Times New  Roman"/>
        </w:rPr>
        <w:t xml:space="preserve"> Методическое пособие. </w:t>
      </w:r>
      <w:r>
        <w:rPr>
          <w:rFonts w:asciiTheme="minorHAnsi" w:hAnsiTheme="minorHAnsi"/>
        </w:rPr>
        <w:t xml:space="preserve">- </w:t>
      </w:r>
      <w:r w:rsidRPr="00D46C19">
        <w:t>М.</w:t>
      </w:r>
      <w:r>
        <w:t xml:space="preserve">: Просвещение, </w:t>
      </w:r>
      <w:r w:rsidR="00A53E77">
        <w:t>2016</w:t>
      </w:r>
      <w:r w:rsidRPr="00186E8D">
        <w:rPr>
          <w:rFonts w:ascii="Times New  Roman" w:hAnsi="Times New  Roman"/>
        </w:rPr>
        <w:t>.</w:t>
      </w:r>
    </w:p>
    <w:p w:rsidR="00AC5B88" w:rsidRPr="00186E8D" w:rsidRDefault="00AC5B88" w:rsidP="00AC5B88">
      <w:pPr>
        <w:pStyle w:val="a9"/>
        <w:numPr>
          <w:ilvl w:val="0"/>
          <w:numId w:val="12"/>
        </w:numPr>
        <w:spacing w:before="0" w:beforeAutospacing="0" w:after="0" w:afterAutospacing="0"/>
        <w:ind w:left="709" w:hanging="283"/>
        <w:jc w:val="both"/>
      </w:pPr>
      <w:r w:rsidRPr="00186E8D">
        <w:t>Лепешкин В.А. Методика обучения учащихся технике передвижения на лыжах 1-11 классы. Методи</w:t>
      </w:r>
      <w:r>
        <w:t xml:space="preserve">ческое пособие – М.: Дрофа, </w:t>
      </w:r>
      <w:r w:rsidR="00A53E77">
        <w:t>2017</w:t>
      </w:r>
      <w:r w:rsidRPr="00186E8D">
        <w:t>.</w:t>
      </w:r>
    </w:p>
    <w:p w:rsidR="00AC5B88" w:rsidRPr="00186E8D" w:rsidRDefault="00AC5B88" w:rsidP="00AC5B88">
      <w:pPr>
        <w:pStyle w:val="a9"/>
        <w:numPr>
          <w:ilvl w:val="0"/>
          <w:numId w:val="12"/>
        </w:numPr>
        <w:spacing w:before="0" w:beforeAutospacing="0" w:after="0" w:afterAutospacing="0"/>
        <w:ind w:left="709" w:hanging="283"/>
        <w:jc w:val="both"/>
      </w:pPr>
      <w:r w:rsidRPr="00186E8D">
        <w:rPr>
          <w:rFonts w:ascii="Times New  Roman" w:hAnsi="Times New  Roman"/>
        </w:rPr>
        <w:t xml:space="preserve">Лях В.И. </w:t>
      </w:r>
      <w:proofErr w:type="spellStart"/>
      <w:r w:rsidRPr="00186E8D">
        <w:rPr>
          <w:rFonts w:ascii="Times New  Roman" w:hAnsi="Times New  Roman"/>
        </w:rPr>
        <w:t>Зданевич</w:t>
      </w:r>
      <w:proofErr w:type="spellEnd"/>
      <w:r w:rsidRPr="00186E8D">
        <w:rPr>
          <w:rFonts w:ascii="Times New  Roman" w:hAnsi="Times New  Roman"/>
        </w:rPr>
        <w:t xml:space="preserve"> А.А.</w:t>
      </w:r>
      <w:r w:rsidRPr="00186E8D">
        <w:rPr>
          <w:rFonts w:asciiTheme="minorHAnsi" w:hAnsiTheme="minorHAnsi"/>
        </w:rPr>
        <w:t xml:space="preserve"> </w:t>
      </w:r>
      <w:r w:rsidRPr="00186E8D">
        <w:rPr>
          <w:rFonts w:ascii="Times New  Roman" w:hAnsi="Times New  Roman"/>
        </w:rPr>
        <w:t>Комплексн</w:t>
      </w:r>
      <w:r w:rsidRPr="00186E8D">
        <w:rPr>
          <w:rFonts w:asciiTheme="minorHAnsi" w:hAnsiTheme="minorHAnsi"/>
        </w:rPr>
        <w:t>ая</w:t>
      </w:r>
      <w:r w:rsidRPr="00186E8D">
        <w:rPr>
          <w:rFonts w:ascii="Times New  Roman" w:hAnsi="Times New  Roman"/>
        </w:rPr>
        <w:t xml:space="preserve">  программ</w:t>
      </w:r>
      <w:r w:rsidRPr="00186E8D">
        <w:rPr>
          <w:rFonts w:asciiTheme="minorHAnsi" w:hAnsiTheme="minorHAnsi"/>
        </w:rPr>
        <w:t>а</w:t>
      </w:r>
      <w:r w:rsidRPr="00186E8D">
        <w:rPr>
          <w:rFonts w:ascii="Times New  Roman" w:hAnsi="Times New  Roman"/>
        </w:rPr>
        <w:t xml:space="preserve"> физического воспитания учащихся  1 - 11 классов. </w:t>
      </w:r>
      <w:r>
        <w:rPr>
          <w:rFonts w:asciiTheme="minorHAnsi" w:hAnsiTheme="minorHAnsi"/>
        </w:rPr>
        <w:t xml:space="preserve">- </w:t>
      </w:r>
      <w:r>
        <w:rPr>
          <w:rFonts w:ascii="Times New  Roman" w:hAnsi="Times New  Roman"/>
        </w:rPr>
        <w:t xml:space="preserve">М.: Просвещение, </w:t>
      </w:r>
      <w:r w:rsidR="00A53E77">
        <w:rPr>
          <w:rFonts w:ascii="Times New  Roman" w:hAnsi="Times New  Roman"/>
        </w:rPr>
        <w:t>2016</w:t>
      </w:r>
      <w:r w:rsidRPr="00186E8D">
        <w:rPr>
          <w:rFonts w:ascii="Times New  Roman" w:hAnsi="Times New  Roman"/>
        </w:rPr>
        <w:t>.</w:t>
      </w:r>
    </w:p>
    <w:p w:rsidR="00AC5B88" w:rsidRPr="00B256C6" w:rsidRDefault="00AC5B88" w:rsidP="00AC5B88">
      <w:pPr>
        <w:pStyle w:val="a9"/>
        <w:numPr>
          <w:ilvl w:val="0"/>
          <w:numId w:val="12"/>
        </w:numPr>
        <w:spacing w:before="0" w:beforeAutospacing="0" w:after="0" w:afterAutospacing="0"/>
        <w:ind w:left="709" w:hanging="283"/>
        <w:jc w:val="both"/>
      </w:pPr>
      <w:r w:rsidRPr="00186E8D">
        <w:rPr>
          <w:rFonts w:ascii="Times New  Roman" w:hAnsi="Times New  Roman"/>
        </w:rPr>
        <w:t>Лях В.И.</w:t>
      </w:r>
      <w:r w:rsidRPr="00186E8D">
        <w:rPr>
          <w:rFonts w:asciiTheme="minorHAnsi" w:hAnsiTheme="minorHAnsi"/>
        </w:rPr>
        <w:t xml:space="preserve"> </w:t>
      </w:r>
      <w:r w:rsidRPr="00186E8D">
        <w:rPr>
          <w:rFonts w:ascii="Times New  Roman" w:hAnsi="Times New  Roman"/>
        </w:rPr>
        <w:t xml:space="preserve">Физическая культура. 5-9 классы. Тестовый контроль. </w:t>
      </w:r>
      <w:r>
        <w:rPr>
          <w:rFonts w:asciiTheme="minorHAnsi" w:hAnsiTheme="minorHAnsi"/>
        </w:rPr>
        <w:t xml:space="preserve">- </w:t>
      </w:r>
      <w:r>
        <w:rPr>
          <w:rFonts w:ascii="Times New  Roman" w:hAnsi="Times New  Roman"/>
        </w:rPr>
        <w:t xml:space="preserve">М.: Просвещение, </w:t>
      </w:r>
      <w:r w:rsidR="00A53E77">
        <w:rPr>
          <w:rFonts w:ascii="Times New  Roman" w:hAnsi="Times New  Roman"/>
        </w:rPr>
        <w:t>2017</w:t>
      </w:r>
    </w:p>
    <w:p w:rsidR="00AC5B88" w:rsidRDefault="00AC5B88" w:rsidP="00AC5B88">
      <w:pPr>
        <w:pStyle w:val="a9"/>
        <w:numPr>
          <w:ilvl w:val="0"/>
          <w:numId w:val="12"/>
        </w:numPr>
        <w:spacing w:before="0" w:beforeAutospacing="0" w:after="0" w:afterAutospacing="0"/>
        <w:ind w:left="709" w:hanging="283"/>
        <w:jc w:val="both"/>
      </w:pPr>
      <w:r w:rsidRPr="00B256C6">
        <w:rPr>
          <w:rFonts w:ascii="Times New  Roman" w:hAnsi="Times New  Roman"/>
        </w:rPr>
        <w:t xml:space="preserve">Сайт </w:t>
      </w:r>
      <w:r>
        <w:rPr>
          <w:rFonts w:asciiTheme="minorHAnsi" w:hAnsiTheme="minorHAnsi"/>
        </w:rPr>
        <w:t>«</w:t>
      </w:r>
      <w:r w:rsidRPr="00B256C6">
        <w:rPr>
          <w:rFonts w:ascii="Times New  Roman" w:hAnsi="Times New  Roman"/>
        </w:rPr>
        <w:t xml:space="preserve">Физкультура </w:t>
      </w:r>
      <w:r>
        <w:rPr>
          <w:rFonts w:ascii="Times New  Roman" w:hAnsi="Times New  Roman"/>
        </w:rPr>
        <w:t>в школе. Публикации. Нормативы</w:t>
      </w:r>
      <w:r>
        <w:rPr>
          <w:rFonts w:asciiTheme="minorHAnsi" w:hAnsiTheme="minorHAnsi"/>
        </w:rPr>
        <w:t>»</w:t>
      </w:r>
      <w:r>
        <w:rPr>
          <w:rFonts w:ascii="Times New  Roman" w:hAnsi="Times New  Roman"/>
        </w:rPr>
        <w:t>.</w:t>
      </w:r>
      <w:r w:rsidRPr="00B256C6">
        <w:rPr>
          <w:rFonts w:ascii="Times New  Roman" w:hAnsi="Times New  Roman"/>
        </w:rPr>
        <w:t xml:space="preserve"> </w:t>
      </w:r>
      <w:hyperlink r:id="rId7" w:history="1">
        <w:r w:rsidRPr="00B256C6">
          <w:rPr>
            <w:rStyle w:val="a5"/>
          </w:rPr>
          <w:t>http://www.shk-fizra.ru/</w:t>
        </w:r>
      </w:hyperlink>
      <w:r w:rsidRPr="00B256C6">
        <w:t>.</w:t>
      </w:r>
    </w:p>
    <w:p w:rsidR="00AC5B88" w:rsidRPr="006F5FC4" w:rsidRDefault="00AC5B88" w:rsidP="00AC5B88">
      <w:pPr>
        <w:spacing w:after="0"/>
        <w:ind w:firstLine="709"/>
        <w:rPr>
          <w:rFonts w:ascii="Times New Roman" w:eastAsia="Times New Roman" w:hAnsi="Times New Roman" w:cs="Times New Roman"/>
          <w:b/>
          <w:sz w:val="24"/>
          <w:szCs w:val="24"/>
          <w:lang w:eastAsia="ru-RU"/>
        </w:rPr>
      </w:pPr>
      <w:r w:rsidRPr="006F5FC4">
        <w:rPr>
          <w:rFonts w:ascii="Times New Roman" w:eastAsia="Times New Roman" w:hAnsi="Times New Roman" w:cs="Times New Roman"/>
          <w:b/>
          <w:sz w:val="24"/>
          <w:szCs w:val="24"/>
          <w:lang w:eastAsia="ru-RU"/>
        </w:rPr>
        <w:t>Список литературы для учащихся</w:t>
      </w:r>
    </w:p>
    <w:p w:rsidR="00AC5B88" w:rsidRPr="006F5FC4" w:rsidRDefault="00AC5B88" w:rsidP="00AC5B88">
      <w:pPr>
        <w:pStyle w:val="a4"/>
        <w:numPr>
          <w:ilvl w:val="0"/>
          <w:numId w:val="13"/>
        </w:numPr>
        <w:spacing w:after="0" w:line="240" w:lineRule="auto"/>
        <w:ind w:left="709" w:hanging="283"/>
        <w:rPr>
          <w:rFonts w:ascii="Times New Roman" w:hAnsi="Times New Roman" w:cs="Times New Roman"/>
          <w:sz w:val="24"/>
          <w:szCs w:val="24"/>
        </w:rPr>
      </w:pPr>
      <w:proofErr w:type="spellStart"/>
      <w:r w:rsidRPr="006F5FC4">
        <w:rPr>
          <w:rFonts w:ascii="Times New Roman" w:hAnsi="Times New Roman" w:cs="Times New Roman"/>
          <w:sz w:val="24"/>
          <w:szCs w:val="24"/>
        </w:rPr>
        <w:t>Валенский</w:t>
      </w:r>
      <w:proofErr w:type="spellEnd"/>
      <w:r w:rsidRPr="006F5FC4">
        <w:rPr>
          <w:rFonts w:ascii="Times New Roman" w:hAnsi="Times New Roman" w:cs="Times New Roman"/>
          <w:sz w:val="24"/>
          <w:szCs w:val="24"/>
        </w:rPr>
        <w:t xml:space="preserve"> М.Я. Физи</w:t>
      </w:r>
      <w:r>
        <w:rPr>
          <w:rFonts w:ascii="Times New Roman" w:hAnsi="Times New Roman" w:cs="Times New Roman"/>
          <w:sz w:val="24"/>
          <w:szCs w:val="24"/>
        </w:rPr>
        <w:t>ческая культура. Учебник для 5-9</w:t>
      </w:r>
      <w:r w:rsidRPr="006F5FC4">
        <w:rPr>
          <w:rFonts w:ascii="Times New Roman" w:hAnsi="Times New Roman" w:cs="Times New Roman"/>
          <w:sz w:val="24"/>
          <w:szCs w:val="24"/>
        </w:rPr>
        <w:t xml:space="preserve"> классов. </w:t>
      </w:r>
      <w:r>
        <w:rPr>
          <w:rFonts w:ascii="Times New Roman" w:hAnsi="Times New Roman" w:cs="Times New Roman"/>
          <w:sz w:val="24"/>
          <w:szCs w:val="24"/>
        </w:rPr>
        <w:t xml:space="preserve">- </w:t>
      </w:r>
      <w:r w:rsidRPr="006F5FC4">
        <w:rPr>
          <w:rFonts w:ascii="Times New Roman" w:hAnsi="Times New Roman" w:cs="Times New Roman"/>
          <w:sz w:val="24"/>
          <w:szCs w:val="24"/>
        </w:rPr>
        <w:t>М.</w:t>
      </w:r>
      <w:r>
        <w:rPr>
          <w:rFonts w:ascii="Times New Roman" w:hAnsi="Times New Roman" w:cs="Times New Roman"/>
          <w:sz w:val="24"/>
          <w:szCs w:val="24"/>
        </w:rPr>
        <w:t xml:space="preserve">: Просвещение, </w:t>
      </w:r>
      <w:r w:rsidR="00A53E77">
        <w:rPr>
          <w:rFonts w:ascii="Times New Roman" w:hAnsi="Times New Roman" w:cs="Times New Roman"/>
          <w:sz w:val="24"/>
          <w:szCs w:val="24"/>
        </w:rPr>
        <w:t>2017</w:t>
      </w:r>
      <w:r>
        <w:rPr>
          <w:rFonts w:ascii="Times New Roman" w:hAnsi="Times New Roman" w:cs="Times New Roman"/>
          <w:sz w:val="24"/>
          <w:szCs w:val="24"/>
        </w:rPr>
        <w:t>.</w:t>
      </w:r>
    </w:p>
    <w:p w:rsidR="00AC5B88" w:rsidRPr="006F5FC4" w:rsidRDefault="00AC5B88" w:rsidP="00AC5B88">
      <w:pPr>
        <w:pStyle w:val="a4"/>
        <w:numPr>
          <w:ilvl w:val="0"/>
          <w:numId w:val="13"/>
        </w:numPr>
        <w:spacing w:after="0" w:line="240" w:lineRule="auto"/>
        <w:ind w:left="709" w:hanging="283"/>
        <w:rPr>
          <w:rFonts w:ascii="Times New Roman" w:eastAsia="Times New Roman" w:hAnsi="Times New Roman" w:cs="Times New Roman"/>
          <w:b/>
          <w:sz w:val="24"/>
          <w:szCs w:val="24"/>
          <w:lang w:eastAsia="ru-RU"/>
        </w:rPr>
      </w:pPr>
      <w:r w:rsidRPr="006F5FC4">
        <w:rPr>
          <w:rFonts w:ascii="Times New Roman" w:hAnsi="Times New Roman" w:cs="Times New Roman"/>
          <w:sz w:val="24"/>
          <w:szCs w:val="24"/>
        </w:rPr>
        <w:lastRenderedPageBreak/>
        <w:t xml:space="preserve">Назаренко Л.Д. Оздоровительные основы физических упражнений.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xml:space="preserve">, </w:t>
      </w:r>
      <w:r w:rsidR="00A53E77">
        <w:rPr>
          <w:rFonts w:ascii="Times New Roman" w:hAnsi="Times New Roman" w:cs="Times New Roman"/>
          <w:sz w:val="24"/>
          <w:szCs w:val="24"/>
        </w:rPr>
        <w:t>2016</w:t>
      </w:r>
      <w:r w:rsidRPr="006F5FC4">
        <w:rPr>
          <w:rFonts w:ascii="Times New Roman" w:hAnsi="Times New Roman" w:cs="Times New Roman"/>
          <w:sz w:val="24"/>
          <w:szCs w:val="24"/>
        </w:rPr>
        <w:t>.</w:t>
      </w:r>
    </w:p>
    <w:p w:rsidR="00AC5B88" w:rsidRPr="006F5FC4" w:rsidRDefault="00AC5B88" w:rsidP="00AC5B88">
      <w:pPr>
        <w:pStyle w:val="a4"/>
        <w:numPr>
          <w:ilvl w:val="0"/>
          <w:numId w:val="13"/>
        </w:numPr>
        <w:spacing w:after="0" w:line="240" w:lineRule="auto"/>
        <w:ind w:left="709" w:hanging="283"/>
        <w:rPr>
          <w:rFonts w:ascii="Times New Roman" w:hAnsi="Times New Roman" w:cs="Times New Roman"/>
          <w:sz w:val="24"/>
          <w:szCs w:val="24"/>
        </w:rPr>
      </w:pPr>
      <w:r w:rsidRPr="006F5FC4">
        <w:rPr>
          <w:rFonts w:ascii="Times New Roman" w:hAnsi="Times New Roman" w:cs="Times New Roman"/>
          <w:sz w:val="24"/>
          <w:szCs w:val="24"/>
        </w:rPr>
        <w:t xml:space="preserve">Пирсон Алан, </w:t>
      </w:r>
      <w:proofErr w:type="spellStart"/>
      <w:r w:rsidRPr="006F5FC4">
        <w:rPr>
          <w:rFonts w:ascii="Times New Roman" w:hAnsi="Times New Roman" w:cs="Times New Roman"/>
          <w:sz w:val="24"/>
          <w:szCs w:val="24"/>
        </w:rPr>
        <w:t>Хокинс</w:t>
      </w:r>
      <w:proofErr w:type="spellEnd"/>
      <w:r w:rsidRPr="006F5FC4">
        <w:rPr>
          <w:rFonts w:ascii="Times New Roman" w:hAnsi="Times New Roman" w:cs="Times New Roman"/>
          <w:sz w:val="24"/>
          <w:szCs w:val="24"/>
        </w:rPr>
        <w:t xml:space="preserve"> Дэвид. Школа мгновенной реакции, ловких движений, быстрых ног и сильных рук. </w:t>
      </w:r>
      <w:r>
        <w:rPr>
          <w:rFonts w:ascii="Times New Roman" w:hAnsi="Times New Roman" w:cs="Times New Roman"/>
          <w:sz w:val="24"/>
          <w:szCs w:val="24"/>
        </w:rPr>
        <w:t xml:space="preserve">- </w:t>
      </w:r>
      <w:r w:rsidRPr="006F5FC4">
        <w:rPr>
          <w:rFonts w:ascii="Times New Roman" w:hAnsi="Times New Roman" w:cs="Times New Roman"/>
          <w:sz w:val="24"/>
          <w:szCs w:val="24"/>
        </w:rPr>
        <w:t xml:space="preserve">М.: </w:t>
      </w:r>
      <w:proofErr w:type="spellStart"/>
      <w:r w:rsidRPr="006F5FC4">
        <w:rPr>
          <w:rFonts w:ascii="Times New Roman" w:hAnsi="Times New Roman" w:cs="Times New Roman"/>
          <w:sz w:val="24"/>
          <w:szCs w:val="24"/>
        </w:rPr>
        <w:t>Астрель</w:t>
      </w:r>
      <w:proofErr w:type="spellEnd"/>
      <w:r w:rsidRPr="006F5FC4">
        <w:rPr>
          <w:rFonts w:ascii="Times New Roman" w:hAnsi="Times New Roman" w:cs="Times New Roman"/>
          <w:sz w:val="24"/>
          <w:szCs w:val="24"/>
        </w:rPr>
        <w:t xml:space="preserve">, </w:t>
      </w:r>
      <w:r w:rsidR="00A53E77">
        <w:rPr>
          <w:rFonts w:ascii="Times New Roman" w:hAnsi="Times New Roman" w:cs="Times New Roman"/>
          <w:sz w:val="24"/>
          <w:szCs w:val="24"/>
        </w:rPr>
        <w:t>2016</w:t>
      </w:r>
      <w:r>
        <w:rPr>
          <w:rFonts w:ascii="Times New Roman" w:hAnsi="Times New Roman" w:cs="Times New Roman"/>
          <w:sz w:val="24"/>
          <w:szCs w:val="24"/>
        </w:rPr>
        <w:t>.</w:t>
      </w:r>
    </w:p>
    <w:p w:rsidR="00AC5B88" w:rsidRPr="006F5FC4" w:rsidRDefault="00AC5B88" w:rsidP="00AC5B88">
      <w:pPr>
        <w:pStyle w:val="a4"/>
        <w:numPr>
          <w:ilvl w:val="0"/>
          <w:numId w:val="13"/>
        </w:numPr>
        <w:spacing w:after="0" w:line="240" w:lineRule="auto"/>
        <w:ind w:left="709" w:hanging="283"/>
        <w:rPr>
          <w:rFonts w:ascii="Times New Roman" w:hAnsi="Times New Roman" w:cs="Times New Roman"/>
          <w:sz w:val="24"/>
          <w:szCs w:val="24"/>
        </w:rPr>
      </w:pPr>
      <w:proofErr w:type="spellStart"/>
      <w:r w:rsidRPr="006F5FC4">
        <w:rPr>
          <w:rFonts w:ascii="Times New Roman" w:hAnsi="Times New Roman" w:cs="Times New Roman"/>
          <w:sz w:val="24"/>
          <w:szCs w:val="24"/>
        </w:rPr>
        <w:t>Реутский</w:t>
      </w:r>
      <w:proofErr w:type="spellEnd"/>
      <w:r w:rsidRPr="006F5FC4">
        <w:rPr>
          <w:rFonts w:ascii="Times New Roman" w:hAnsi="Times New Roman" w:cs="Times New Roman"/>
          <w:sz w:val="24"/>
          <w:szCs w:val="24"/>
        </w:rPr>
        <w:t xml:space="preserve"> С.В. Физическое развитие ребенка. Физкультурные комплексы, растущие вместе с детьми. </w:t>
      </w:r>
      <w:r>
        <w:rPr>
          <w:rFonts w:ascii="Times New Roman" w:hAnsi="Times New Roman" w:cs="Times New Roman"/>
          <w:sz w:val="24"/>
          <w:szCs w:val="24"/>
        </w:rPr>
        <w:t xml:space="preserve">- М., </w:t>
      </w:r>
      <w:r w:rsidR="00A53E77">
        <w:rPr>
          <w:rFonts w:ascii="Times New Roman" w:hAnsi="Times New Roman" w:cs="Times New Roman"/>
          <w:sz w:val="24"/>
          <w:szCs w:val="24"/>
        </w:rPr>
        <w:t>2017</w:t>
      </w:r>
      <w:r>
        <w:rPr>
          <w:rFonts w:ascii="Times New Roman" w:hAnsi="Times New Roman" w:cs="Times New Roman"/>
          <w:sz w:val="24"/>
          <w:szCs w:val="24"/>
        </w:rPr>
        <w:t>.</w:t>
      </w:r>
    </w:p>
    <w:p w:rsidR="00AC5B88" w:rsidRDefault="00AC5B88" w:rsidP="009C496C">
      <w:pPr>
        <w:pStyle w:val="a3"/>
      </w:pPr>
    </w:p>
    <w:p w:rsidR="00E25CA7" w:rsidRPr="00024743" w:rsidRDefault="00E25CA7" w:rsidP="00E25CA7">
      <w:pPr>
        <w:tabs>
          <w:tab w:val="left" w:pos="6885"/>
        </w:tabs>
        <w:rPr>
          <w:rStyle w:val="aa"/>
          <w:rFonts w:ascii="Times New Roman" w:hAnsi="Times New Roman"/>
          <w:b w:val="0"/>
          <w:sz w:val="24"/>
          <w:szCs w:val="24"/>
        </w:rPr>
      </w:pPr>
      <w:r w:rsidRPr="00024743">
        <w:rPr>
          <w:rFonts w:ascii="Times New Roman" w:hAnsi="Times New Roman"/>
          <w:b/>
          <w:sz w:val="24"/>
          <w:szCs w:val="24"/>
        </w:rPr>
        <w:t>Кален</w:t>
      </w:r>
      <w:r>
        <w:rPr>
          <w:rFonts w:ascii="Times New Roman" w:hAnsi="Times New Roman"/>
          <w:b/>
          <w:sz w:val="24"/>
          <w:szCs w:val="24"/>
        </w:rPr>
        <w:t>дарно-тематическое планирование</w:t>
      </w:r>
    </w:p>
    <w:tbl>
      <w:tblPr>
        <w:tblStyle w:val="a8"/>
        <w:tblW w:w="0" w:type="auto"/>
        <w:tblLook w:val="04A0"/>
      </w:tblPr>
      <w:tblGrid>
        <w:gridCol w:w="1129"/>
        <w:gridCol w:w="4962"/>
        <w:gridCol w:w="1134"/>
        <w:gridCol w:w="1128"/>
      </w:tblGrid>
      <w:tr w:rsidR="00E25CA7" w:rsidRPr="00024743" w:rsidTr="00E25CA7">
        <w:trPr>
          <w:trHeight w:val="669"/>
        </w:trPr>
        <w:tc>
          <w:tcPr>
            <w:tcW w:w="1129" w:type="dxa"/>
          </w:tcPr>
          <w:p w:rsidR="00E25CA7" w:rsidRPr="00024743" w:rsidRDefault="00E25CA7" w:rsidP="00E25CA7">
            <w:pPr>
              <w:jc w:val="center"/>
              <w:rPr>
                <w:rFonts w:ascii="Times New Roman" w:hAnsi="Times New Roman"/>
                <w:b/>
                <w:sz w:val="24"/>
                <w:szCs w:val="24"/>
              </w:rPr>
            </w:pPr>
          </w:p>
        </w:tc>
        <w:tc>
          <w:tcPr>
            <w:tcW w:w="4962" w:type="dxa"/>
          </w:tcPr>
          <w:p w:rsidR="00E25CA7" w:rsidRPr="00024743" w:rsidRDefault="00E25CA7" w:rsidP="00E25CA7">
            <w:pPr>
              <w:jc w:val="center"/>
              <w:rPr>
                <w:rFonts w:ascii="Times New Roman" w:hAnsi="Times New Roman"/>
                <w:b/>
                <w:sz w:val="24"/>
                <w:szCs w:val="24"/>
              </w:rPr>
            </w:pPr>
            <w:r w:rsidRPr="00024743">
              <w:rPr>
                <w:rFonts w:ascii="Times New Roman" w:hAnsi="Times New Roman"/>
                <w:b/>
                <w:sz w:val="24"/>
                <w:szCs w:val="24"/>
              </w:rPr>
              <w:t xml:space="preserve">Темы, разделы </w:t>
            </w:r>
          </w:p>
        </w:tc>
        <w:tc>
          <w:tcPr>
            <w:tcW w:w="1134" w:type="dxa"/>
          </w:tcPr>
          <w:p w:rsidR="00E25CA7" w:rsidRPr="00024743" w:rsidRDefault="00E25CA7" w:rsidP="00E25CA7">
            <w:pPr>
              <w:jc w:val="center"/>
              <w:rPr>
                <w:rFonts w:ascii="Times New Roman" w:hAnsi="Times New Roman"/>
                <w:b/>
                <w:sz w:val="24"/>
                <w:szCs w:val="24"/>
              </w:rPr>
            </w:pPr>
            <w:r w:rsidRPr="00024743">
              <w:rPr>
                <w:rFonts w:ascii="Times New Roman" w:hAnsi="Times New Roman"/>
                <w:b/>
                <w:sz w:val="24"/>
                <w:szCs w:val="24"/>
              </w:rPr>
              <w:t>Дата</w:t>
            </w:r>
            <w:r>
              <w:rPr>
                <w:rFonts w:ascii="Times New Roman" w:hAnsi="Times New Roman"/>
                <w:b/>
                <w:sz w:val="24"/>
                <w:szCs w:val="24"/>
              </w:rPr>
              <w:t xml:space="preserve"> по плану</w:t>
            </w:r>
          </w:p>
        </w:tc>
        <w:tc>
          <w:tcPr>
            <w:tcW w:w="1128" w:type="dxa"/>
          </w:tcPr>
          <w:p w:rsidR="00E25CA7" w:rsidRPr="00024743" w:rsidRDefault="00E25CA7" w:rsidP="00E25CA7">
            <w:pPr>
              <w:jc w:val="center"/>
              <w:rPr>
                <w:rFonts w:ascii="Times New Roman" w:hAnsi="Times New Roman"/>
                <w:b/>
                <w:sz w:val="24"/>
                <w:szCs w:val="24"/>
              </w:rPr>
            </w:pPr>
            <w:r w:rsidRPr="00024743">
              <w:rPr>
                <w:rFonts w:ascii="Times New Roman" w:hAnsi="Times New Roman"/>
                <w:b/>
                <w:sz w:val="24"/>
                <w:szCs w:val="24"/>
              </w:rPr>
              <w:t>Дата</w:t>
            </w:r>
            <w:r>
              <w:rPr>
                <w:rFonts w:ascii="Times New Roman" w:hAnsi="Times New Roman"/>
                <w:b/>
                <w:sz w:val="24"/>
                <w:szCs w:val="24"/>
              </w:rPr>
              <w:t xml:space="preserve"> по факту</w:t>
            </w:r>
          </w:p>
        </w:tc>
      </w:tr>
      <w:tr w:rsidR="00E25CA7" w:rsidTr="00E25CA7">
        <w:trPr>
          <w:trHeight w:val="681"/>
        </w:trPr>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Правила техники безопасности на уроках легкой атлетики спортивных играх</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Borders>
              <w:left w:val="single" w:sz="4" w:space="0" w:color="auto"/>
            </w:tcBorders>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Borders>
              <w:left w:val="single" w:sz="4" w:space="0" w:color="auto"/>
            </w:tcBorders>
          </w:tcPr>
          <w:p w:rsidR="00E25CA7" w:rsidRDefault="00E25CA7" w:rsidP="00E25CA7">
            <w:pPr>
              <w:rPr>
                <w:rFonts w:ascii="Times New Roman" w:hAnsi="Times New Roman"/>
                <w:sz w:val="24"/>
                <w:szCs w:val="24"/>
              </w:rPr>
            </w:pPr>
            <w:r>
              <w:rPr>
                <w:rFonts w:ascii="Times New Roman" w:hAnsi="Times New Roman"/>
                <w:sz w:val="24"/>
                <w:szCs w:val="24"/>
              </w:rPr>
              <w:t>Метание м. мяча с разбега на дальность</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Метание м. мяча с разбега на дальность</w:t>
            </w:r>
          </w:p>
        </w:tc>
        <w:tc>
          <w:tcPr>
            <w:tcW w:w="1134" w:type="dxa"/>
            <w:tcBorders>
              <w:left w:val="single" w:sz="4" w:space="0" w:color="auto"/>
              <w:right w:val="single" w:sz="4" w:space="0" w:color="auto"/>
            </w:tcBorders>
          </w:tcPr>
          <w:p w:rsidR="00E25CA7" w:rsidRDefault="00E25CA7" w:rsidP="00E25CA7">
            <w:pPr>
              <w:jc w:val="center"/>
              <w:rPr>
                <w:rFonts w:ascii="Times New Roman" w:hAnsi="Times New Roman"/>
                <w:sz w:val="24"/>
                <w:szCs w:val="24"/>
              </w:rPr>
            </w:pPr>
          </w:p>
        </w:tc>
        <w:tc>
          <w:tcPr>
            <w:tcW w:w="1128" w:type="dxa"/>
            <w:tcBorders>
              <w:left w:val="single" w:sz="4" w:space="0" w:color="auto"/>
            </w:tcBorders>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Беговые упражнения. Бег 60 метров</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Беговые упражнения. Челночный бег 3х10м.</w:t>
            </w:r>
          </w:p>
        </w:tc>
        <w:tc>
          <w:tcPr>
            <w:tcW w:w="1134" w:type="dxa"/>
          </w:tcPr>
          <w:p w:rsidR="00E25CA7" w:rsidRDefault="00E25CA7" w:rsidP="00E25CA7">
            <w:pP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Учебная игра в баскетбол</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Подтягивания на высокой и низкой перекладине</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Подтягивание лесенкой</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Сгибание и разгибание рук в упоре</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Штрафные броски мяча по кольцу</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Броски мяча по кольцу с точек</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Броски по кольцу с 2х шагов</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Borders>
              <w:left w:val="single" w:sz="4" w:space="0" w:color="auto"/>
              <w:right w:val="single" w:sz="4" w:space="0" w:color="auto"/>
            </w:tcBorders>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Borders>
              <w:left w:val="single" w:sz="4" w:space="0" w:color="auto"/>
              <w:right w:val="single" w:sz="4" w:space="0" w:color="auto"/>
            </w:tcBorders>
          </w:tcPr>
          <w:p w:rsidR="00E25CA7" w:rsidRDefault="00E25CA7" w:rsidP="00E25CA7">
            <w:pPr>
              <w:rPr>
                <w:rFonts w:ascii="Times New Roman" w:hAnsi="Times New Roman"/>
                <w:sz w:val="24"/>
                <w:szCs w:val="24"/>
              </w:rPr>
            </w:pPr>
            <w:r>
              <w:rPr>
                <w:rFonts w:ascii="Times New Roman" w:hAnsi="Times New Roman"/>
                <w:sz w:val="24"/>
                <w:szCs w:val="24"/>
              </w:rPr>
              <w:t>Учебная игра в баскетбол</w:t>
            </w:r>
          </w:p>
        </w:tc>
        <w:tc>
          <w:tcPr>
            <w:tcW w:w="1134" w:type="dxa"/>
            <w:tcBorders>
              <w:left w:val="single" w:sz="4" w:space="0" w:color="auto"/>
              <w:right w:val="single" w:sz="4" w:space="0" w:color="auto"/>
            </w:tcBorders>
          </w:tcPr>
          <w:p w:rsidR="00E25CA7" w:rsidRDefault="00E25CA7" w:rsidP="00E25CA7">
            <w:pPr>
              <w:jc w:val="center"/>
              <w:rPr>
                <w:rFonts w:ascii="Times New Roman" w:hAnsi="Times New Roman"/>
                <w:sz w:val="24"/>
                <w:szCs w:val="24"/>
              </w:rPr>
            </w:pPr>
          </w:p>
        </w:tc>
        <w:tc>
          <w:tcPr>
            <w:tcW w:w="1128" w:type="dxa"/>
            <w:tcBorders>
              <w:left w:val="single" w:sz="4" w:space="0" w:color="auto"/>
            </w:tcBorders>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Подъем туловища из положения лежа за 30 секунд</w:t>
            </w:r>
          </w:p>
        </w:tc>
        <w:tc>
          <w:tcPr>
            <w:tcW w:w="1134" w:type="dxa"/>
            <w:tcBorders>
              <w:left w:val="single" w:sz="4" w:space="0" w:color="auto"/>
            </w:tcBorders>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Нижняя подача. Прием снизу</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Нижняя подача. Прием снизу</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Учебная игра в волейбол</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Наклоны вперед из положения сидя</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rPr>
          <w:trHeight w:val="651"/>
        </w:trPr>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Нижняя подача по зонам</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Нижняя подача по зонам</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Верхняя подача. Прием сверху</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Прыжки в длину с места</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Прием снизу. Верхняя передача</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Учебная игра в волейбол</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Подведение итогов за четверть</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Правила ТБ на уроках гимнастики</w:t>
            </w:r>
          </w:p>
        </w:tc>
        <w:tc>
          <w:tcPr>
            <w:tcW w:w="1134" w:type="dxa"/>
          </w:tcPr>
          <w:p w:rsidR="00E25CA7" w:rsidRPr="00755ADC" w:rsidRDefault="00E25CA7" w:rsidP="00E25CA7">
            <w:pPr>
              <w:ind w:left="360"/>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Учебная игра в волейбол</w:t>
            </w:r>
          </w:p>
        </w:tc>
        <w:tc>
          <w:tcPr>
            <w:tcW w:w="1134" w:type="dxa"/>
          </w:tcPr>
          <w:p w:rsidR="00E25CA7" w:rsidRPr="00755ADC" w:rsidRDefault="00E25CA7" w:rsidP="00E25CA7">
            <w:pPr>
              <w:ind w:left="360"/>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Элементы акробатики. Опорный прыжок</w:t>
            </w:r>
          </w:p>
        </w:tc>
        <w:tc>
          <w:tcPr>
            <w:tcW w:w="1134" w:type="dxa"/>
          </w:tcPr>
          <w:p w:rsidR="00E25CA7" w:rsidRPr="00755ADC" w:rsidRDefault="00E25CA7" w:rsidP="00E25CA7">
            <w:pPr>
              <w:ind w:left="360"/>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Элементы акробатики. Опорный прыжок</w:t>
            </w:r>
          </w:p>
        </w:tc>
        <w:tc>
          <w:tcPr>
            <w:tcW w:w="1134" w:type="dxa"/>
          </w:tcPr>
          <w:p w:rsidR="00E25CA7" w:rsidRPr="00755ADC" w:rsidRDefault="00E25CA7" w:rsidP="00E25CA7">
            <w:pPr>
              <w:ind w:left="360"/>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Триатлон</w:t>
            </w:r>
          </w:p>
        </w:tc>
        <w:tc>
          <w:tcPr>
            <w:tcW w:w="1134" w:type="dxa"/>
          </w:tcPr>
          <w:p w:rsidR="00E25CA7" w:rsidRPr="00755ADC" w:rsidRDefault="00E25CA7" w:rsidP="00E25CA7">
            <w:pPr>
              <w:ind w:left="360"/>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Кувырки вперед, назад. Опорный прыжок</w:t>
            </w:r>
          </w:p>
        </w:tc>
        <w:tc>
          <w:tcPr>
            <w:tcW w:w="1134" w:type="dxa"/>
          </w:tcPr>
          <w:p w:rsidR="00E25CA7" w:rsidRPr="00755ADC" w:rsidRDefault="00E25CA7" w:rsidP="00E25CA7">
            <w:pPr>
              <w:ind w:left="360"/>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Кувырки вперед, назад. Опорный прыжок</w:t>
            </w:r>
          </w:p>
        </w:tc>
        <w:tc>
          <w:tcPr>
            <w:tcW w:w="1134" w:type="dxa"/>
          </w:tcPr>
          <w:p w:rsidR="00E25CA7" w:rsidRPr="00755ADC" w:rsidRDefault="00E25CA7" w:rsidP="00E25CA7">
            <w:pPr>
              <w:ind w:left="360"/>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Развитие силы мышц живота и спины</w:t>
            </w:r>
          </w:p>
        </w:tc>
        <w:tc>
          <w:tcPr>
            <w:tcW w:w="1134" w:type="dxa"/>
          </w:tcPr>
          <w:p w:rsidR="00E25CA7" w:rsidRPr="00755ADC" w:rsidRDefault="00E25CA7" w:rsidP="00E25CA7">
            <w:pPr>
              <w:ind w:left="360"/>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Опорный прыжок через козла. Лазание по шесту</w:t>
            </w:r>
          </w:p>
        </w:tc>
        <w:tc>
          <w:tcPr>
            <w:tcW w:w="1134" w:type="dxa"/>
          </w:tcPr>
          <w:p w:rsidR="00E25CA7" w:rsidRPr="00755ADC" w:rsidRDefault="00E25CA7" w:rsidP="00E25CA7">
            <w:pPr>
              <w:ind w:left="360"/>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rPr>
          <w:trHeight w:val="565"/>
        </w:trPr>
        <w:tc>
          <w:tcPr>
            <w:tcW w:w="1129" w:type="dxa"/>
          </w:tcPr>
          <w:p w:rsidR="00E25CA7" w:rsidRPr="00B90767" w:rsidRDefault="00E25CA7" w:rsidP="00E25CA7">
            <w:pPr>
              <w:pStyle w:val="a4"/>
              <w:numPr>
                <w:ilvl w:val="0"/>
                <w:numId w:val="14"/>
              </w:numP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Опорный прыжок через козла. Лазание по шесту</w:t>
            </w:r>
          </w:p>
        </w:tc>
        <w:tc>
          <w:tcPr>
            <w:tcW w:w="1134" w:type="dxa"/>
          </w:tcPr>
          <w:p w:rsidR="00E25CA7" w:rsidRPr="00755ADC" w:rsidRDefault="00E25CA7" w:rsidP="00E25CA7">
            <w:pPr>
              <w:ind w:left="360"/>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Развитие силы мышц живота и спины</w:t>
            </w:r>
          </w:p>
        </w:tc>
        <w:tc>
          <w:tcPr>
            <w:tcW w:w="1134" w:type="dxa"/>
          </w:tcPr>
          <w:p w:rsidR="00E25CA7" w:rsidRPr="00755ADC" w:rsidRDefault="00E25CA7" w:rsidP="00E25CA7">
            <w:pPr>
              <w:ind w:left="360"/>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Элементы акробатики. Лазание</w:t>
            </w:r>
          </w:p>
        </w:tc>
        <w:tc>
          <w:tcPr>
            <w:tcW w:w="1134" w:type="dxa"/>
          </w:tcPr>
          <w:p w:rsidR="00E25CA7" w:rsidRPr="00755ADC" w:rsidRDefault="00E25CA7" w:rsidP="00E25CA7">
            <w:pPr>
              <w:ind w:left="360"/>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Элементы акробатики. Лазание</w:t>
            </w:r>
          </w:p>
        </w:tc>
        <w:tc>
          <w:tcPr>
            <w:tcW w:w="1134" w:type="dxa"/>
          </w:tcPr>
          <w:p w:rsidR="00E25CA7" w:rsidRPr="00755ADC" w:rsidRDefault="00E25CA7" w:rsidP="00E25CA7">
            <w:pPr>
              <w:ind w:left="360"/>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Подъем переворотом. Выход силой</w:t>
            </w:r>
          </w:p>
        </w:tc>
        <w:tc>
          <w:tcPr>
            <w:tcW w:w="1134" w:type="dxa"/>
          </w:tcPr>
          <w:p w:rsidR="00E25CA7" w:rsidRPr="00755ADC" w:rsidRDefault="00E25CA7" w:rsidP="00E25CA7">
            <w:pPr>
              <w:ind w:left="360"/>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Подъем переворотом. Выход силой</w:t>
            </w:r>
          </w:p>
        </w:tc>
        <w:tc>
          <w:tcPr>
            <w:tcW w:w="1134" w:type="dxa"/>
          </w:tcPr>
          <w:p w:rsidR="00E25CA7" w:rsidRPr="00755ADC" w:rsidRDefault="00E25CA7" w:rsidP="00E25CA7">
            <w:pPr>
              <w:ind w:left="360"/>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Комбинация на бревне</w:t>
            </w:r>
          </w:p>
        </w:tc>
        <w:tc>
          <w:tcPr>
            <w:tcW w:w="1134" w:type="dxa"/>
          </w:tcPr>
          <w:p w:rsidR="00E25CA7" w:rsidRPr="00755ADC" w:rsidRDefault="00E25CA7" w:rsidP="00E25CA7">
            <w:pPr>
              <w:ind w:left="360"/>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Комбинация на бревне</w:t>
            </w:r>
          </w:p>
        </w:tc>
        <w:tc>
          <w:tcPr>
            <w:tcW w:w="1134" w:type="dxa"/>
          </w:tcPr>
          <w:p w:rsidR="00E25CA7" w:rsidRPr="00755ADC" w:rsidRDefault="00E25CA7" w:rsidP="00E25CA7">
            <w:pPr>
              <w:ind w:left="360"/>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Комбинация на бревне</w:t>
            </w:r>
          </w:p>
        </w:tc>
        <w:tc>
          <w:tcPr>
            <w:tcW w:w="1134" w:type="dxa"/>
          </w:tcPr>
          <w:p w:rsidR="00E25CA7" w:rsidRPr="00755ADC" w:rsidRDefault="00E25CA7" w:rsidP="00E25CA7">
            <w:pPr>
              <w:ind w:left="360"/>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Подтягивание на высокой и низкой перекладине</w:t>
            </w:r>
          </w:p>
        </w:tc>
        <w:tc>
          <w:tcPr>
            <w:tcW w:w="1134" w:type="dxa"/>
          </w:tcPr>
          <w:p w:rsidR="00E25CA7" w:rsidRPr="00755ADC" w:rsidRDefault="00E25CA7" w:rsidP="00E25CA7">
            <w:pPr>
              <w:ind w:left="360"/>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Наклоны вперед из положения сидя</w:t>
            </w:r>
          </w:p>
        </w:tc>
        <w:tc>
          <w:tcPr>
            <w:tcW w:w="1134" w:type="dxa"/>
          </w:tcPr>
          <w:p w:rsidR="00E25CA7" w:rsidRPr="00755ADC" w:rsidRDefault="00E25CA7" w:rsidP="00E25CA7">
            <w:pPr>
              <w:ind w:left="360"/>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B90767" w:rsidRDefault="00E25CA7" w:rsidP="00E25CA7">
            <w:pPr>
              <w:pStyle w:val="a4"/>
              <w:numPr>
                <w:ilvl w:val="0"/>
                <w:numId w:val="14"/>
              </w:numP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Подведение итогов за полугодие</w:t>
            </w:r>
          </w:p>
        </w:tc>
        <w:tc>
          <w:tcPr>
            <w:tcW w:w="1134" w:type="dxa"/>
          </w:tcPr>
          <w:p w:rsidR="00E25CA7" w:rsidRPr="00755ADC" w:rsidRDefault="00E25CA7" w:rsidP="00E25CA7">
            <w:pPr>
              <w:ind w:left="360"/>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rPr>
                <w:rFonts w:ascii="Times New Roman" w:hAnsi="Times New Roman" w:cs="Times New Roman"/>
                <w:sz w:val="24"/>
                <w:szCs w:val="24"/>
              </w:rPr>
            </w:pPr>
          </w:p>
        </w:tc>
        <w:tc>
          <w:tcPr>
            <w:tcW w:w="4962" w:type="dxa"/>
          </w:tcPr>
          <w:p w:rsidR="00E25CA7" w:rsidRDefault="00E25CA7" w:rsidP="00E25CA7">
            <w:pPr>
              <w:rPr>
                <w:rFonts w:ascii="Times New Roman" w:hAnsi="Times New Roman" w:cs="Times New Roman"/>
                <w:sz w:val="24"/>
                <w:szCs w:val="24"/>
              </w:rPr>
            </w:pPr>
            <w:r>
              <w:rPr>
                <w:rFonts w:ascii="Times New Roman" w:hAnsi="Times New Roman" w:cs="Times New Roman"/>
                <w:sz w:val="24"/>
                <w:szCs w:val="24"/>
              </w:rPr>
              <w:t>Правила ТБ на уроках спортивных игр и кроссовой подготовки.</w:t>
            </w:r>
          </w:p>
          <w:p w:rsidR="00E25CA7" w:rsidRPr="00474450" w:rsidRDefault="00E25CA7" w:rsidP="00E25CA7">
            <w:pPr>
              <w:rPr>
                <w:rFonts w:ascii="Times New Roman" w:hAnsi="Times New Roman" w:cs="Times New Roman"/>
                <w:sz w:val="24"/>
                <w:szCs w:val="24"/>
              </w:rPr>
            </w:pPr>
            <w:r w:rsidRPr="00474450">
              <w:rPr>
                <w:rFonts w:ascii="Times New Roman" w:hAnsi="Times New Roman" w:cs="Times New Roman"/>
                <w:sz w:val="24"/>
                <w:szCs w:val="24"/>
              </w:rPr>
              <w:t>С</w:t>
            </w:r>
            <w:r>
              <w:rPr>
                <w:rFonts w:ascii="Times New Roman" w:hAnsi="Times New Roman" w:cs="Times New Roman"/>
                <w:sz w:val="24"/>
                <w:szCs w:val="24"/>
              </w:rPr>
              <w:t xml:space="preserve">овершенствование </w:t>
            </w:r>
            <w:r w:rsidRPr="00474450">
              <w:rPr>
                <w:rFonts w:ascii="Times New Roman" w:hAnsi="Times New Roman" w:cs="Times New Roman"/>
                <w:sz w:val="24"/>
                <w:szCs w:val="24"/>
              </w:rPr>
              <w:t>передвижений и остановок игрока. Передачи мяча различными способами в движении с сопротивлением. Учебная игра.</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rPr>
                <w:rFonts w:ascii="Times New Roman" w:hAnsi="Times New Roman" w:cs="Times New Roman"/>
                <w:sz w:val="24"/>
                <w:szCs w:val="24"/>
              </w:rPr>
            </w:pPr>
          </w:p>
        </w:tc>
        <w:tc>
          <w:tcPr>
            <w:tcW w:w="4962" w:type="dxa"/>
          </w:tcPr>
          <w:p w:rsidR="00E25CA7" w:rsidRPr="00474450" w:rsidRDefault="00E25CA7" w:rsidP="00E25CA7">
            <w:pPr>
              <w:rPr>
                <w:rFonts w:ascii="Times New Roman" w:hAnsi="Times New Roman" w:cs="Times New Roman"/>
                <w:sz w:val="24"/>
                <w:szCs w:val="24"/>
              </w:rPr>
            </w:pPr>
            <w:r w:rsidRPr="00474450">
              <w:rPr>
                <w:rFonts w:ascii="Times New Roman" w:hAnsi="Times New Roman" w:cs="Times New Roman"/>
                <w:sz w:val="24"/>
                <w:szCs w:val="24"/>
              </w:rPr>
              <w:t xml:space="preserve">Ведение мяча с сопротивлением.  Индивидуальные действия в защите. Развитие скоростных качеств. </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rPr>
                <w:rFonts w:ascii="Times New Roman" w:hAnsi="Times New Roman" w:cs="Times New Roman"/>
                <w:sz w:val="24"/>
                <w:szCs w:val="24"/>
              </w:rPr>
            </w:pPr>
          </w:p>
        </w:tc>
        <w:tc>
          <w:tcPr>
            <w:tcW w:w="4962" w:type="dxa"/>
          </w:tcPr>
          <w:p w:rsidR="00E25CA7" w:rsidRPr="00474450" w:rsidRDefault="00E25CA7" w:rsidP="00E25CA7">
            <w:pPr>
              <w:rPr>
                <w:rFonts w:ascii="Times New Roman" w:hAnsi="Times New Roman" w:cs="Times New Roman"/>
                <w:sz w:val="24"/>
                <w:szCs w:val="24"/>
              </w:rPr>
            </w:pPr>
            <w:r w:rsidRPr="00474450">
              <w:rPr>
                <w:rFonts w:ascii="Times New Roman" w:hAnsi="Times New Roman" w:cs="Times New Roman"/>
                <w:sz w:val="24"/>
                <w:szCs w:val="24"/>
              </w:rPr>
              <w:t>Индивидуальные действия в защите. Нападение через заслон. Учебная игра.</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rPr>
                <w:rFonts w:ascii="Times New Roman" w:hAnsi="Times New Roman" w:cs="Times New Roman"/>
                <w:sz w:val="24"/>
                <w:szCs w:val="24"/>
              </w:rPr>
            </w:pPr>
          </w:p>
        </w:tc>
        <w:tc>
          <w:tcPr>
            <w:tcW w:w="4962" w:type="dxa"/>
          </w:tcPr>
          <w:p w:rsidR="00E25CA7" w:rsidRPr="00474450" w:rsidRDefault="00E25CA7" w:rsidP="00E25CA7">
            <w:pPr>
              <w:rPr>
                <w:rFonts w:ascii="Times New Roman" w:hAnsi="Times New Roman" w:cs="Times New Roman"/>
                <w:sz w:val="24"/>
                <w:szCs w:val="24"/>
              </w:rPr>
            </w:pPr>
            <w:r w:rsidRPr="00474450">
              <w:rPr>
                <w:rFonts w:ascii="Times New Roman" w:hAnsi="Times New Roman" w:cs="Times New Roman"/>
                <w:sz w:val="24"/>
                <w:szCs w:val="24"/>
              </w:rPr>
              <w:t>Б</w:t>
            </w:r>
            <w:r>
              <w:rPr>
                <w:rFonts w:ascii="Times New Roman" w:hAnsi="Times New Roman" w:cs="Times New Roman"/>
                <w:sz w:val="24"/>
                <w:szCs w:val="24"/>
              </w:rPr>
              <w:t xml:space="preserve">росок мяча </w:t>
            </w:r>
            <w:r w:rsidRPr="00474450">
              <w:rPr>
                <w:rFonts w:ascii="Times New Roman" w:hAnsi="Times New Roman" w:cs="Times New Roman"/>
                <w:sz w:val="24"/>
                <w:szCs w:val="24"/>
              </w:rPr>
              <w:t xml:space="preserve">в прыжке со средней дистанции с сопротивлением. Нападение через заслон. </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rPr>
                <w:rFonts w:ascii="Times New Roman" w:hAnsi="Times New Roman" w:cs="Times New Roman"/>
                <w:sz w:val="24"/>
                <w:szCs w:val="24"/>
              </w:rPr>
            </w:pPr>
          </w:p>
        </w:tc>
        <w:tc>
          <w:tcPr>
            <w:tcW w:w="4962" w:type="dxa"/>
          </w:tcPr>
          <w:p w:rsidR="00E25CA7" w:rsidRPr="00474450" w:rsidRDefault="00E25CA7" w:rsidP="00E25CA7">
            <w:pPr>
              <w:rPr>
                <w:rFonts w:ascii="Times New Roman" w:hAnsi="Times New Roman" w:cs="Times New Roman"/>
                <w:sz w:val="24"/>
                <w:szCs w:val="24"/>
              </w:rPr>
            </w:pPr>
            <w:r w:rsidRPr="00474450">
              <w:rPr>
                <w:rFonts w:ascii="Times New Roman" w:hAnsi="Times New Roman" w:cs="Times New Roman"/>
                <w:sz w:val="24"/>
                <w:szCs w:val="24"/>
              </w:rPr>
              <w:t xml:space="preserve">Сочетание приёмов: ведение, бросок. Индивидуальные действия в защите. Развитие координации. </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rPr>
                <w:rFonts w:ascii="Times New Roman" w:hAnsi="Times New Roman" w:cs="Times New Roman"/>
                <w:sz w:val="24"/>
                <w:szCs w:val="24"/>
              </w:rPr>
            </w:pPr>
          </w:p>
        </w:tc>
        <w:tc>
          <w:tcPr>
            <w:tcW w:w="4962" w:type="dxa"/>
          </w:tcPr>
          <w:p w:rsidR="00E25CA7" w:rsidRPr="00474450" w:rsidRDefault="00E25CA7" w:rsidP="00E25CA7">
            <w:pPr>
              <w:rPr>
                <w:rFonts w:ascii="Times New Roman" w:hAnsi="Times New Roman" w:cs="Times New Roman"/>
                <w:sz w:val="24"/>
                <w:szCs w:val="24"/>
              </w:rPr>
            </w:pPr>
            <w:r w:rsidRPr="00474450">
              <w:rPr>
                <w:rFonts w:ascii="Times New Roman" w:hAnsi="Times New Roman" w:cs="Times New Roman"/>
                <w:sz w:val="24"/>
                <w:szCs w:val="24"/>
              </w:rPr>
              <w:t>Передачи мяча различными способами в движении с сопротивлением. Индивидуальные действия в защите.</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rPr>
                <w:rFonts w:ascii="Times New Roman" w:hAnsi="Times New Roman" w:cs="Times New Roman"/>
                <w:sz w:val="24"/>
                <w:szCs w:val="24"/>
              </w:rPr>
            </w:pPr>
          </w:p>
        </w:tc>
        <w:tc>
          <w:tcPr>
            <w:tcW w:w="4962" w:type="dxa"/>
          </w:tcPr>
          <w:p w:rsidR="00E25CA7" w:rsidRPr="00474450" w:rsidRDefault="00E25CA7" w:rsidP="00E25CA7">
            <w:pPr>
              <w:rPr>
                <w:rFonts w:ascii="Times New Roman" w:hAnsi="Times New Roman" w:cs="Times New Roman"/>
                <w:sz w:val="24"/>
                <w:szCs w:val="24"/>
              </w:rPr>
            </w:pPr>
            <w:r w:rsidRPr="00474450">
              <w:rPr>
                <w:rFonts w:ascii="Times New Roman" w:hAnsi="Times New Roman" w:cs="Times New Roman"/>
                <w:sz w:val="24"/>
                <w:szCs w:val="24"/>
              </w:rPr>
              <w:t>Бросок мяча в прыжке со средней дистанции с сопротивлением. Сочетание приёмов: ведение, бросок.</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rPr>
                <w:rFonts w:ascii="Times New Roman" w:hAnsi="Times New Roman" w:cs="Times New Roman"/>
                <w:sz w:val="24"/>
                <w:szCs w:val="24"/>
              </w:rPr>
            </w:pPr>
          </w:p>
        </w:tc>
        <w:tc>
          <w:tcPr>
            <w:tcW w:w="4962" w:type="dxa"/>
          </w:tcPr>
          <w:p w:rsidR="00E25CA7" w:rsidRPr="00474450" w:rsidRDefault="00E25CA7" w:rsidP="00E25CA7">
            <w:pPr>
              <w:rPr>
                <w:rFonts w:ascii="Times New Roman" w:hAnsi="Times New Roman" w:cs="Times New Roman"/>
                <w:sz w:val="24"/>
                <w:szCs w:val="24"/>
              </w:rPr>
            </w:pPr>
            <w:r w:rsidRPr="00474450">
              <w:rPr>
                <w:rFonts w:ascii="Times New Roman" w:hAnsi="Times New Roman" w:cs="Times New Roman"/>
                <w:sz w:val="24"/>
                <w:szCs w:val="24"/>
              </w:rPr>
              <w:t xml:space="preserve"> Индивидуальные действия в защите: перехват, вырывание, выбивание мяча, накрывание мяча. Развитие скоростно-силовых качеств.</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rPr>
                <w:rFonts w:ascii="Times New Roman" w:hAnsi="Times New Roman" w:cs="Times New Roman"/>
                <w:sz w:val="24"/>
                <w:szCs w:val="24"/>
              </w:rPr>
            </w:pPr>
          </w:p>
        </w:tc>
        <w:tc>
          <w:tcPr>
            <w:tcW w:w="4962" w:type="dxa"/>
          </w:tcPr>
          <w:p w:rsidR="00E25CA7" w:rsidRPr="00474450" w:rsidRDefault="00E25CA7" w:rsidP="00E25CA7">
            <w:pPr>
              <w:rPr>
                <w:rFonts w:ascii="Times New Roman" w:hAnsi="Times New Roman" w:cs="Times New Roman"/>
                <w:sz w:val="24"/>
                <w:szCs w:val="24"/>
              </w:rPr>
            </w:pPr>
            <w:r w:rsidRPr="00474450">
              <w:rPr>
                <w:rFonts w:ascii="Times New Roman" w:hAnsi="Times New Roman" w:cs="Times New Roman"/>
                <w:sz w:val="24"/>
                <w:szCs w:val="24"/>
              </w:rPr>
              <w:t>Нападение через центрового. Учебная игра.</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rPr>
                <w:rFonts w:ascii="Times New Roman" w:hAnsi="Times New Roman" w:cs="Times New Roman"/>
                <w:sz w:val="24"/>
                <w:szCs w:val="24"/>
              </w:rPr>
            </w:pPr>
          </w:p>
        </w:tc>
        <w:tc>
          <w:tcPr>
            <w:tcW w:w="4962" w:type="dxa"/>
          </w:tcPr>
          <w:p w:rsidR="00E25CA7" w:rsidRPr="00474450" w:rsidRDefault="00E25CA7" w:rsidP="00E25CA7">
            <w:pPr>
              <w:rPr>
                <w:rFonts w:ascii="Times New Roman" w:hAnsi="Times New Roman" w:cs="Times New Roman"/>
                <w:sz w:val="24"/>
                <w:szCs w:val="24"/>
              </w:rPr>
            </w:pPr>
            <w:r w:rsidRPr="00474450">
              <w:rPr>
                <w:rFonts w:ascii="Times New Roman" w:hAnsi="Times New Roman" w:cs="Times New Roman"/>
                <w:sz w:val="24"/>
                <w:szCs w:val="24"/>
              </w:rPr>
              <w:t>Волейбол. Стойка и передвижение игроков. Верхняя передача мяча в парах, тройках. Прямой нападающий удар.</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rPr>
                <w:rFonts w:ascii="Times New Roman" w:hAnsi="Times New Roman" w:cs="Times New Roman"/>
                <w:sz w:val="24"/>
                <w:szCs w:val="24"/>
              </w:rPr>
            </w:pPr>
          </w:p>
        </w:tc>
        <w:tc>
          <w:tcPr>
            <w:tcW w:w="4962" w:type="dxa"/>
          </w:tcPr>
          <w:p w:rsidR="00E25CA7" w:rsidRPr="00474450" w:rsidRDefault="00E25CA7" w:rsidP="00E25CA7">
            <w:pPr>
              <w:rPr>
                <w:rFonts w:ascii="Times New Roman" w:hAnsi="Times New Roman" w:cs="Times New Roman"/>
                <w:sz w:val="24"/>
                <w:szCs w:val="24"/>
              </w:rPr>
            </w:pPr>
            <w:r w:rsidRPr="00474450">
              <w:rPr>
                <w:rFonts w:ascii="Times New Roman" w:hAnsi="Times New Roman" w:cs="Times New Roman"/>
                <w:sz w:val="24"/>
                <w:szCs w:val="24"/>
              </w:rPr>
              <w:t>Нижняя прямая подача и нижний приём мяча. Учебная игра. Развитие скоростно-силовых качеств.</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rPr>
                <w:rFonts w:ascii="Times New Roman" w:hAnsi="Times New Roman" w:cs="Times New Roman"/>
                <w:sz w:val="24"/>
                <w:szCs w:val="24"/>
              </w:rPr>
            </w:pPr>
          </w:p>
        </w:tc>
        <w:tc>
          <w:tcPr>
            <w:tcW w:w="4962" w:type="dxa"/>
          </w:tcPr>
          <w:p w:rsidR="00E25CA7" w:rsidRPr="00474450" w:rsidRDefault="00E25CA7" w:rsidP="00E25CA7">
            <w:pPr>
              <w:rPr>
                <w:rFonts w:ascii="Times New Roman" w:hAnsi="Times New Roman" w:cs="Times New Roman"/>
                <w:sz w:val="24"/>
                <w:szCs w:val="24"/>
              </w:rPr>
            </w:pPr>
            <w:r w:rsidRPr="00474450">
              <w:rPr>
                <w:rFonts w:ascii="Times New Roman" w:hAnsi="Times New Roman" w:cs="Times New Roman"/>
                <w:sz w:val="24"/>
                <w:szCs w:val="24"/>
              </w:rPr>
              <w:t>Прямой нападающий удар в тройках.  Учебная игра.</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rPr>
                <w:rFonts w:ascii="Times New Roman" w:hAnsi="Times New Roman" w:cs="Times New Roman"/>
                <w:sz w:val="24"/>
                <w:szCs w:val="24"/>
              </w:rPr>
            </w:pPr>
          </w:p>
        </w:tc>
        <w:tc>
          <w:tcPr>
            <w:tcW w:w="4962" w:type="dxa"/>
          </w:tcPr>
          <w:p w:rsidR="00E25CA7" w:rsidRPr="00474450" w:rsidRDefault="00E25CA7" w:rsidP="00E25CA7">
            <w:pPr>
              <w:rPr>
                <w:rFonts w:ascii="Times New Roman" w:hAnsi="Times New Roman" w:cs="Times New Roman"/>
                <w:sz w:val="24"/>
                <w:szCs w:val="24"/>
              </w:rPr>
            </w:pPr>
            <w:r w:rsidRPr="00474450">
              <w:rPr>
                <w:rFonts w:ascii="Times New Roman" w:hAnsi="Times New Roman" w:cs="Times New Roman"/>
                <w:sz w:val="24"/>
                <w:szCs w:val="24"/>
              </w:rPr>
              <w:t>Сочетание приёмов: приём, передача, нападающий удар. Верхняя прямая подача и нижний приём мяча.</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rPr>
                <w:rFonts w:ascii="Times New Roman" w:hAnsi="Times New Roman" w:cs="Times New Roman"/>
                <w:sz w:val="24"/>
                <w:szCs w:val="24"/>
              </w:rPr>
            </w:pPr>
          </w:p>
        </w:tc>
        <w:tc>
          <w:tcPr>
            <w:tcW w:w="4962" w:type="dxa"/>
          </w:tcPr>
          <w:p w:rsidR="00E25CA7" w:rsidRPr="00474450" w:rsidRDefault="00E25CA7" w:rsidP="00E25CA7">
            <w:pPr>
              <w:rPr>
                <w:rFonts w:ascii="Times New Roman" w:hAnsi="Times New Roman" w:cs="Times New Roman"/>
                <w:sz w:val="24"/>
                <w:szCs w:val="24"/>
              </w:rPr>
            </w:pPr>
            <w:r w:rsidRPr="00474450">
              <w:rPr>
                <w:rFonts w:ascii="Times New Roman" w:hAnsi="Times New Roman" w:cs="Times New Roman"/>
                <w:sz w:val="24"/>
                <w:szCs w:val="24"/>
              </w:rPr>
              <w:t>Прямой нападающий удар из 3-ей зоны. Индивидуальное и групповое блокирование.</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rPr>
                <w:rFonts w:ascii="Times New Roman" w:hAnsi="Times New Roman" w:cs="Times New Roman"/>
                <w:sz w:val="24"/>
                <w:szCs w:val="24"/>
              </w:rPr>
            </w:pPr>
          </w:p>
        </w:tc>
        <w:tc>
          <w:tcPr>
            <w:tcW w:w="4962" w:type="dxa"/>
          </w:tcPr>
          <w:p w:rsidR="00E25CA7" w:rsidRPr="00474450" w:rsidRDefault="00E25CA7" w:rsidP="00E25CA7">
            <w:pPr>
              <w:rPr>
                <w:rFonts w:ascii="Times New Roman" w:hAnsi="Times New Roman" w:cs="Times New Roman"/>
                <w:sz w:val="24"/>
                <w:szCs w:val="24"/>
              </w:rPr>
            </w:pPr>
            <w:r w:rsidRPr="00474450">
              <w:rPr>
                <w:rFonts w:ascii="Times New Roman" w:hAnsi="Times New Roman" w:cs="Times New Roman"/>
                <w:sz w:val="24"/>
                <w:szCs w:val="24"/>
              </w:rPr>
              <w:t>Верхняя прямая подача и нижний приём мяча. Учебная игра. Развитие координации.</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rPr>
                <w:rFonts w:ascii="Times New Roman" w:hAnsi="Times New Roman" w:cs="Times New Roman"/>
                <w:sz w:val="24"/>
                <w:szCs w:val="24"/>
              </w:rPr>
            </w:pPr>
          </w:p>
        </w:tc>
        <w:tc>
          <w:tcPr>
            <w:tcW w:w="4962" w:type="dxa"/>
          </w:tcPr>
          <w:p w:rsidR="00E25CA7" w:rsidRPr="00474450" w:rsidRDefault="00E25CA7" w:rsidP="00E25CA7">
            <w:pPr>
              <w:rPr>
                <w:rFonts w:ascii="Times New Roman" w:hAnsi="Times New Roman" w:cs="Times New Roman"/>
                <w:sz w:val="24"/>
                <w:szCs w:val="24"/>
              </w:rPr>
            </w:pPr>
            <w:r w:rsidRPr="00474450">
              <w:rPr>
                <w:rFonts w:ascii="Times New Roman" w:hAnsi="Times New Roman" w:cs="Times New Roman"/>
                <w:sz w:val="24"/>
                <w:szCs w:val="24"/>
              </w:rPr>
              <w:t xml:space="preserve">Спринтерский бег. Низкий старт 30 м. Бег по дистанции 70-90 м. прыжок в высоту с разбега. </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rPr>
                <w:rFonts w:ascii="Times New Roman" w:hAnsi="Times New Roman" w:cs="Times New Roman"/>
                <w:sz w:val="24"/>
                <w:szCs w:val="24"/>
              </w:rPr>
            </w:pPr>
          </w:p>
        </w:tc>
        <w:tc>
          <w:tcPr>
            <w:tcW w:w="4962" w:type="dxa"/>
          </w:tcPr>
          <w:p w:rsidR="00E25CA7" w:rsidRPr="00474450" w:rsidRDefault="00E25CA7" w:rsidP="00E25CA7">
            <w:pPr>
              <w:rPr>
                <w:rFonts w:ascii="Times New Roman" w:hAnsi="Times New Roman" w:cs="Times New Roman"/>
                <w:sz w:val="24"/>
                <w:szCs w:val="24"/>
              </w:rPr>
            </w:pPr>
            <w:r w:rsidRPr="00474450">
              <w:rPr>
                <w:rFonts w:ascii="Times New Roman" w:hAnsi="Times New Roman" w:cs="Times New Roman"/>
                <w:sz w:val="24"/>
                <w:szCs w:val="24"/>
              </w:rPr>
              <w:t>Низкий старт. Финиширование. Прыжок в высоту с разбега. Дозирование нагрузки при занятиях бегом.</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rPr>
                <w:rFonts w:ascii="Times New Roman" w:hAnsi="Times New Roman" w:cs="Times New Roman"/>
                <w:sz w:val="24"/>
                <w:szCs w:val="24"/>
              </w:rPr>
            </w:pPr>
          </w:p>
        </w:tc>
        <w:tc>
          <w:tcPr>
            <w:tcW w:w="4962" w:type="dxa"/>
          </w:tcPr>
          <w:p w:rsidR="00E25CA7" w:rsidRPr="00474450" w:rsidRDefault="00E25CA7" w:rsidP="00E25CA7">
            <w:pPr>
              <w:rPr>
                <w:rFonts w:ascii="Times New Roman" w:hAnsi="Times New Roman" w:cs="Times New Roman"/>
                <w:sz w:val="24"/>
                <w:szCs w:val="24"/>
              </w:rPr>
            </w:pPr>
            <w:r w:rsidRPr="00474450">
              <w:rPr>
                <w:rFonts w:ascii="Times New Roman" w:hAnsi="Times New Roman" w:cs="Times New Roman"/>
                <w:sz w:val="24"/>
                <w:szCs w:val="24"/>
              </w:rPr>
              <w:t>Челночный бег.</w:t>
            </w:r>
            <w:r>
              <w:rPr>
                <w:rFonts w:ascii="Times New Roman" w:hAnsi="Times New Roman" w:cs="Times New Roman"/>
                <w:sz w:val="24"/>
                <w:szCs w:val="24"/>
              </w:rPr>
              <w:t xml:space="preserve"> Э</w:t>
            </w:r>
            <w:r w:rsidRPr="00474450">
              <w:rPr>
                <w:rFonts w:ascii="Times New Roman" w:hAnsi="Times New Roman" w:cs="Times New Roman"/>
                <w:sz w:val="24"/>
                <w:szCs w:val="24"/>
              </w:rPr>
              <w:t>стафетный бег.  Прикладное значение легкоатлетических упражнений.</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rPr>
                <w:rFonts w:ascii="Times New Roman" w:hAnsi="Times New Roman" w:cs="Times New Roman"/>
                <w:sz w:val="24"/>
                <w:szCs w:val="24"/>
              </w:rPr>
            </w:pPr>
          </w:p>
        </w:tc>
        <w:tc>
          <w:tcPr>
            <w:tcW w:w="4962" w:type="dxa"/>
          </w:tcPr>
          <w:p w:rsidR="00E25CA7" w:rsidRPr="00474450" w:rsidRDefault="00E25CA7" w:rsidP="00E25CA7">
            <w:pPr>
              <w:rPr>
                <w:rFonts w:ascii="Times New Roman" w:hAnsi="Times New Roman" w:cs="Times New Roman"/>
                <w:sz w:val="24"/>
                <w:szCs w:val="24"/>
              </w:rPr>
            </w:pPr>
            <w:r w:rsidRPr="00474450">
              <w:rPr>
                <w:rFonts w:ascii="Times New Roman" w:hAnsi="Times New Roman" w:cs="Times New Roman"/>
                <w:sz w:val="24"/>
                <w:szCs w:val="24"/>
              </w:rPr>
              <w:t xml:space="preserve">Метание на дальность.  Развитие скоростно-силовых качеств. </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rPr>
                <w:rFonts w:ascii="Times New Roman" w:hAnsi="Times New Roman" w:cs="Times New Roman"/>
                <w:sz w:val="24"/>
                <w:szCs w:val="24"/>
              </w:rPr>
            </w:pPr>
          </w:p>
        </w:tc>
        <w:tc>
          <w:tcPr>
            <w:tcW w:w="4962" w:type="dxa"/>
          </w:tcPr>
          <w:p w:rsidR="00E25CA7" w:rsidRPr="00474450" w:rsidRDefault="00E25CA7" w:rsidP="00E25CA7">
            <w:pPr>
              <w:rPr>
                <w:rFonts w:ascii="Times New Roman" w:hAnsi="Times New Roman" w:cs="Times New Roman"/>
                <w:sz w:val="24"/>
                <w:szCs w:val="24"/>
              </w:rPr>
            </w:pPr>
            <w:r w:rsidRPr="00474450">
              <w:rPr>
                <w:rFonts w:ascii="Times New Roman" w:hAnsi="Times New Roman" w:cs="Times New Roman"/>
                <w:sz w:val="24"/>
                <w:szCs w:val="24"/>
              </w:rPr>
              <w:t>Бег на средние дис</w:t>
            </w:r>
            <w:r>
              <w:rPr>
                <w:rFonts w:ascii="Times New Roman" w:hAnsi="Times New Roman" w:cs="Times New Roman"/>
                <w:sz w:val="24"/>
                <w:szCs w:val="24"/>
              </w:rPr>
              <w:t>танции. Челночный бег. Развитие</w:t>
            </w:r>
            <w:r w:rsidRPr="00474450">
              <w:rPr>
                <w:rFonts w:ascii="Times New Roman" w:hAnsi="Times New Roman" w:cs="Times New Roman"/>
                <w:sz w:val="24"/>
                <w:szCs w:val="24"/>
              </w:rPr>
              <w:t xml:space="preserve"> координационных способностей. </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rPr>
                <w:rFonts w:ascii="Times New Roman" w:hAnsi="Times New Roman" w:cs="Times New Roman"/>
                <w:sz w:val="24"/>
                <w:szCs w:val="24"/>
              </w:rPr>
            </w:pPr>
          </w:p>
        </w:tc>
        <w:tc>
          <w:tcPr>
            <w:tcW w:w="4962" w:type="dxa"/>
          </w:tcPr>
          <w:p w:rsidR="00E25CA7" w:rsidRPr="00474450" w:rsidRDefault="00E25CA7" w:rsidP="00E25CA7">
            <w:pPr>
              <w:rPr>
                <w:rFonts w:ascii="Times New Roman" w:hAnsi="Times New Roman" w:cs="Times New Roman"/>
                <w:sz w:val="24"/>
                <w:szCs w:val="24"/>
              </w:rPr>
            </w:pPr>
            <w:r w:rsidRPr="00474450">
              <w:rPr>
                <w:rFonts w:ascii="Times New Roman" w:hAnsi="Times New Roman" w:cs="Times New Roman"/>
                <w:sz w:val="24"/>
                <w:szCs w:val="24"/>
              </w:rPr>
              <w:t>Прыжок в длину с места. Эстафетный бег. Развитие скоростно-силовых способностей.</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rPr>
                <w:rFonts w:ascii="Times New Roman" w:hAnsi="Times New Roman" w:cs="Times New Roman"/>
                <w:sz w:val="24"/>
                <w:szCs w:val="24"/>
              </w:rPr>
            </w:pPr>
          </w:p>
        </w:tc>
        <w:tc>
          <w:tcPr>
            <w:tcW w:w="4962" w:type="dxa"/>
          </w:tcPr>
          <w:p w:rsidR="00E25CA7" w:rsidRPr="00474450" w:rsidRDefault="00E25CA7" w:rsidP="00E25CA7">
            <w:pPr>
              <w:rPr>
                <w:rFonts w:ascii="Times New Roman" w:hAnsi="Times New Roman" w:cs="Times New Roman"/>
                <w:sz w:val="24"/>
                <w:szCs w:val="24"/>
              </w:rPr>
            </w:pPr>
            <w:r w:rsidRPr="00474450">
              <w:rPr>
                <w:rFonts w:ascii="Times New Roman" w:hAnsi="Times New Roman" w:cs="Times New Roman"/>
                <w:sz w:val="24"/>
                <w:szCs w:val="24"/>
              </w:rPr>
              <w:t>Бег по пересеченной местности до 20 минут.  Преодоление горизонтальных препятствий. Развитие выносливости.</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rPr>
                <w:rFonts w:ascii="Times New Roman" w:hAnsi="Times New Roman" w:cs="Times New Roman"/>
                <w:sz w:val="24"/>
                <w:szCs w:val="24"/>
              </w:rPr>
            </w:pPr>
          </w:p>
        </w:tc>
        <w:tc>
          <w:tcPr>
            <w:tcW w:w="4962" w:type="dxa"/>
          </w:tcPr>
          <w:p w:rsidR="00E25CA7" w:rsidRPr="00474450" w:rsidRDefault="00E25CA7" w:rsidP="00E25CA7">
            <w:pPr>
              <w:rPr>
                <w:rFonts w:ascii="Times New Roman" w:hAnsi="Times New Roman" w:cs="Times New Roman"/>
                <w:sz w:val="24"/>
                <w:szCs w:val="24"/>
              </w:rPr>
            </w:pPr>
            <w:r w:rsidRPr="00474450">
              <w:rPr>
                <w:rFonts w:ascii="Times New Roman" w:hAnsi="Times New Roman" w:cs="Times New Roman"/>
                <w:sz w:val="24"/>
                <w:szCs w:val="24"/>
              </w:rPr>
              <w:t>Бег 25 минут. Преодоление горизонтальных препятствий.  Специальные беговые упражнения.</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rPr>
                <w:rFonts w:ascii="Times New Roman" w:hAnsi="Times New Roman" w:cs="Times New Roman"/>
                <w:sz w:val="24"/>
                <w:szCs w:val="24"/>
              </w:rPr>
            </w:pPr>
          </w:p>
        </w:tc>
        <w:tc>
          <w:tcPr>
            <w:tcW w:w="4962" w:type="dxa"/>
          </w:tcPr>
          <w:p w:rsidR="00E25CA7" w:rsidRPr="00474450" w:rsidRDefault="00E25CA7" w:rsidP="00E25CA7">
            <w:pPr>
              <w:rPr>
                <w:rFonts w:ascii="Times New Roman" w:hAnsi="Times New Roman" w:cs="Times New Roman"/>
                <w:sz w:val="24"/>
                <w:szCs w:val="24"/>
              </w:rPr>
            </w:pPr>
            <w:r w:rsidRPr="00474450">
              <w:rPr>
                <w:rFonts w:ascii="Times New Roman" w:hAnsi="Times New Roman" w:cs="Times New Roman"/>
                <w:sz w:val="24"/>
                <w:szCs w:val="24"/>
              </w:rPr>
              <w:t xml:space="preserve">Бег на результат: 2000 м. </w:t>
            </w:r>
            <w:r>
              <w:rPr>
                <w:rFonts w:ascii="Times New Roman" w:hAnsi="Times New Roman" w:cs="Times New Roman"/>
                <w:sz w:val="24"/>
                <w:szCs w:val="24"/>
              </w:rPr>
              <w:t xml:space="preserve">(Д), </w:t>
            </w:r>
            <w:r w:rsidRPr="00474450">
              <w:rPr>
                <w:rFonts w:ascii="Times New Roman" w:hAnsi="Times New Roman" w:cs="Times New Roman"/>
                <w:sz w:val="24"/>
                <w:szCs w:val="24"/>
              </w:rPr>
              <w:t>3000 м. (М)</w:t>
            </w:r>
            <w:proofErr w:type="gramStart"/>
            <w:r w:rsidRPr="00474450">
              <w:rPr>
                <w:rFonts w:ascii="Times New Roman" w:hAnsi="Times New Roman" w:cs="Times New Roman"/>
                <w:sz w:val="24"/>
                <w:szCs w:val="24"/>
              </w:rPr>
              <w:t>.</w:t>
            </w:r>
            <w:proofErr w:type="gramEnd"/>
            <w:r w:rsidRPr="00474450">
              <w:rPr>
                <w:rFonts w:ascii="Times New Roman" w:hAnsi="Times New Roman" w:cs="Times New Roman"/>
                <w:sz w:val="24"/>
                <w:szCs w:val="24"/>
              </w:rPr>
              <w:t xml:space="preserve"> </w:t>
            </w:r>
            <w:proofErr w:type="gramStart"/>
            <w:r w:rsidRPr="00474450">
              <w:rPr>
                <w:rFonts w:ascii="Times New Roman" w:hAnsi="Times New Roman" w:cs="Times New Roman"/>
                <w:sz w:val="24"/>
                <w:szCs w:val="24"/>
              </w:rPr>
              <w:t>р</w:t>
            </w:r>
            <w:proofErr w:type="gramEnd"/>
            <w:r w:rsidRPr="00474450">
              <w:rPr>
                <w:rFonts w:ascii="Times New Roman" w:hAnsi="Times New Roman" w:cs="Times New Roman"/>
                <w:sz w:val="24"/>
                <w:szCs w:val="24"/>
              </w:rPr>
              <w:t>азвитие выносливости.</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spacing w:after="0" w:line="240" w:lineRule="auto"/>
              <w:rPr>
                <w:rFonts w:ascii="Times New Roman" w:hAnsi="Times New Roman" w:cs="Times New Roman"/>
                <w:sz w:val="24"/>
                <w:szCs w:val="24"/>
              </w:rPr>
            </w:pPr>
          </w:p>
        </w:tc>
        <w:tc>
          <w:tcPr>
            <w:tcW w:w="4962" w:type="dxa"/>
          </w:tcPr>
          <w:p w:rsidR="00E25CA7" w:rsidRPr="00132CF1" w:rsidRDefault="00E25CA7" w:rsidP="00E25CA7">
            <w:pPr>
              <w:rPr>
                <w:rFonts w:ascii="Times New Roman" w:hAnsi="Times New Roman" w:cs="Times New Roman"/>
                <w:sz w:val="24"/>
                <w:szCs w:val="24"/>
              </w:rPr>
            </w:pPr>
            <w:r w:rsidRPr="00132CF1">
              <w:rPr>
                <w:rFonts w:ascii="Times New Roman" w:hAnsi="Times New Roman" w:cs="Times New Roman"/>
                <w:sz w:val="24"/>
              </w:rPr>
              <w:t>Эстафеты с баскетбольными мечами</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spacing w:after="0" w:line="240" w:lineRule="auto"/>
              <w:rPr>
                <w:rFonts w:ascii="Times New Roman" w:hAnsi="Times New Roman" w:cs="Times New Roman"/>
                <w:sz w:val="24"/>
                <w:szCs w:val="24"/>
              </w:rPr>
            </w:pPr>
          </w:p>
        </w:tc>
        <w:tc>
          <w:tcPr>
            <w:tcW w:w="4962" w:type="dxa"/>
          </w:tcPr>
          <w:p w:rsidR="00E25CA7" w:rsidRPr="00132CF1" w:rsidRDefault="00E25CA7" w:rsidP="00E25CA7">
            <w:pPr>
              <w:rPr>
                <w:rFonts w:ascii="Times New Roman" w:hAnsi="Times New Roman" w:cs="Times New Roman"/>
                <w:sz w:val="24"/>
              </w:rPr>
            </w:pPr>
            <w:r w:rsidRPr="00132CF1">
              <w:rPr>
                <w:rFonts w:ascii="Times New Roman" w:hAnsi="Times New Roman" w:cs="Times New Roman"/>
                <w:sz w:val="24"/>
              </w:rPr>
              <w:t>Учебная игра в баскетбол</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spacing w:after="0" w:line="240" w:lineRule="auto"/>
              <w:rPr>
                <w:rFonts w:ascii="Times New Roman" w:hAnsi="Times New Roman" w:cs="Times New Roman"/>
                <w:sz w:val="24"/>
                <w:szCs w:val="24"/>
              </w:rPr>
            </w:pPr>
          </w:p>
        </w:tc>
        <w:tc>
          <w:tcPr>
            <w:tcW w:w="4962" w:type="dxa"/>
          </w:tcPr>
          <w:p w:rsidR="00E25CA7" w:rsidRPr="00132CF1" w:rsidRDefault="00E25CA7" w:rsidP="00E25CA7">
            <w:pPr>
              <w:rPr>
                <w:rFonts w:ascii="Times New Roman" w:hAnsi="Times New Roman" w:cs="Times New Roman"/>
                <w:sz w:val="24"/>
              </w:rPr>
            </w:pPr>
            <w:r w:rsidRPr="00132CF1">
              <w:rPr>
                <w:rFonts w:ascii="Times New Roman" w:hAnsi="Times New Roman" w:cs="Times New Roman"/>
                <w:sz w:val="24"/>
              </w:rPr>
              <w:t>Штрафные броски мяча по кольцу</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spacing w:after="0" w:line="240" w:lineRule="auto"/>
              <w:rPr>
                <w:rFonts w:ascii="Times New Roman" w:hAnsi="Times New Roman" w:cs="Times New Roman"/>
                <w:sz w:val="24"/>
                <w:szCs w:val="24"/>
              </w:rPr>
            </w:pPr>
          </w:p>
        </w:tc>
        <w:tc>
          <w:tcPr>
            <w:tcW w:w="4962" w:type="dxa"/>
          </w:tcPr>
          <w:p w:rsidR="00E25CA7" w:rsidRPr="00132CF1" w:rsidRDefault="00E25CA7" w:rsidP="00E25CA7">
            <w:pPr>
              <w:rPr>
                <w:rFonts w:ascii="Times New Roman" w:hAnsi="Times New Roman" w:cs="Times New Roman"/>
                <w:sz w:val="24"/>
              </w:rPr>
            </w:pPr>
            <w:r w:rsidRPr="00132CF1">
              <w:rPr>
                <w:rFonts w:ascii="Times New Roman" w:hAnsi="Times New Roman" w:cs="Times New Roman"/>
                <w:sz w:val="24"/>
              </w:rPr>
              <w:t>Броски мяча по кольцу с точек</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spacing w:after="0" w:line="240" w:lineRule="auto"/>
              <w:rPr>
                <w:rFonts w:ascii="Times New Roman" w:hAnsi="Times New Roman" w:cs="Times New Roman"/>
                <w:sz w:val="24"/>
                <w:szCs w:val="24"/>
              </w:rPr>
            </w:pPr>
          </w:p>
        </w:tc>
        <w:tc>
          <w:tcPr>
            <w:tcW w:w="4962" w:type="dxa"/>
          </w:tcPr>
          <w:p w:rsidR="00E25CA7" w:rsidRPr="00132CF1" w:rsidRDefault="00E25CA7" w:rsidP="00E25CA7">
            <w:pPr>
              <w:rPr>
                <w:rFonts w:ascii="Times New Roman" w:hAnsi="Times New Roman" w:cs="Times New Roman"/>
                <w:b/>
                <w:sz w:val="24"/>
              </w:rPr>
            </w:pPr>
            <w:r w:rsidRPr="00132CF1">
              <w:rPr>
                <w:rFonts w:ascii="Times New Roman" w:hAnsi="Times New Roman" w:cs="Times New Roman"/>
                <w:sz w:val="24"/>
              </w:rPr>
              <w:t>Учебная игра в баскетбол</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RPr="00474450" w:rsidTr="00E25CA7">
        <w:tc>
          <w:tcPr>
            <w:tcW w:w="1129" w:type="dxa"/>
          </w:tcPr>
          <w:p w:rsidR="00E25CA7" w:rsidRPr="005E604F" w:rsidRDefault="00E25CA7" w:rsidP="00E25CA7">
            <w:pPr>
              <w:pStyle w:val="a4"/>
              <w:numPr>
                <w:ilvl w:val="0"/>
                <w:numId w:val="14"/>
              </w:numPr>
              <w:spacing w:after="0" w:line="240" w:lineRule="auto"/>
              <w:rPr>
                <w:rFonts w:ascii="Times New Roman" w:hAnsi="Times New Roman" w:cs="Times New Roman"/>
                <w:sz w:val="24"/>
                <w:szCs w:val="24"/>
              </w:rPr>
            </w:pPr>
          </w:p>
        </w:tc>
        <w:tc>
          <w:tcPr>
            <w:tcW w:w="4962" w:type="dxa"/>
          </w:tcPr>
          <w:p w:rsidR="00E25CA7" w:rsidRPr="00132CF1" w:rsidRDefault="00E25CA7" w:rsidP="00E25CA7">
            <w:pPr>
              <w:rPr>
                <w:rFonts w:ascii="Times New Roman" w:hAnsi="Times New Roman" w:cs="Times New Roman"/>
                <w:sz w:val="24"/>
              </w:rPr>
            </w:pPr>
            <w:r w:rsidRPr="00132CF1">
              <w:rPr>
                <w:rFonts w:ascii="Times New Roman" w:hAnsi="Times New Roman" w:cs="Times New Roman"/>
                <w:sz w:val="24"/>
              </w:rPr>
              <w:t>Учебная игра в баскетбол</w:t>
            </w:r>
          </w:p>
        </w:tc>
        <w:tc>
          <w:tcPr>
            <w:tcW w:w="1134" w:type="dxa"/>
          </w:tcPr>
          <w:p w:rsidR="00E25CA7" w:rsidRPr="00474450" w:rsidRDefault="00E25CA7" w:rsidP="00E25CA7">
            <w:pPr>
              <w:rPr>
                <w:rFonts w:ascii="Times New Roman" w:hAnsi="Times New Roman" w:cs="Times New Roman"/>
                <w:sz w:val="24"/>
                <w:szCs w:val="24"/>
              </w:rPr>
            </w:pPr>
          </w:p>
        </w:tc>
        <w:tc>
          <w:tcPr>
            <w:tcW w:w="1128" w:type="dxa"/>
          </w:tcPr>
          <w:p w:rsidR="00E25CA7" w:rsidRPr="00474450" w:rsidRDefault="00E25CA7" w:rsidP="00E25CA7">
            <w:pPr>
              <w:rPr>
                <w:rFonts w:ascii="Times New Roman" w:hAnsi="Times New Roman" w:cs="Times New Roman"/>
                <w:sz w:val="24"/>
                <w:szCs w:val="24"/>
              </w:rPr>
            </w:pPr>
          </w:p>
        </w:tc>
      </w:tr>
      <w:tr w:rsidR="00E25CA7" w:rsidTr="00E25CA7">
        <w:trPr>
          <w:trHeight w:val="681"/>
        </w:trPr>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Правила техники безопасности на уроках легкой атлетики спортивных играх</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Метание м. мяча с разбега на дальность</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Метание м. мяча с разбега на дальность</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Беговые упражнения. Бег 60 метров</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5E604F" w:rsidRDefault="00E25CA7" w:rsidP="00E25CA7">
            <w:pPr>
              <w:pStyle w:val="a4"/>
              <w:numPr>
                <w:ilvl w:val="0"/>
                <w:numId w:val="14"/>
              </w:numP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Беговые упражнения. Челночный бег 3х10 м</w:t>
            </w:r>
          </w:p>
        </w:tc>
        <w:tc>
          <w:tcPr>
            <w:tcW w:w="1134" w:type="dxa"/>
          </w:tcPr>
          <w:p w:rsidR="00E25CA7" w:rsidRDefault="00E25CA7" w:rsidP="00E25CA7">
            <w:pP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Учебная игра в баскетбол</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Подтягивания на высокой и низкой перекладине</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Подтягивание лесенкой</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Сгибание и разгибание рук в упоре</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Штрафные броски мяча по кольцу</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Броски мяча по кольцу с точек</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Броски по кольцу с 2х шагов</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Учебная игра в баскетбол</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Подъем туловища из положения лежа за 30 секунд</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Нижняя подача. Прием снизу</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Нижняя подача. Прием снизу</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Учебная игра в волейбол</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Наклоны вперед из положения сидя</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rPr>
          <w:trHeight w:val="651"/>
        </w:trPr>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Нижняя подача по зонам</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Нижняя подача по зонам</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Верхняя подача. Прием сверху</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Прыжки в длину с места</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Прием снизу. Верхняя передача</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Учебная игра в волейбол</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Учебная игра в волейбол</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r w:rsidR="00E25CA7" w:rsidTr="00E25CA7">
        <w:tc>
          <w:tcPr>
            <w:tcW w:w="1129" w:type="dxa"/>
          </w:tcPr>
          <w:p w:rsidR="00E25CA7" w:rsidRPr="005E604F" w:rsidRDefault="00E25CA7" w:rsidP="00E25CA7">
            <w:pPr>
              <w:pStyle w:val="a4"/>
              <w:numPr>
                <w:ilvl w:val="0"/>
                <w:numId w:val="14"/>
              </w:numPr>
              <w:jc w:val="center"/>
              <w:rPr>
                <w:rFonts w:ascii="Times New Roman" w:hAnsi="Times New Roman"/>
                <w:sz w:val="24"/>
                <w:szCs w:val="24"/>
              </w:rPr>
            </w:pPr>
          </w:p>
        </w:tc>
        <w:tc>
          <w:tcPr>
            <w:tcW w:w="4962" w:type="dxa"/>
          </w:tcPr>
          <w:p w:rsidR="00E25CA7" w:rsidRDefault="00E25CA7" w:rsidP="00E25CA7">
            <w:pPr>
              <w:rPr>
                <w:rFonts w:ascii="Times New Roman" w:hAnsi="Times New Roman"/>
                <w:sz w:val="24"/>
                <w:szCs w:val="24"/>
              </w:rPr>
            </w:pPr>
            <w:r>
              <w:rPr>
                <w:rFonts w:ascii="Times New Roman" w:hAnsi="Times New Roman"/>
                <w:sz w:val="24"/>
                <w:szCs w:val="24"/>
              </w:rPr>
              <w:t>Подведение итогов за четверть</w:t>
            </w:r>
          </w:p>
        </w:tc>
        <w:tc>
          <w:tcPr>
            <w:tcW w:w="1134" w:type="dxa"/>
          </w:tcPr>
          <w:p w:rsidR="00E25CA7" w:rsidRDefault="00E25CA7" w:rsidP="00E25CA7">
            <w:pPr>
              <w:jc w:val="center"/>
              <w:rPr>
                <w:rFonts w:ascii="Times New Roman" w:hAnsi="Times New Roman"/>
                <w:sz w:val="24"/>
                <w:szCs w:val="24"/>
              </w:rPr>
            </w:pPr>
          </w:p>
        </w:tc>
        <w:tc>
          <w:tcPr>
            <w:tcW w:w="1128" w:type="dxa"/>
          </w:tcPr>
          <w:p w:rsidR="00E25CA7" w:rsidRDefault="00E25CA7" w:rsidP="00E25CA7">
            <w:pPr>
              <w:jc w:val="center"/>
              <w:rPr>
                <w:rFonts w:ascii="Times New Roman" w:hAnsi="Times New Roman"/>
                <w:sz w:val="24"/>
                <w:szCs w:val="24"/>
              </w:rPr>
            </w:pPr>
          </w:p>
        </w:tc>
      </w:tr>
    </w:tbl>
    <w:p w:rsidR="00E25CA7" w:rsidRPr="009C496C" w:rsidRDefault="00E25CA7" w:rsidP="009C496C">
      <w:pPr>
        <w:pStyle w:val="a3"/>
      </w:pPr>
    </w:p>
    <w:sectPr w:rsidR="00E25CA7" w:rsidRPr="009C496C" w:rsidSect="009E4B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EC2"/>
    <w:multiLevelType w:val="hybridMultilevel"/>
    <w:tmpl w:val="921CE146"/>
    <w:lvl w:ilvl="0" w:tplc="CCA45C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517523"/>
    <w:multiLevelType w:val="hybridMultilevel"/>
    <w:tmpl w:val="FFECB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D1240C"/>
    <w:multiLevelType w:val="hybridMultilevel"/>
    <w:tmpl w:val="155816D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9341F2"/>
    <w:multiLevelType w:val="hybridMultilevel"/>
    <w:tmpl w:val="63843776"/>
    <w:lvl w:ilvl="0" w:tplc="240C461E">
      <w:start w:val="1"/>
      <w:numFmt w:val="decimal"/>
      <w:lvlText w:val="%1)"/>
      <w:lvlJc w:val="left"/>
      <w:pPr>
        <w:ind w:left="1495"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EE0456"/>
    <w:multiLevelType w:val="hybridMultilevel"/>
    <w:tmpl w:val="650E5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A77DE1"/>
    <w:multiLevelType w:val="singleLevel"/>
    <w:tmpl w:val="7390BAD0"/>
    <w:lvl w:ilvl="0">
      <w:start w:val="1"/>
      <w:numFmt w:val="decimal"/>
      <w:lvlText w:val="%1."/>
      <w:legacy w:legacy="1" w:legacySpace="0" w:legacyIndent="207"/>
      <w:lvlJc w:val="left"/>
      <w:pPr>
        <w:ind w:left="142" w:firstLine="0"/>
      </w:pPr>
      <w:rPr>
        <w:rFonts w:ascii="Times New Roman" w:eastAsia="Times New Roman" w:hAnsi="Times New Roman" w:cs="Times New Roman"/>
        <w:b/>
      </w:rPr>
    </w:lvl>
  </w:abstractNum>
  <w:abstractNum w:abstractNumId="6">
    <w:nsid w:val="38BF240F"/>
    <w:multiLevelType w:val="hybridMultilevel"/>
    <w:tmpl w:val="17D81B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DA76EE7"/>
    <w:multiLevelType w:val="hybridMultilevel"/>
    <w:tmpl w:val="AA027EE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3566446"/>
    <w:multiLevelType w:val="hybridMultilevel"/>
    <w:tmpl w:val="318E7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5A643B"/>
    <w:multiLevelType w:val="hybridMultilevel"/>
    <w:tmpl w:val="D5105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877EEA"/>
    <w:multiLevelType w:val="hybridMultilevel"/>
    <w:tmpl w:val="3F980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B16BEB"/>
    <w:multiLevelType w:val="hybridMultilevel"/>
    <w:tmpl w:val="CF6A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FF6D75"/>
    <w:multiLevelType w:val="hybridMultilevel"/>
    <w:tmpl w:val="F14A2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D332C4"/>
    <w:multiLevelType w:val="hybridMultilevel"/>
    <w:tmpl w:val="771E4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lvlOverride w:ilvl="0">
      <w:startOverride w:val="1"/>
    </w:lvlOverride>
  </w:num>
  <w:num w:numId="4">
    <w:abstractNumId w:val="7"/>
  </w:num>
  <w:num w:numId="5">
    <w:abstractNumId w:val="8"/>
  </w:num>
  <w:num w:numId="6">
    <w:abstractNumId w:val="13"/>
  </w:num>
  <w:num w:numId="7">
    <w:abstractNumId w:val="1"/>
  </w:num>
  <w:num w:numId="8">
    <w:abstractNumId w:val="11"/>
  </w:num>
  <w:num w:numId="9">
    <w:abstractNumId w:val="10"/>
  </w:num>
  <w:num w:numId="10">
    <w:abstractNumId w:val="9"/>
  </w:num>
  <w:num w:numId="11">
    <w:abstractNumId w:val="12"/>
  </w:num>
  <w:num w:numId="12">
    <w:abstractNumId w:val="2"/>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8AC"/>
    <w:rsid w:val="00127136"/>
    <w:rsid w:val="00207E3C"/>
    <w:rsid w:val="00231E1D"/>
    <w:rsid w:val="002D2C39"/>
    <w:rsid w:val="00430C8A"/>
    <w:rsid w:val="00456A76"/>
    <w:rsid w:val="00466D0F"/>
    <w:rsid w:val="0055183C"/>
    <w:rsid w:val="00552075"/>
    <w:rsid w:val="006C24A5"/>
    <w:rsid w:val="00886CF6"/>
    <w:rsid w:val="009C496C"/>
    <w:rsid w:val="009E4B37"/>
    <w:rsid w:val="009F4FE2"/>
    <w:rsid w:val="00A53E77"/>
    <w:rsid w:val="00AC5B88"/>
    <w:rsid w:val="00BE58AC"/>
    <w:rsid w:val="00C97BF5"/>
    <w:rsid w:val="00E25CA7"/>
    <w:rsid w:val="00E57F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8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58AC"/>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E58AC"/>
    <w:pPr>
      <w:ind w:left="720"/>
      <w:contextualSpacing/>
    </w:pPr>
  </w:style>
  <w:style w:type="character" w:styleId="a5">
    <w:name w:val="Hyperlink"/>
    <w:basedOn w:val="a0"/>
    <w:uiPriority w:val="99"/>
    <w:unhideWhenUsed/>
    <w:rsid w:val="00BE58AC"/>
    <w:rPr>
      <w:color w:val="0000FF"/>
      <w:u w:val="single"/>
    </w:rPr>
  </w:style>
  <w:style w:type="character" w:customStyle="1" w:styleId="c4">
    <w:name w:val="c4"/>
    <w:basedOn w:val="a0"/>
    <w:rsid w:val="00BE58AC"/>
  </w:style>
  <w:style w:type="character" w:customStyle="1" w:styleId="Zag11">
    <w:name w:val="Zag_11"/>
    <w:rsid w:val="00BE58AC"/>
  </w:style>
  <w:style w:type="character" w:customStyle="1" w:styleId="a6">
    <w:name w:val="Основной текст Знак"/>
    <w:basedOn w:val="a0"/>
    <w:link w:val="a7"/>
    <w:uiPriority w:val="99"/>
    <w:rsid w:val="009C496C"/>
    <w:rPr>
      <w:rFonts w:ascii="Times New Roman" w:eastAsia="Times New Roman" w:hAnsi="Times New Roman" w:cs="Times New Roman"/>
      <w:sz w:val="24"/>
      <w:szCs w:val="24"/>
      <w:lang w:eastAsia="ru-RU"/>
    </w:rPr>
  </w:style>
  <w:style w:type="paragraph" w:styleId="a7">
    <w:name w:val="Body Text"/>
    <w:basedOn w:val="a"/>
    <w:link w:val="a6"/>
    <w:uiPriority w:val="99"/>
    <w:unhideWhenUsed/>
    <w:rsid w:val="009C49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basedOn w:val="a0"/>
    <w:uiPriority w:val="99"/>
    <w:semiHidden/>
    <w:rsid w:val="009C496C"/>
  </w:style>
  <w:style w:type="table" w:styleId="a8">
    <w:name w:val="Table Grid"/>
    <w:basedOn w:val="a1"/>
    <w:uiPriority w:val="59"/>
    <w:rsid w:val="009C49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AC5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E25CA7"/>
    <w:rPr>
      <w:b/>
      <w:bCs/>
    </w:rPr>
  </w:style>
  <w:style w:type="paragraph" w:styleId="ab">
    <w:name w:val="Balloon Text"/>
    <w:basedOn w:val="a"/>
    <w:link w:val="ac"/>
    <w:uiPriority w:val="99"/>
    <w:semiHidden/>
    <w:unhideWhenUsed/>
    <w:rsid w:val="005520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2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k-fizr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k-fizra.ru/"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4197</Words>
  <Characters>23923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Алина</cp:lastModifiedBy>
  <cp:revision>10</cp:revision>
  <dcterms:created xsi:type="dcterms:W3CDTF">2015-11-04T17:11:00Z</dcterms:created>
  <dcterms:modified xsi:type="dcterms:W3CDTF">2020-11-01T11:49:00Z</dcterms:modified>
</cp:coreProperties>
</file>