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D4" w:rsidRDefault="00B652D4">
      <w:pPr>
        <w:pStyle w:val="Left"/>
        <w:rPr>
          <w:rStyle w:val="TimesNR2"/>
          <w:rFonts w:cs="Times New Roman"/>
          <w:bCs/>
          <w:lang w:eastAsia="ru-RU"/>
        </w:rPr>
      </w:pPr>
      <w:r>
        <w:rPr>
          <w:rStyle w:val="TimesNR2"/>
          <w:rFonts w:cs="Times New Roman"/>
          <w:bCs/>
          <w:lang w:eastAsia="ru-RU"/>
        </w:rPr>
        <w:t xml:space="preserve">  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36"/>
        <w:gridCol w:w="1856"/>
        <w:gridCol w:w="4097"/>
      </w:tblGrid>
      <w:tr w:rsidR="00EA0D59" w:rsidRPr="00BB7072" w:rsidTr="00EA44A9">
        <w:trPr>
          <w:tblCellSpacing w:w="0" w:type="dxa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</w:tcPr>
          <w:p w:rsidR="00EA0D59" w:rsidRPr="00BB7072" w:rsidRDefault="00EA0D59" w:rsidP="00EA44A9">
            <w:pPr>
              <w:pStyle w:val="Left"/>
              <w:jc w:val="center"/>
              <w:rPr>
                <w:rStyle w:val="TimesNR2"/>
                <w:rFonts w:cs="Times New Roman"/>
                <w:bCs/>
                <w:lang w:eastAsia="ru-RU"/>
              </w:rPr>
            </w:pPr>
            <w:r w:rsidRPr="00BB7072">
              <w:rPr>
                <w:rStyle w:val="TimesNR2"/>
                <w:rFonts w:cs="Times New Roman"/>
                <w:bCs/>
                <w:lang w:eastAsia="ru-RU"/>
              </w:rPr>
              <w:t>СОГЛАСОВАНО</w:t>
            </w:r>
          </w:p>
          <w:p w:rsidR="00EA0D59" w:rsidRPr="00BB7072" w:rsidRDefault="00EA0D59" w:rsidP="00EA44A9">
            <w:pPr>
              <w:pStyle w:val="Left"/>
              <w:jc w:val="center"/>
              <w:rPr>
                <w:rStyle w:val="TimesNR2"/>
                <w:rFonts w:cs="Times New Roman"/>
                <w:bCs/>
                <w:lang w:eastAsia="ru-RU"/>
              </w:rPr>
            </w:pPr>
            <w:r w:rsidRPr="00BB7072">
              <w:rPr>
                <w:rStyle w:val="TimesNR2"/>
                <w:rFonts w:cs="Times New Roman"/>
                <w:bCs/>
                <w:lang w:eastAsia="ru-RU"/>
              </w:rPr>
              <w:t>ПРЕДСЕДАТЕЛЬ ПК</w:t>
            </w:r>
          </w:p>
          <w:p w:rsidR="00EA0D59" w:rsidRPr="00BB7072" w:rsidRDefault="00EA0D59" w:rsidP="00EA44A9">
            <w:pPr>
              <w:pStyle w:val="Left"/>
              <w:jc w:val="center"/>
              <w:rPr>
                <w:rStyle w:val="TimesNR2"/>
                <w:rFonts w:cs="Times New Roman"/>
                <w:bCs/>
                <w:lang w:eastAsia="ru-RU"/>
              </w:rPr>
            </w:pPr>
            <w:r w:rsidRPr="00BB7072">
              <w:rPr>
                <w:rStyle w:val="TimesNR2"/>
                <w:rFonts w:cs="Times New Roman"/>
                <w:bCs/>
                <w:lang w:eastAsia="ru-RU"/>
              </w:rPr>
              <w:t>_________</w:t>
            </w:r>
            <w:r>
              <w:rPr>
                <w:rStyle w:val="TimesNR2"/>
                <w:rFonts w:cs="Times New Roman"/>
                <w:bCs/>
                <w:lang w:eastAsia="ru-RU"/>
              </w:rPr>
              <w:t xml:space="preserve">  </w:t>
            </w:r>
            <w:r w:rsidRPr="00E97690">
              <w:rPr>
                <w:rStyle w:val="TimesNR2"/>
                <w:rFonts w:cs="Times New Roman"/>
                <w:bCs/>
                <w:u w:val="single"/>
                <w:lang w:eastAsia="ru-RU"/>
              </w:rPr>
              <w:t>(Л.И. Москалева)</w:t>
            </w:r>
          </w:p>
          <w:p w:rsidR="00EA0D59" w:rsidRPr="00BB7072" w:rsidRDefault="00EA0D59" w:rsidP="00EA44A9">
            <w:pPr>
              <w:pStyle w:val="Lef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07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BB7072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BB70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BB7072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  <w:p w:rsidR="00EA0D59" w:rsidRPr="00BB7072" w:rsidRDefault="00EA0D59" w:rsidP="00EA44A9">
            <w:pPr>
              <w:pStyle w:val="Left"/>
              <w:jc w:val="center"/>
              <w:rPr>
                <w:rFonts w:ascii="Times New Roman" w:hAnsi="Times New Roman" w:cs="Times New Roman"/>
              </w:rPr>
            </w:pPr>
            <w:r w:rsidRPr="00BB7072">
              <w:rPr>
                <w:rFonts w:ascii="Times New Roman" w:hAnsi="Times New Roman" w:cs="Times New Roman"/>
              </w:rPr>
              <w:t>«___»___________20__г.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EA0D59" w:rsidRPr="00BB7072" w:rsidRDefault="00EA0D59" w:rsidP="00EA44A9">
            <w:pPr>
              <w:pStyle w:val="Left"/>
              <w:rPr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EA0D59" w:rsidRPr="00BB7072" w:rsidRDefault="00EA0D59" w:rsidP="00EA44A9">
            <w:pPr>
              <w:pStyle w:val="Left"/>
              <w:jc w:val="center"/>
              <w:rPr>
                <w:rStyle w:val="TimesNR2"/>
                <w:rFonts w:cs="Times New Roman"/>
                <w:bCs/>
                <w:lang w:eastAsia="ru-RU"/>
              </w:rPr>
            </w:pPr>
            <w:r w:rsidRPr="00BB7072">
              <w:rPr>
                <w:rStyle w:val="TimesNR2"/>
                <w:rFonts w:cs="Times New Roman"/>
                <w:bCs/>
                <w:lang w:eastAsia="ru-RU"/>
              </w:rPr>
              <w:t>УТВЕРЖДАЮ</w:t>
            </w:r>
          </w:p>
          <w:p w:rsidR="00EA0D59" w:rsidRPr="00BB7072" w:rsidRDefault="00EA0D59" w:rsidP="00EA44A9">
            <w:pPr>
              <w:pStyle w:val="Left"/>
              <w:jc w:val="center"/>
              <w:rPr>
                <w:rStyle w:val="TimesNR2"/>
                <w:rFonts w:cs="Times New Roman"/>
                <w:bCs/>
                <w:lang w:eastAsia="ru-RU"/>
              </w:rPr>
            </w:pPr>
            <w:r w:rsidRPr="00BB7072">
              <w:rPr>
                <w:rStyle w:val="TimesNR2"/>
                <w:rFonts w:cs="Times New Roman"/>
                <w:bCs/>
                <w:lang w:eastAsia="ru-RU"/>
              </w:rPr>
              <w:t>ДИРЕКТОР</w:t>
            </w:r>
          </w:p>
          <w:p w:rsidR="00EA0D59" w:rsidRPr="00BB7072" w:rsidRDefault="00EA0D59" w:rsidP="00EA44A9">
            <w:pPr>
              <w:pStyle w:val="Left"/>
              <w:jc w:val="center"/>
              <w:rPr>
                <w:rStyle w:val="TimesNR2"/>
                <w:rFonts w:cs="Times New Roman"/>
                <w:bCs/>
                <w:lang w:eastAsia="ru-RU"/>
              </w:rPr>
            </w:pPr>
            <w:r w:rsidRPr="00BB7072">
              <w:rPr>
                <w:rStyle w:val="TimesNR2"/>
                <w:rFonts w:cs="Times New Roman"/>
                <w:bCs/>
                <w:lang w:eastAsia="ru-RU"/>
              </w:rPr>
              <w:t>___________(</w:t>
            </w:r>
            <w:r w:rsidRPr="00E97690">
              <w:rPr>
                <w:rStyle w:val="TimesNR2"/>
                <w:rFonts w:cs="Times New Roman"/>
                <w:bCs/>
                <w:u w:val="single"/>
                <w:lang w:eastAsia="ru-RU"/>
              </w:rPr>
              <w:t>Е.А. Макарова</w:t>
            </w:r>
            <w:r w:rsidRPr="00BB7072">
              <w:rPr>
                <w:rStyle w:val="TimesNR2"/>
                <w:rFonts w:cs="Times New Roman"/>
                <w:bCs/>
                <w:lang w:eastAsia="ru-RU"/>
              </w:rPr>
              <w:t>)</w:t>
            </w:r>
          </w:p>
          <w:p w:rsidR="00EA0D59" w:rsidRPr="00BB7072" w:rsidRDefault="00EA0D59" w:rsidP="00EA44A9">
            <w:pPr>
              <w:pStyle w:val="Lef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072">
              <w:rPr>
                <w:rFonts w:ascii="Times New Roman" w:hAnsi="Times New Roman" w:cs="Times New Roman"/>
                <w:sz w:val="16"/>
                <w:szCs w:val="16"/>
              </w:rPr>
              <w:t xml:space="preserve">  подпись</w:t>
            </w:r>
            <w:r w:rsidRPr="00BB7072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BB70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</w:t>
            </w:r>
            <w:r w:rsidRPr="00BB7072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  <w:p w:rsidR="00EA0D59" w:rsidRPr="00BB7072" w:rsidRDefault="00EA0D59" w:rsidP="00EA44A9">
            <w:pPr>
              <w:pStyle w:val="Left"/>
              <w:jc w:val="center"/>
              <w:rPr>
                <w:rFonts w:ascii="Times New Roman" w:hAnsi="Times New Roman" w:cs="Times New Roman"/>
              </w:rPr>
            </w:pPr>
            <w:r w:rsidRPr="00BB7072">
              <w:rPr>
                <w:rFonts w:ascii="Times New Roman" w:hAnsi="Times New Roman" w:cs="Times New Roman"/>
              </w:rPr>
              <w:t>«___»___________20__г.</w:t>
            </w:r>
          </w:p>
        </w:tc>
      </w:tr>
      <w:tr w:rsidR="00EA0D59" w:rsidRPr="00BB7072" w:rsidTr="00EA44A9">
        <w:tblPrEx>
          <w:tblCellSpacing w:w="-8" w:type="dxa"/>
        </w:tblPrEx>
        <w:trPr>
          <w:tblCellSpacing w:w="-8" w:type="dxa"/>
        </w:trPr>
        <w:tc>
          <w:tcPr>
            <w:tcW w:w="10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D59" w:rsidRPr="00BB7072" w:rsidRDefault="00EA0D59" w:rsidP="00EA44A9">
            <w:pPr>
              <w:pStyle w:val="Left"/>
              <w:jc w:val="center"/>
              <w:rPr>
                <w:rStyle w:val="TimesNR2"/>
                <w:rFonts w:cs="Times New Roman"/>
                <w:bCs/>
                <w:lang w:eastAsia="ru-RU"/>
              </w:rPr>
            </w:pPr>
          </w:p>
          <w:p w:rsidR="00EA0D59" w:rsidRPr="00EA0D59" w:rsidRDefault="00EA0D59" w:rsidP="00EA44A9">
            <w:pPr>
              <w:pStyle w:val="Style1"/>
              <w:widowControl/>
              <w:spacing w:line="240" w:lineRule="auto"/>
              <w:ind w:right="-1"/>
              <w:rPr>
                <w:rStyle w:val="FontStyle13"/>
                <w:rFonts w:eastAsiaTheme="minorEastAsia"/>
              </w:rPr>
            </w:pPr>
            <w:r w:rsidRPr="00EA0D59">
              <w:rPr>
                <w:rStyle w:val="FontStyle13"/>
                <w:rFonts w:eastAsiaTheme="minorEastAsia"/>
              </w:rPr>
              <w:t xml:space="preserve">Муниципальное автономное общеобразовательное учреждение </w:t>
            </w:r>
          </w:p>
          <w:p w:rsidR="00EA0D59" w:rsidRPr="00EA0D59" w:rsidRDefault="00EA0D59" w:rsidP="00EA44A9">
            <w:pPr>
              <w:pStyle w:val="Style1"/>
              <w:widowControl/>
              <w:spacing w:line="240" w:lineRule="auto"/>
              <w:ind w:right="-1"/>
              <w:rPr>
                <w:rStyle w:val="FontStyle13"/>
                <w:rFonts w:eastAsiaTheme="minorEastAsia"/>
              </w:rPr>
            </w:pPr>
            <w:r w:rsidRPr="00EA0D59">
              <w:rPr>
                <w:rStyle w:val="FontStyle13"/>
                <w:rFonts w:eastAsiaTheme="minorEastAsia"/>
              </w:rPr>
              <w:t>«Средняя общеобразовательная школа №18»</w:t>
            </w:r>
          </w:p>
          <w:p w:rsidR="00EA0D59" w:rsidRPr="00BB7072" w:rsidRDefault="00EA0D59" w:rsidP="00EA44A9">
            <w:pPr>
              <w:pStyle w:val="Left"/>
              <w:jc w:val="center"/>
              <w:rPr>
                <w:rStyle w:val="TimesNR2"/>
                <w:rFonts w:cs="Times New Roman"/>
                <w:bCs/>
                <w:lang w:eastAsia="ru-RU"/>
              </w:rPr>
            </w:pPr>
          </w:p>
          <w:p w:rsidR="00EA0D59" w:rsidRPr="00BB7072" w:rsidRDefault="00EA0D59" w:rsidP="00EA44A9">
            <w:pPr>
              <w:pStyle w:val="Left"/>
              <w:jc w:val="center"/>
              <w:rPr>
                <w:rStyle w:val="TimesNR2"/>
                <w:rFonts w:cs="Times New Roman"/>
                <w:bCs/>
                <w:lang w:eastAsia="ru-RU"/>
              </w:rPr>
            </w:pPr>
            <w:r w:rsidRPr="00BB7072">
              <w:rPr>
                <w:rStyle w:val="TimesNR2"/>
                <w:rFonts w:cs="Times New Roman"/>
                <w:bCs/>
                <w:lang w:eastAsia="ru-RU"/>
              </w:rPr>
              <w:t>ИНСТРУКЦИЯ ПО ОХРАНЕ ТРУДА</w:t>
            </w:r>
          </w:p>
          <w:p w:rsidR="00EA0D59" w:rsidRPr="00BB7072" w:rsidRDefault="00EA0D59" w:rsidP="00EA44A9">
            <w:pPr>
              <w:pStyle w:val="Left"/>
              <w:jc w:val="center"/>
              <w:rPr>
                <w:rStyle w:val="TimesNR2"/>
                <w:rFonts w:cs="Times New Roman"/>
                <w:bCs/>
                <w:lang w:eastAsia="ru-RU"/>
              </w:rPr>
            </w:pPr>
            <w:r w:rsidRPr="00BB7072">
              <w:rPr>
                <w:rStyle w:val="TimesNR2"/>
                <w:rFonts w:cs="Times New Roman"/>
                <w:bCs/>
                <w:lang w:eastAsia="ru-RU"/>
              </w:rPr>
              <w:t>№ _</w:t>
            </w:r>
            <w:r>
              <w:rPr>
                <w:rStyle w:val="TimesNR2"/>
                <w:rFonts w:cs="Times New Roman"/>
                <w:bCs/>
                <w:lang w:eastAsia="ru-RU"/>
              </w:rPr>
              <w:t>_______</w:t>
            </w:r>
            <w:r w:rsidRPr="00BB7072">
              <w:rPr>
                <w:rStyle w:val="TimesNR2"/>
                <w:rFonts w:cs="Times New Roman"/>
                <w:bCs/>
                <w:lang w:eastAsia="ru-RU"/>
              </w:rPr>
              <w:t>__</w:t>
            </w:r>
          </w:p>
        </w:tc>
      </w:tr>
    </w:tbl>
    <w:p w:rsidR="00B652D4" w:rsidRDefault="00B652D4">
      <w:pPr>
        <w:pStyle w:val="Left"/>
        <w:rPr>
          <w:rStyle w:val="TimesNR2"/>
          <w:rFonts w:cs="Times New Roman"/>
          <w:bCs/>
          <w:lang w:eastAsia="ru-RU"/>
        </w:rPr>
      </w:pPr>
      <w:r>
        <w:rPr>
          <w:rStyle w:val="TimesNR2"/>
          <w:rFonts w:cs="Times New Roman"/>
          <w:bCs/>
          <w:lang w:eastAsia="ru-RU"/>
        </w:rPr>
        <w:t xml:space="preserve">   </w:t>
      </w:r>
    </w:p>
    <w:p w:rsidR="00B652D4" w:rsidRDefault="00B652D4">
      <w:pPr>
        <w:pStyle w:val="Left"/>
        <w:keepNext/>
        <w:jc w:val="center"/>
        <w:rPr>
          <w:rStyle w:val="TimesNR2"/>
          <w:rFonts w:cs="Times New Roman"/>
          <w:bCs/>
          <w:lang w:eastAsia="ru-RU"/>
        </w:rPr>
      </w:pPr>
      <w:r>
        <w:rPr>
          <w:rStyle w:val="TimesNR2"/>
          <w:rFonts w:cs="Times New Roman"/>
          <w:bCs/>
          <w:lang w:eastAsia="ru-RU"/>
        </w:rPr>
        <w:t>ПРИ ИСПОЛЬЗОВАНИИ ПРОЕКТОРА</w:t>
      </w:r>
    </w:p>
    <w:p w:rsidR="00B652D4" w:rsidRDefault="00B652D4">
      <w:pPr>
        <w:pStyle w:val="Left"/>
        <w:jc w:val="center"/>
        <w:rPr>
          <w:rFonts w:ascii="Times New Roman" w:hAnsi="Times New Roman" w:cs="Times New Roman"/>
        </w:rPr>
      </w:pPr>
    </w:p>
    <w:p w:rsidR="00B652D4" w:rsidRDefault="00B652D4">
      <w:pPr>
        <w:pStyle w:val="Left"/>
        <w:keepNext/>
        <w:jc w:val="center"/>
        <w:rPr>
          <w:rStyle w:val="TimesNR2"/>
          <w:rFonts w:cs="Times New Roman"/>
          <w:bCs/>
          <w:lang w:eastAsia="ru-RU"/>
        </w:rPr>
      </w:pPr>
      <w:r>
        <w:rPr>
          <w:rStyle w:val="TimesNR2"/>
          <w:rFonts w:cs="Times New Roman"/>
          <w:bCs/>
          <w:lang w:eastAsia="ru-RU"/>
        </w:rPr>
        <w:t>1. ОБЩИЕ  ТРЕБОВАНИЯ  БЕЗОПАСНОСТИ</w:t>
      </w:r>
    </w:p>
    <w:p w:rsidR="00B652D4" w:rsidRDefault="00B652D4">
      <w:pPr>
        <w:pStyle w:val="Lef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настоящей инструкции распространяется на всех работников образовательной организации, которые при исполнении своих должностных обязанностей используют проектор.</w:t>
      </w:r>
    </w:p>
    <w:p w:rsidR="00B652D4" w:rsidRDefault="00B652D4">
      <w:pPr>
        <w:pStyle w:val="Left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К самостоятельной работе с проектором допускаются лица:</w:t>
      </w:r>
    </w:p>
    <w:p w:rsidR="00B652D4" w:rsidRDefault="00B652D4">
      <w:pPr>
        <w:pStyle w:val="Lef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 моложе 18 лет, прошедшие обязательный периодический медицинский осмотр и не имеющие медицинских противопоказаний для работы с ПЭВМ и ВДТ;</w:t>
      </w:r>
      <w:proofErr w:type="gramEnd"/>
    </w:p>
    <w:p w:rsidR="00B652D4" w:rsidRDefault="00B652D4">
      <w:pPr>
        <w:pStyle w:val="Lef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прошедшие, как правило, курс обучения принципам работы с вычислительной техникой и специальное обучение работе с использованием конкретного программного обеспечения;</w:t>
      </w:r>
    </w:p>
    <w:p w:rsidR="00B652D4" w:rsidRDefault="00B652D4">
      <w:pPr>
        <w:pStyle w:val="Lef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прошедшие вводный инструктаж по </w:t>
      </w:r>
      <w:proofErr w:type="spellStart"/>
      <w:r>
        <w:rPr>
          <w:rFonts w:ascii="Times New Roman" w:hAnsi="Times New Roman" w:cs="Times New Roman"/>
        </w:rPr>
        <w:t>электробезопасности</w:t>
      </w:r>
      <w:proofErr w:type="spellEnd"/>
      <w:r>
        <w:rPr>
          <w:rFonts w:ascii="Times New Roman" w:hAnsi="Times New Roman" w:cs="Times New Roman"/>
        </w:rPr>
        <w:t xml:space="preserve"> с присвоением II группы допуска;</w:t>
      </w:r>
    </w:p>
    <w:p w:rsidR="00B652D4" w:rsidRDefault="00B652D4">
      <w:pPr>
        <w:pStyle w:val="Lef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ознакомленные с инструкцией по эксплуатации конкретной модели проектора.</w:t>
      </w:r>
    </w:p>
    <w:p w:rsidR="00B652D4" w:rsidRDefault="00B652D4">
      <w:pPr>
        <w:pStyle w:val="Left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Опасными и вредными факторами при работе с проектором являются:</w:t>
      </w:r>
    </w:p>
    <w:p w:rsidR="00B652D4" w:rsidRDefault="00B652D4">
      <w:pPr>
        <w:pStyle w:val="Lef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Style w:val="TimesNR2"/>
          <w:rFonts w:cs="Times New Roman"/>
          <w:bCs/>
          <w:lang w:eastAsia="ru-RU"/>
        </w:rPr>
        <w:t>физические</w:t>
      </w:r>
      <w:r>
        <w:rPr>
          <w:rFonts w:ascii="Times New Roman" w:hAnsi="Times New Roman" w:cs="Times New Roman"/>
        </w:rPr>
        <w:t xml:space="preserve"> (низкочастотные электрические и магнитные поля; статическое электричество; ультрафиолетовое излучение; повышенная температура; ионизация воздуха; опасное напряжение в электрической сети; осколки лампы и линзы);</w:t>
      </w:r>
    </w:p>
    <w:p w:rsidR="00B652D4" w:rsidRDefault="00B652D4">
      <w:pPr>
        <w:pStyle w:val="Lef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Style w:val="TimesNR2"/>
          <w:rFonts w:cs="Times New Roman"/>
          <w:bCs/>
          <w:lang w:eastAsia="ru-RU"/>
        </w:rPr>
        <w:t>химические</w:t>
      </w:r>
      <w:r>
        <w:rPr>
          <w:rFonts w:ascii="Times New Roman" w:hAnsi="Times New Roman" w:cs="Times New Roman"/>
        </w:rPr>
        <w:t xml:space="preserve"> (пыль; вредные газы (в лампе));</w:t>
      </w:r>
    </w:p>
    <w:p w:rsidR="00B652D4" w:rsidRDefault="00B652D4">
      <w:pPr>
        <w:pStyle w:val="Lef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Style w:val="TimesNR2"/>
          <w:rFonts w:cs="Times New Roman"/>
          <w:bCs/>
          <w:lang w:eastAsia="ru-RU"/>
        </w:rPr>
        <w:t>психофизиологические</w:t>
      </w:r>
      <w:r>
        <w:rPr>
          <w:rFonts w:ascii="Times New Roman" w:hAnsi="Times New Roman" w:cs="Times New Roman"/>
        </w:rPr>
        <w:t xml:space="preserve"> (напряжение зрения и внимания; интеллектуальные и эмоциональные нагрузки; монотонность труда).</w:t>
      </w:r>
    </w:p>
    <w:p w:rsidR="00B652D4" w:rsidRDefault="00B652D4">
      <w:pPr>
        <w:pStyle w:val="Lef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 всех неисправностях электропроводки, средств вычислительной и оргтехники, пользователь проектора обязан немедленно проинформировать инженера по охране труда и заместителя директора по АХР, а в случае их отсутствия – дежурного администратора и главного инженера, сделать запись в тетради заявок.</w:t>
      </w:r>
    </w:p>
    <w:p w:rsidR="00B652D4" w:rsidRDefault="00B652D4">
      <w:pPr>
        <w:pStyle w:val="Left"/>
        <w:tabs>
          <w:tab w:val="left" w:pos="63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Пользователь проектора обязан соблюдать правила пожарной безопасности, знать места расположения первичных средств пожаротушения.</w:t>
      </w:r>
    </w:p>
    <w:p w:rsidR="00B652D4" w:rsidRDefault="00B652D4">
      <w:pPr>
        <w:pStyle w:val="Left"/>
        <w:tabs>
          <w:tab w:val="left" w:pos="63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Пользователь проектора обязан знать расположение аптечки для оказания доврачебной помощи пострадавшим.</w:t>
      </w:r>
    </w:p>
    <w:p w:rsidR="00B652D4" w:rsidRDefault="00B652D4">
      <w:pPr>
        <w:pStyle w:val="Left"/>
        <w:tabs>
          <w:tab w:val="left" w:pos="63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 проектор необходимо в прохладном месте горизонтально на устойчивую поверхность не ближе 30 см от препятствий (стен, мебели и т.п.).</w:t>
      </w:r>
    </w:p>
    <w:p w:rsidR="00B652D4" w:rsidRDefault="00B652D4">
      <w:pPr>
        <w:pStyle w:val="Left"/>
        <w:tabs>
          <w:tab w:val="left" w:pos="63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Запрещается:</w:t>
      </w:r>
    </w:p>
    <w:p w:rsidR="00B652D4" w:rsidRDefault="00B652D4">
      <w:pPr>
        <w:pStyle w:val="Lef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 проектор в перевернутом положении, на боку или лицевой стороной вверх (кроме случаев связанных с обслуживанием воздушного фильтра);</w:t>
      </w:r>
    </w:p>
    <w:p w:rsidR="00B652D4" w:rsidRDefault="00B652D4">
      <w:pPr>
        <w:pStyle w:val="Lef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закрывать отверстие воздушного фильтра;</w:t>
      </w:r>
    </w:p>
    <w:p w:rsidR="00B652D4" w:rsidRDefault="00B652D4">
      <w:pPr>
        <w:pStyle w:val="Lef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использовать для регулировки установки проектора посторонние предметы;</w:t>
      </w:r>
    </w:p>
    <w:p w:rsidR="00B652D4" w:rsidRDefault="00B652D4">
      <w:pPr>
        <w:pStyle w:val="Lef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располагать проектор на металлической поверхности, или любой другой поверхности, восприимчивой к нагреванию;</w:t>
      </w:r>
    </w:p>
    <w:p w:rsidR="00B652D4" w:rsidRDefault="00B652D4">
      <w:pPr>
        <w:pStyle w:val="Lef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располагать проектор на коврах, подушках или кроватях;</w:t>
      </w:r>
    </w:p>
    <w:p w:rsidR="00B652D4" w:rsidRDefault="00B652D4">
      <w:pPr>
        <w:pStyle w:val="Lef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располагать проектор в месте воздействия прямых солнечных лучей или нагревательных приборов;</w:t>
      </w:r>
    </w:p>
    <w:p w:rsidR="00B652D4" w:rsidRDefault="00B652D4">
      <w:pPr>
        <w:pStyle w:val="Lef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размещать инородные предметы возле линз и воздушного клапана проектора;</w:t>
      </w:r>
    </w:p>
    <w:p w:rsidR="00B652D4" w:rsidRDefault="00B652D4">
      <w:pPr>
        <w:pStyle w:val="Lef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размещать инородные предметы на поверхности проектора;</w:t>
      </w:r>
    </w:p>
    <w:p w:rsidR="00B652D4" w:rsidRDefault="00B652D4">
      <w:pPr>
        <w:pStyle w:val="Lef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размещать абсорбенты или колющие предметы возле днища проектора;</w:t>
      </w:r>
    </w:p>
    <w:p w:rsidR="00B652D4" w:rsidRDefault="00B652D4">
      <w:pPr>
        <w:pStyle w:val="Lef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размещать проектор на поверхности, которая подвергается воздействию влаги;</w:t>
      </w:r>
    </w:p>
    <w:p w:rsidR="00B652D4" w:rsidRDefault="00B652D4">
      <w:pPr>
        <w:pStyle w:val="Lef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располагать проектор на открытом воздухе (без специальных средств защиты, обеспечивающих поддержание необходимых параметров температуры, влажности и т.д.);</w:t>
      </w:r>
    </w:p>
    <w:p w:rsidR="00B652D4" w:rsidRDefault="00B652D4">
      <w:pPr>
        <w:pStyle w:val="Lef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размещать инородные предметы, содержащие жидкость, рядом с проектором;</w:t>
      </w:r>
    </w:p>
    <w:p w:rsidR="00B652D4" w:rsidRDefault="00B652D4">
      <w:pPr>
        <w:pStyle w:val="Lef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располагать проектор в задымленных, влажных или пыльных местах;</w:t>
      </w:r>
    </w:p>
    <w:p w:rsidR="00B652D4" w:rsidRDefault="00B652D4">
      <w:pPr>
        <w:pStyle w:val="Lef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располагать проектор вблизи увлажняющих приборов;</w:t>
      </w:r>
    </w:p>
    <w:p w:rsidR="00B652D4" w:rsidRDefault="00B652D4">
      <w:pPr>
        <w:pStyle w:val="Lef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проектором при вскрытом корпусе;</w:t>
      </w:r>
    </w:p>
    <w:p w:rsidR="00B652D4" w:rsidRDefault="00B652D4">
      <w:pPr>
        <w:pStyle w:val="Lef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проектор при снятом воздушном фильтре или крышке воздушного фильтра; </w:t>
      </w:r>
    </w:p>
    <w:p w:rsidR="00B652D4" w:rsidRDefault="00B652D4">
      <w:pPr>
        <w:pStyle w:val="Lef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замену лампы и (или) воздушного фильтра при включенном в электрическую сеть проекторе.</w:t>
      </w:r>
    </w:p>
    <w:p w:rsidR="00B652D4" w:rsidRDefault="00B652D4">
      <w:pPr>
        <w:pStyle w:val="Left"/>
        <w:tabs>
          <w:tab w:val="left" w:pos="63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регулировки установки проектора на неровной поверхности необходимо использовать ножки подъемника.</w:t>
      </w:r>
    </w:p>
    <w:p w:rsidR="00B652D4" w:rsidRDefault="00B652D4">
      <w:pPr>
        <w:pStyle w:val="Left"/>
        <w:tabs>
          <w:tab w:val="left" w:pos="63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предотвращения повреждения проектора, а также для предупреждения травм рекомендуется всегда придерживать проектор во время манипуляций с кнопками подъемника.</w:t>
      </w:r>
    </w:p>
    <w:p w:rsidR="00B652D4" w:rsidRDefault="00B652D4">
      <w:pPr>
        <w:pStyle w:val="Left"/>
        <w:tabs>
          <w:tab w:val="left" w:pos="63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соблюдать осторожность при обращении с батарейками пульта управления. При обнаружении протекания батарейки ее необходимо заменить.</w:t>
      </w:r>
    </w:p>
    <w:p w:rsidR="00B652D4" w:rsidRDefault="00B652D4">
      <w:pPr>
        <w:pStyle w:val="Left"/>
        <w:tabs>
          <w:tab w:val="left" w:pos="63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заменой лампы необходимо убедиться в том, что проектор выключен и отсоединен от источника питания, затем подождать минимум 45 минут для того, чтобы</w:t>
      </w:r>
      <w:r>
        <w:rPr>
          <w:rFonts w:ascii="Times New Roman" w:hAnsi="Times New Roman" w:cs="Times New Roman"/>
        </w:rPr>
        <w:br/>
        <w:t xml:space="preserve">лампа полностью остыла. </w:t>
      </w:r>
    </w:p>
    <w:p w:rsidR="00B652D4" w:rsidRDefault="00B652D4">
      <w:pPr>
        <w:pStyle w:val="Left"/>
        <w:tabs>
          <w:tab w:val="left" w:pos="63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подключением любых устрой</w:t>
      </w:r>
      <w:proofErr w:type="gramStart"/>
      <w:r>
        <w:rPr>
          <w:rFonts w:ascii="Times New Roman" w:hAnsi="Times New Roman" w:cs="Times New Roman"/>
        </w:rPr>
        <w:t>ств к пр</w:t>
      </w:r>
      <w:proofErr w:type="gramEnd"/>
      <w:r>
        <w:rPr>
          <w:rFonts w:ascii="Times New Roman" w:hAnsi="Times New Roman" w:cs="Times New Roman"/>
        </w:rPr>
        <w:t>оектору их необходимо отключить от электрической сети.</w:t>
      </w:r>
    </w:p>
    <w:p w:rsidR="00B652D4" w:rsidRDefault="00B652D4">
      <w:pPr>
        <w:pStyle w:val="Left"/>
        <w:tabs>
          <w:tab w:val="left" w:pos="63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подключения к электрической сети необходимо использовать только штатный шнур питания, прилагаемый к проектору, строго соблюдая указания по заземлению </w:t>
      </w:r>
      <w:proofErr w:type="spellStart"/>
      <w:r>
        <w:rPr>
          <w:rFonts w:ascii="Times New Roman" w:hAnsi="Times New Roman" w:cs="Times New Roman"/>
        </w:rPr>
        <w:t>трехконтактной</w:t>
      </w:r>
      <w:proofErr w:type="spellEnd"/>
      <w:r>
        <w:rPr>
          <w:rFonts w:ascii="Times New Roman" w:hAnsi="Times New Roman" w:cs="Times New Roman"/>
        </w:rPr>
        <w:t xml:space="preserve"> вилки.</w:t>
      </w:r>
    </w:p>
    <w:p w:rsidR="00B652D4" w:rsidRDefault="00B652D4">
      <w:pPr>
        <w:pStyle w:val="Left"/>
        <w:tabs>
          <w:tab w:val="left" w:pos="63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Очищать воздушные фильтры  необходимо с помощью щетки, пылесоса или путем  промывания. Обязательно перед этим выключить питание и отсоединить кабель питания от сетевой розетки. </w:t>
      </w:r>
    </w:p>
    <w:p w:rsidR="00B652D4" w:rsidRDefault="00B652D4">
      <w:pPr>
        <w:pStyle w:val="Lef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виновное нарушение данной инструкции пользователь проектора несет персональную ответственность в соответствии с действующим законодательством.</w:t>
      </w:r>
    </w:p>
    <w:p w:rsidR="00B652D4" w:rsidRDefault="00B652D4">
      <w:pPr>
        <w:pStyle w:val="Left"/>
        <w:jc w:val="both"/>
        <w:rPr>
          <w:rFonts w:ascii="Times New Roman" w:hAnsi="Times New Roman" w:cs="Times New Roman"/>
        </w:rPr>
      </w:pPr>
    </w:p>
    <w:p w:rsidR="00B652D4" w:rsidRDefault="00B652D4">
      <w:pPr>
        <w:pStyle w:val="Left"/>
        <w:jc w:val="center"/>
        <w:rPr>
          <w:rStyle w:val="TimesNR2"/>
          <w:rFonts w:cs="Times New Roman"/>
          <w:bCs/>
          <w:lang w:eastAsia="ru-RU"/>
        </w:rPr>
      </w:pPr>
      <w:r>
        <w:rPr>
          <w:rStyle w:val="TimesNR2"/>
          <w:rFonts w:cs="Times New Roman"/>
          <w:bCs/>
          <w:lang w:eastAsia="ru-RU"/>
        </w:rPr>
        <w:t>2. ТРЕБОВАНИЯ  БЕЗОПАСНОСТИ  ПЕРЕД  НАЧАЛОМ  РАБОТЫ</w:t>
      </w:r>
    </w:p>
    <w:p w:rsidR="00B652D4" w:rsidRDefault="00B652D4">
      <w:pPr>
        <w:pStyle w:val="Lef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Проверить правильность оборудования рабочего места (установку стола, стула, подставки под проектор и т.п.). </w:t>
      </w:r>
    </w:p>
    <w:p w:rsidR="00B652D4" w:rsidRDefault="00B652D4">
      <w:pPr>
        <w:pStyle w:val="Lef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Проверить надежность подключения проектора к системному блоку.</w:t>
      </w:r>
    </w:p>
    <w:p w:rsidR="00B652D4" w:rsidRDefault="00B652D4">
      <w:pPr>
        <w:pStyle w:val="Lef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Убедиться в отсутствии пыли на линзах (при необходимости протереть их специальной салфеткой для очистки линз).</w:t>
      </w:r>
    </w:p>
    <w:p w:rsidR="00B652D4" w:rsidRDefault="00B652D4">
      <w:pPr>
        <w:pStyle w:val="Lef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Включать проектор необходимо перед включением присоединенных  к нему устройств.</w:t>
      </w:r>
    </w:p>
    <w:p w:rsidR="00B652D4" w:rsidRDefault="00B652D4">
      <w:pPr>
        <w:pStyle w:val="Lef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Убедиться, что шнур питания крепко и правильно соединен с проектором и розеткой питания.</w:t>
      </w:r>
    </w:p>
    <w:p w:rsidR="00B652D4" w:rsidRDefault="00B652D4">
      <w:pPr>
        <w:pStyle w:val="Lef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изображение тусклое или цветовой тон слабый необходимо произвести замену лампы как можно быстрее во избежание ее перегорания. </w:t>
      </w:r>
    </w:p>
    <w:p w:rsidR="00B652D4" w:rsidRDefault="00B652D4">
      <w:pPr>
        <w:pStyle w:val="Lef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Повторное включение проектора можно производить не менее чем через  1 минуту после его выключения.</w:t>
      </w:r>
    </w:p>
    <w:p w:rsidR="00B652D4" w:rsidRDefault="00B652D4">
      <w:pPr>
        <w:pStyle w:val="Lef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обнаружении протекания батарейки (в пульте дистанционного управления) необходимо вытереть жидкость и заменить батарейку.</w:t>
      </w:r>
    </w:p>
    <w:p w:rsidR="00B652D4" w:rsidRDefault="00B652D4">
      <w:pPr>
        <w:pStyle w:val="Lef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приступать к работе в случае обнаружения несоответствия проектора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B652D4" w:rsidRDefault="00B652D4">
      <w:pPr>
        <w:pStyle w:val="Left"/>
        <w:ind w:firstLine="720"/>
        <w:jc w:val="both"/>
        <w:rPr>
          <w:rFonts w:ascii="Times New Roman" w:hAnsi="Times New Roman" w:cs="Times New Roman"/>
        </w:rPr>
      </w:pPr>
    </w:p>
    <w:p w:rsidR="00B652D4" w:rsidRDefault="00B652D4">
      <w:pPr>
        <w:pStyle w:val="Left"/>
        <w:jc w:val="center"/>
        <w:rPr>
          <w:rStyle w:val="TimesNR2"/>
          <w:rFonts w:cs="Times New Roman"/>
          <w:bCs/>
          <w:lang w:eastAsia="ru-RU"/>
        </w:rPr>
      </w:pPr>
      <w:r>
        <w:rPr>
          <w:rStyle w:val="TimesNR2"/>
          <w:rFonts w:cs="Times New Roman"/>
          <w:bCs/>
          <w:lang w:eastAsia="ru-RU"/>
        </w:rPr>
        <w:t>3. ТРЕБОВАНИЯ  БЕЗОПАСНОСТИ  ВО  ВРЕМЯ  РАБОТЫ</w:t>
      </w:r>
    </w:p>
    <w:p w:rsidR="00B652D4" w:rsidRDefault="00B652D4">
      <w:pPr>
        <w:pStyle w:val="Lef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работы пользователь обязан соблюдать настоящую инструкцию, правила эксплуатации конкретной модели проектора.</w:t>
      </w:r>
    </w:p>
    <w:p w:rsidR="00B652D4" w:rsidRDefault="00B652D4">
      <w:pPr>
        <w:pStyle w:val="Left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Пользователь во время работы обязан:</w:t>
      </w:r>
    </w:p>
    <w:p w:rsidR="00B652D4" w:rsidRDefault="00B652D4">
      <w:pPr>
        <w:pStyle w:val="Lef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 содержать в порядке и чистоте рабочее место;</w:t>
      </w:r>
    </w:p>
    <w:p w:rsidR="00B652D4" w:rsidRDefault="00B652D4">
      <w:pPr>
        <w:pStyle w:val="Lef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закрывать вентиляционные отверстия проектора;</w:t>
      </w:r>
    </w:p>
    <w:p w:rsidR="00B652D4" w:rsidRDefault="00B652D4">
      <w:pPr>
        <w:pStyle w:val="Lef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следить за работоспособностью вентилятора.</w:t>
      </w:r>
    </w:p>
    <w:p w:rsidR="00B652D4" w:rsidRDefault="00B652D4">
      <w:pPr>
        <w:pStyle w:val="Left"/>
        <w:ind w:firstLine="705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Во время работы запрещается:</w:t>
      </w:r>
    </w:p>
    <w:p w:rsidR="00B652D4" w:rsidRDefault="00B652D4">
      <w:pPr>
        <w:pStyle w:val="Lef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переключать разъемы интерфейсных кабелей при включенном питании;</w:t>
      </w:r>
    </w:p>
    <w:p w:rsidR="00B652D4" w:rsidRDefault="00B652D4">
      <w:pPr>
        <w:pStyle w:val="Lef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закрывать проектор бумагами и посторонними предметами;</w:t>
      </w:r>
    </w:p>
    <w:p w:rsidR="00B652D4" w:rsidRDefault="00B652D4">
      <w:pPr>
        <w:pStyle w:val="Lef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допускать попадание влаги на проектор и внутрь него;</w:t>
      </w:r>
    </w:p>
    <w:p w:rsidR="00B652D4" w:rsidRDefault="00B652D4">
      <w:pPr>
        <w:pStyle w:val="Lef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самостоятельно вскрытие и ремонт проектора;</w:t>
      </w:r>
    </w:p>
    <w:p w:rsidR="00B652D4" w:rsidRDefault="00B652D4">
      <w:pPr>
        <w:pStyle w:val="Lef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прикасаться к нагретым элементам проектора;</w:t>
      </w:r>
    </w:p>
    <w:p w:rsidR="00B652D4" w:rsidRDefault="00B652D4">
      <w:pPr>
        <w:pStyle w:val="Lef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заглядывать в объектив и в вентиляционные отверстия проектора;</w:t>
      </w:r>
    </w:p>
    <w:p w:rsidR="00B652D4" w:rsidRDefault="00B652D4">
      <w:pPr>
        <w:pStyle w:val="Lef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прикасаться к области вокруг лампы и вентиляционных отверстий проектора;</w:t>
      </w:r>
    </w:p>
    <w:p w:rsidR="00B652D4" w:rsidRDefault="00B652D4">
      <w:pPr>
        <w:pStyle w:val="Lef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оставлять без присмотра включенный проектор.</w:t>
      </w:r>
    </w:p>
    <w:p w:rsidR="00B652D4" w:rsidRDefault="00B652D4">
      <w:pPr>
        <w:pStyle w:val="Lef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ионизаторов допускается только во время перерывов в работе и при отсутствии людей и помещении.</w:t>
      </w:r>
    </w:p>
    <w:p w:rsidR="00B652D4" w:rsidRDefault="00B652D4">
      <w:pPr>
        <w:pStyle w:val="Left"/>
        <w:ind w:firstLine="720"/>
        <w:jc w:val="both"/>
        <w:rPr>
          <w:rFonts w:ascii="Times New Roman" w:hAnsi="Times New Roman" w:cs="Times New Roman"/>
        </w:rPr>
      </w:pPr>
    </w:p>
    <w:p w:rsidR="00B652D4" w:rsidRDefault="00B652D4">
      <w:pPr>
        <w:pStyle w:val="Left"/>
        <w:jc w:val="center"/>
        <w:rPr>
          <w:rStyle w:val="TimesNR2"/>
          <w:rFonts w:cs="Times New Roman"/>
          <w:bCs/>
          <w:lang w:eastAsia="ru-RU"/>
        </w:rPr>
      </w:pPr>
      <w:r>
        <w:rPr>
          <w:rStyle w:val="TimesNR2"/>
          <w:rFonts w:cs="Times New Roman"/>
          <w:bCs/>
          <w:lang w:eastAsia="ru-RU"/>
        </w:rPr>
        <w:t>4. ТРЕБОВАНИЯ  БЕЗОПАСНОСТИ  В  АВАРИЙНЫХ  СИТУАЦИЯХ</w:t>
      </w:r>
    </w:p>
    <w:p w:rsidR="00B652D4" w:rsidRDefault="00B652D4">
      <w:pPr>
        <w:pStyle w:val="Lef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обнаружении обрыва проводов питания или нарушения целостности их изоляции, неисправности заземления и других повреждений проектора, появления запаха гари, посторонних звуков в работе проектора и тестовых сигналов, индицирующих о его неисправности, немедленно прекратить работу, отключить питание и сообщить об этом непосредственному руководителю, инженеру по охране труда или дежурному администратору.</w:t>
      </w:r>
    </w:p>
    <w:p w:rsidR="00B652D4" w:rsidRDefault="00B652D4">
      <w:pPr>
        <w:pStyle w:val="Lef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поражении работника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B652D4" w:rsidRDefault="00B652D4">
      <w:pPr>
        <w:pStyle w:val="Lef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перегорании лампы (при этом будет слышен громкий хлопок) необходимо тщательно проветрить помещение и следить за тем, чтобы не вдохнуть газ, выходящий из вентиляционных отверстий проектора.</w:t>
      </w:r>
    </w:p>
    <w:p w:rsidR="00B652D4" w:rsidRDefault="00B652D4">
      <w:pPr>
        <w:pStyle w:val="Lef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заменой лампы необходимо убедиться в том, что проектор выключен и отсоединен от источника питания. Замену лампы разрешается проводить только после ее </w:t>
      </w:r>
      <w:r>
        <w:rPr>
          <w:rFonts w:ascii="Times New Roman" w:hAnsi="Times New Roman" w:cs="Times New Roman"/>
        </w:rPr>
        <w:lastRenderedPageBreak/>
        <w:t xml:space="preserve">полного остывания. </w:t>
      </w:r>
    </w:p>
    <w:p w:rsidR="00B652D4" w:rsidRDefault="00B652D4">
      <w:pPr>
        <w:pStyle w:val="Lef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самостоятельно производить очистку проектора от осколков в случае, если лампа лопнет.</w:t>
      </w:r>
    </w:p>
    <w:p w:rsidR="00B652D4" w:rsidRDefault="00B652D4">
      <w:pPr>
        <w:pStyle w:val="Left"/>
        <w:keepNext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открывать крышку лампы, если проектор находится в подвешенном состоянии.</w:t>
      </w:r>
    </w:p>
    <w:p w:rsidR="00B652D4" w:rsidRDefault="00B652D4">
      <w:pPr>
        <w:pStyle w:val="Lef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поступления сигналов в виде сообщений или индикаторов о  различных неисправностях необходимо отключить питание и действовать в соответствии с инструкцией по эксплуатации проектора.</w:t>
      </w:r>
    </w:p>
    <w:p w:rsidR="00B652D4" w:rsidRDefault="00B652D4">
      <w:pPr>
        <w:pStyle w:val="Lef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возгорания проектора отключить питание, сообщить в пожарную охрану и непосредственному руководителю, после чего приступить к тушению пожара имеющимися средствами в соответствии с инструкцией о тушении пожара.</w:t>
      </w:r>
    </w:p>
    <w:p w:rsidR="00B652D4" w:rsidRDefault="00B652D4">
      <w:pPr>
        <w:pStyle w:val="Left"/>
        <w:keepNext/>
        <w:ind w:left="720"/>
        <w:jc w:val="both"/>
        <w:rPr>
          <w:rFonts w:ascii="Times New Roman" w:hAnsi="Times New Roman" w:cs="Times New Roman"/>
        </w:rPr>
      </w:pPr>
    </w:p>
    <w:p w:rsidR="00B652D4" w:rsidRDefault="00B652D4">
      <w:pPr>
        <w:pStyle w:val="Left"/>
        <w:keepNext/>
        <w:jc w:val="center"/>
        <w:rPr>
          <w:rStyle w:val="TimesNR2"/>
          <w:rFonts w:cs="Times New Roman"/>
          <w:bCs/>
          <w:lang w:eastAsia="ru-RU"/>
        </w:rPr>
      </w:pPr>
      <w:r>
        <w:rPr>
          <w:rStyle w:val="TimesNR2"/>
          <w:rFonts w:cs="Times New Roman"/>
          <w:bCs/>
          <w:lang w:eastAsia="ru-RU"/>
        </w:rPr>
        <w:t>5. ТРЕБОВАНИЯ  БЕЗОПАСНОСТИ  ПО  ОКОНЧАНИИ  РАБОТЫ</w:t>
      </w:r>
    </w:p>
    <w:p w:rsidR="00B652D4" w:rsidRDefault="00B652D4">
      <w:pPr>
        <w:pStyle w:val="Lef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окончания работы пользователь обязан:</w:t>
      </w:r>
    </w:p>
    <w:p w:rsidR="00B652D4" w:rsidRDefault="00B652D4">
      <w:pPr>
        <w:pStyle w:val="Lef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отключить все присоединенные к проектору устройства в последовательности, установленной инструкциями их эксплуатации с учетом характера выполняемых работ;</w:t>
      </w:r>
    </w:p>
    <w:p w:rsidR="00B652D4" w:rsidRDefault="00B652D4">
      <w:pPr>
        <w:pStyle w:val="Lef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отключить проектор от сети;</w:t>
      </w:r>
    </w:p>
    <w:p w:rsidR="00B652D4" w:rsidRDefault="00B652D4">
      <w:pPr>
        <w:pStyle w:val="Lef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прикасаться к области вокруг лампы и вентиляционных отверстий проектора сразу после окончания работы, так как это может привести к ожогу;</w:t>
      </w:r>
    </w:p>
    <w:p w:rsidR="00B652D4" w:rsidRDefault="00B652D4">
      <w:pPr>
        <w:pStyle w:val="Lef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убрать со стола рабочие материалы и привести в порядок рабочее место.</w:t>
      </w:r>
    </w:p>
    <w:p w:rsidR="00B652D4" w:rsidRDefault="00B652D4">
      <w:pPr>
        <w:pStyle w:val="Left"/>
        <w:jc w:val="both"/>
        <w:rPr>
          <w:rFonts w:ascii="Times New Roman" w:hAnsi="Times New Roman" w:cs="Times New Roman"/>
        </w:rPr>
      </w:pPr>
    </w:p>
    <w:p w:rsidR="00B652D4" w:rsidRDefault="00B652D4">
      <w:pPr>
        <w:pStyle w:val="Left"/>
        <w:keepNext/>
        <w:jc w:val="center"/>
        <w:rPr>
          <w:rStyle w:val="TimesNR2"/>
          <w:rFonts w:cs="Times New Roman"/>
          <w:bCs/>
          <w:lang w:eastAsia="ru-RU"/>
        </w:rPr>
      </w:pPr>
      <w:r>
        <w:rPr>
          <w:rStyle w:val="TimesNR2"/>
          <w:rFonts w:cs="Times New Roman"/>
          <w:bCs/>
          <w:lang w:eastAsia="ru-RU"/>
        </w:rPr>
        <w:t>6. ЗАКЛЮЧИТЕЛЬНЫЕ ПОЛОЖЕНИЯ</w:t>
      </w:r>
    </w:p>
    <w:p w:rsidR="00B652D4" w:rsidRDefault="00B652D4">
      <w:pPr>
        <w:pStyle w:val="Lef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и пересмотр настоящей инструкции осуществляются не реже одного раза в 5 лет.</w:t>
      </w:r>
    </w:p>
    <w:p w:rsidR="00B652D4" w:rsidRDefault="00B652D4">
      <w:pPr>
        <w:pStyle w:val="Lef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должна быть досрочно пересмотрена в следующих случаях:</w:t>
      </w:r>
    </w:p>
    <w:p w:rsidR="00B652D4" w:rsidRDefault="00B652D4">
      <w:pPr>
        <w:pStyle w:val="Lef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пересмотре межотраслевых и отраслевых правил и типовых инструкций по охране труда;</w:t>
      </w:r>
    </w:p>
    <w:p w:rsidR="00B652D4" w:rsidRDefault="00B652D4">
      <w:pPr>
        <w:pStyle w:val="Lef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изменении условий труда на конкретном рабочем месте;</w:t>
      </w:r>
    </w:p>
    <w:p w:rsidR="00B652D4" w:rsidRDefault="00B652D4">
      <w:pPr>
        <w:pStyle w:val="Lef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использовании новых видов проекторов и (или) внедрении новых технологий;</w:t>
      </w:r>
    </w:p>
    <w:p w:rsidR="00B652D4" w:rsidRDefault="00B652D4">
      <w:pPr>
        <w:pStyle w:val="Lef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анализа материалов расследования аварий, несчастных случаев и профессиональных заболеваний;</w:t>
      </w:r>
    </w:p>
    <w:p w:rsidR="00B652D4" w:rsidRDefault="00B652D4">
      <w:pPr>
        <w:pStyle w:val="Lef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B652D4" w:rsidRDefault="00B652D4">
      <w:pPr>
        <w:pStyle w:val="Left"/>
        <w:ind w:firstLine="70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Если в течение 5 лет со дня утверждения (введения в действие) настоящей инструкции условия труда при работе с проектором не изменяются, то ее действие продлевается на следующие 5 лет.</w:t>
      </w:r>
      <w:proofErr w:type="gramEnd"/>
    </w:p>
    <w:p w:rsidR="00B652D4" w:rsidRDefault="00B652D4">
      <w:pPr>
        <w:pStyle w:val="Lef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своевременное внесение изменений и дополнений, а также пересмотр настоящей инструкции возлагается на инженера по охране труда.</w:t>
      </w:r>
    </w:p>
    <w:p w:rsidR="00B652D4" w:rsidRDefault="00B652D4">
      <w:pPr>
        <w:pStyle w:val="Left"/>
        <w:jc w:val="both"/>
        <w:rPr>
          <w:rFonts w:ascii="Times New Roman" w:hAnsi="Times New Roman" w:cs="Times New Roman"/>
        </w:rPr>
      </w:pPr>
    </w:p>
    <w:p w:rsidR="00B652D4" w:rsidRDefault="00B652D4">
      <w:pPr>
        <w:pStyle w:val="Lef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инструкцией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</w:t>
      </w:r>
    </w:p>
    <w:p w:rsidR="00B652D4" w:rsidRDefault="00B652D4">
      <w:pPr>
        <w:pStyle w:val="Left"/>
        <w:jc w:val="both"/>
        <w:rPr>
          <w:rFonts w:ascii="Times New Roman" w:hAnsi="Times New Roman" w:cs="Times New Roman"/>
        </w:rPr>
      </w:pPr>
    </w:p>
    <w:p w:rsidR="00B652D4" w:rsidRDefault="00B652D4">
      <w:pPr>
        <w:pStyle w:val="Lef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«____»________________200__г</w:t>
      </w:r>
      <w:proofErr w:type="gramStart"/>
      <w:r>
        <w:rPr>
          <w:rFonts w:ascii="Times New Roman" w:hAnsi="Times New Roman" w:cs="Times New Roman"/>
        </w:rPr>
        <w:t>.</w:t>
      </w:r>
      <w:r>
        <w:rPr>
          <w:rStyle w:val="Arial3"/>
          <w:bCs/>
          <w:szCs w:val="20"/>
        </w:rPr>
        <w:tab/>
      </w:r>
      <w:r>
        <w:rPr>
          <w:rStyle w:val="Arial3"/>
          <w:bCs/>
          <w:szCs w:val="20"/>
        </w:rPr>
        <w:tab/>
      </w:r>
      <w:r>
        <w:rPr>
          <w:rStyle w:val="Arial3"/>
          <w:bCs/>
          <w:szCs w:val="20"/>
        </w:rPr>
        <w:tab/>
      </w:r>
      <w:r>
        <w:rPr>
          <w:rFonts w:ascii="Times New Roman" w:hAnsi="Times New Roman" w:cs="Times New Roman"/>
        </w:rPr>
        <w:t>________________(________________)</w:t>
      </w:r>
      <w:proofErr w:type="gramEnd"/>
    </w:p>
    <w:p w:rsidR="00B652D4" w:rsidRDefault="00B652D4">
      <w:pPr>
        <w:pStyle w:val="Lef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rial0"/>
          <w:iCs/>
          <w:szCs w:val="20"/>
        </w:rPr>
        <w:tab/>
      </w:r>
      <w:r>
        <w:rPr>
          <w:rStyle w:val="Arial0"/>
          <w:iCs/>
          <w:szCs w:val="20"/>
        </w:rPr>
        <w:tab/>
      </w:r>
      <w:r>
        <w:rPr>
          <w:rStyle w:val="Arial0"/>
          <w:iCs/>
          <w:szCs w:val="20"/>
        </w:rPr>
        <w:tab/>
      </w:r>
      <w:r>
        <w:rPr>
          <w:rStyle w:val="Arial0"/>
          <w:iCs/>
          <w:szCs w:val="20"/>
        </w:rPr>
        <w:tab/>
      </w:r>
      <w:r>
        <w:rPr>
          <w:rStyle w:val="Arial0"/>
          <w:iCs/>
          <w:szCs w:val="20"/>
        </w:rPr>
        <w:tab/>
      </w:r>
      <w:r>
        <w:rPr>
          <w:rStyle w:val="Arial0"/>
          <w:iCs/>
          <w:szCs w:val="20"/>
        </w:rPr>
        <w:tab/>
      </w:r>
      <w:r>
        <w:rPr>
          <w:rStyle w:val="Arial0"/>
          <w:iCs/>
          <w:szCs w:val="20"/>
        </w:rPr>
        <w:tab/>
      </w:r>
      <w:r>
        <w:rPr>
          <w:rStyle w:val="Arial0"/>
          <w:iCs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Style w:val="Arial0"/>
          <w:iCs/>
          <w:szCs w:val="20"/>
        </w:rPr>
        <w:tab/>
      </w:r>
      <w:r>
        <w:rPr>
          <w:rStyle w:val="Arial0"/>
          <w:iCs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расшифровка подпись</w:t>
      </w:r>
    </w:p>
    <w:sectPr w:rsidR="00B652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D153"/>
    <w:multiLevelType w:val="multilevel"/>
    <w:tmpl w:val="36ECEBD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>
    <w:nsid w:val="0E0BD336"/>
    <w:multiLevelType w:val="multilevel"/>
    <w:tmpl w:val="626566A3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">
    <w:nsid w:val="14B4E7F8"/>
    <w:multiLevelType w:val="multilevel"/>
    <w:tmpl w:val="074855FE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">
    <w:nsid w:val="1CDF7A61"/>
    <w:multiLevelType w:val="multilevel"/>
    <w:tmpl w:val="30DB7C13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2D4"/>
    <w:rsid w:val="005834A3"/>
    <w:rsid w:val="00A41165"/>
    <w:rsid w:val="00B652D4"/>
    <w:rsid w:val="00EA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rialNormal">
    <w:name w:val="Arial_Normal"/>
    <w:uiPriority w:val="99"/>
    <w:rPr>
      <w:sz w:val="20"/>
    </w:rPr>
  </w:style>
  <w:style w:type="character" w:customStyle="1" w:styleId="Arial1">
    <w:name w:val="Arial_Заголовок 1"/>
    <w:uiPriority w:val="99"/>
    <w:rPr>
      <w:b/>
      <w:color w:val="000000"/>
      <w:sz w:val="28"/>
    </w:rPr>
  </w:style>
  <w:style w:type="character" w:customStyle="1" w:styleId="Arial2">
    <w:name w:val="Arial_Заголовок 2"/>
    <w:uiPriority w:val="99"/>
    <w:rPr>
      <w:b/>
      <w:color w:val="000000"/>
    </w:rPr>
  </w:style>
  <w:style w:type="character" w:customStyle="1" w:styleId="Arial3">
    <w:name w:val="Arial_Заголовок 3"/>
    <w:uiPriority w:val="99"/>
    <w:rPr>
      <w:b/>
      <w:sz w:val="20"/>
    </w:rPr>
  </w:style>
  <w:style w:type="character" w:customStyle="1" w:styleId="Arial">
    <w:name w:val="Arial_Автор"/>
    <w:uiPriority w:val="99"/>
    <w:rPr>
      <w:b/>
      <w:i/>
      <w:sz w:val="20"/>
    </w:rPr>
  </w:style>
  <w:style w:type="character" w:customStyle="1" w:styleId="Arial0">
    <w:name w:val="Arial_Об авторе"/>
    <w:uiPriority w:val="99"/>
    <w:rPr>
      <w:i/>
      <w:sz w:val="20"/>
    </w:rPr>
  </w:style>
  <w:style w:type="character" w:customStyle="1" w:styleId="TimesNRnormal">
    <w:name w:val="TimesNR_normal"/>
    <w:uiPriority w:val="99"/>
    <w:rPr>
      <w:rFonts w:ascii="Times New Roman" w:hAnsi="Times New Roman"/>
      <w:sz w:val="20"/>
      <w:lang w:val="ru-RU"/>
    </w:rPr>
  </w:style>
  <w:style w:type="character" w:customStyle="1" w:styleId="TimesNR1">
    <w:name w:val="TimesNR_Заголовок 1"/>
    <w:uiPriority w:val="99"/>
    <w:rPr>
      <w:rFonts w:ascii="Times New Roman" w:hAnsi="Times New Roman"/>
      <w:b/>
      <w:sz w:val="28"/>
      <w:lang w:val="ru-RU"/>
    </w:rPr>
  </w:style>
  <w:style w:type="character" w:customStyle="1" w:styleId="TimesNR2">
    <w:name w:val="TimesNR_Заголовок 2"/>
    <w:uiPriority w:val="99"/>
    <w:rPr>
      <w:rFonts w:ascii="Times New Roman" w:hAnsi="Times New Roman"/>
      <w:b/>
      <w:lang w:val="ru-RU"/>
    </w:rPr>
  </w:style>
  <w:style w:type="character" w:customStyle="1" w:styleId="TimesNR3">
    <w:name w:val="TimesNR_Заголовок 3"/>
    <w:uiPriority w:val="99"/>
    <w:rPr>
      <w:rFonts w:ascii="Times New Roman" w:hAnsi="Times New Roman"/>
      <w:b/>
      <w:sz w:val="20"/>
      <w:lang w:val="ru-RU"/>
    </w:rPr>
  </w:style>
  <w:style w:type="character" w:customStyle="1" w:styleId="TimesNR">
    <w:name w:val="TimesNR_Комментарий"/>
    <w:uiPriority w:val="99"/>
    <w:rPr>
      <w:rFonts w:ascii="Times New Roman" w:hAnsi="Times New Roman"/>
      <w:i/>
      <w:sz w:val="20"/>
      <w:lang w:val="ru-RU"/>
    </w:rPr>
  </w:style>
  <w:style w:type="paragraph" w:customStyle="1" w:styleId="Style1">
    <w:name w:val="Style1"/>
    <w:basedOn w:val="a"/>
    <w:uiPriority w:val="99"/>
    <w:rsid w:val="00EA0D5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A0D5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TiNNeR</dc:creator>
  <cp:keywords/>
  <dc:description/>
  <cp:lastModifiedBy>TiNNeR</cp:lastModifiedBy>
  <cp:revision>2</cp:revision>
  <cp:lastPrinted>2016-11-21T11:44:00Z</cp:lastPrinted>
  <dcterms:created xsi:type="dcterms:W3CDTF">2016-11-21T11:49:00Z</dcterms:created>
  <dcterms:modified xsi:type="dcterms:W3CDTF">2016-11-21T11:49:00Z</dcterms:modified>
</cp:coreProperties>
</file>