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A" w:rsidRDefault="00913853" w:rsidP="00C33D0A">
      <w:pPr>
        <w:pStyle w:val="Style1"/>
        <w:widowControl/>
        <w:spacing w:before="53"/>
        <w:ind w:right="2"/>
        <w:rPr>
          <w:rStyle w:val="FontStyle15"/>
        </w:rPr>
      </w:pPr>
      <w:r>
        <w:rPr>
          <w:rStyle w:val="FontStyle15"/>
        </w:rPr>
        <w:t xml:space="preserve">Муниципальное </w:t>
      </w:r>
      <w:r w:rsidR="00C33D0A">
        <w:rPr>
          <w:rStyle w:val="FontStyle15"/>
        </w:rPr>
        <w:t xml:space="preserve">автономное </w:t>
      </w:r>
      <w:r>
        <w:rPr>
          <w:rStyle w:val="FontStyle15"/>
        </w:rPr>
        <w:t xml:space="preserve">общеобразовательное учреждение </w:t>
      </w:r>
    </w:p>
    <w:p w:rsidR="001F6A5F" w:rsidRDefault="00913853" w:rsidP="00C33D0A">
      <w:pPr>
        <w:pStyle w:val="Style1"/>
        <w:widowControl/>
        <w:spacing w:before="53"/>
        <w:ind w:right="2"/>
        <w:rPr>
          <w:rStyle w:val="FontStyle15"/>
        </w:rPr>
      </w:pPr>
      <w:r>
        <w:rPr>
          <w:rStyle w:val="FontStyle15"/>
        </w:rPr>
        <w:t>«Средняя общеобразовательная школа №1</w:t>
      </w:r>
      <w:r w:rsidR="00C33D0A">
        <w:rPr>
          <w:rStyle w:val="FontStyle15"/>
        </w:rPr>
        <w:t>8</w:t>
      </w:r>
      <w:r>
        <w:rPr>
          <w:rStyle w:val="FontStyle15"/>
        </w:rPr>
        <w:t>»</w:t>
      </w:r>
    </w:p>
    <w:p w:rsidR="001F6A5F" w:rsidRDefault="001F6A5F" w:rsidP="00C33D0A">
      <w:pPr>
        <w:pStyle w:val="Style1"/>
        <w:widowControl/>
        <w:spacing w:line="240" w:lineRule="exact"/>
        <w:ind w:right="2"/>
        <w:rPr>
          <w:sz w:val="20"/>
          <w:szCs w:val="20"/>
        </w:rPr>
      </w:pPr>
    </w:p>
    <w:p w:rsidR="001F6A5F" w:rsidRPr="001D46BE" w:rsidRDefault="001F6A5F" w:rsidP="001D46BE">
      <w:pPr>
        <w:pStyle w:val="Style1"/>
        <w:widowControl/>
        <w:spacing w:line="240" w:lineRule="auto"/>
        <w:ind w:right="2"/>
        <w:rPr>
          <w:sz w:val="22"/>
          <w:szCs w:val="22"/>
        </w:rPr>
      </w:pPr>
    </w:p>
    <w:p w:rsidR="00C33D0A" w:rsidRPr="001D46BE" w:rsidRDefault="00913853" w:rsidP="001D46BE">
      <w:pPr>
        <w:pStyle w:val="Style1"/>
        <w:widowControl/>
        <w:spacing w:before="72" w:line="240" w:lineRule="auto"/>
        <w:ind w:right="2"/>
        <w:rPr>
          <w:rStyle w:val="FontStyle15"/>
        </w:rPr>
      </w:pPr>
      <w:r w:rsidRPr="001D46BE">
        <w:rPr>
          <w:rStyle w:val="FontStyle15"/>
        </w:rPr>
        <w:t xml:space="preserve">ИНСТРУКЦИЯ </w:t>
      </w:r>
    </w:p>
    <w:p w:rsidR="00C33D0A" w:rsidRPr="001D46BE" w:rsidRDefault="00913853" w:rsidP="001D46BE">
      <w:pPr>
        <w:pStyle w:val="Style1"/>
        <w:widowControl/>
        <w:spacing w:before="72" w:line="240" w:lineRule="auto"/>
        <w:ind w:right="2"/>
        <w:rPr>
          <w:rStyle w:val="FontStyle15"/>
        </w:rPr>
      </w:pPr>
      <w:r w:rsidRPr="001D46BE">
        <w:rPr>
          <w:rStyle w:val="FontStyle15"/>
        </w:rPr>
        <w:t xml:space="preserve">ПО ОХРАНЕ ТРУДА </w:t>
      </w:r>
    </w:p>
    <w:p w:rsidR="001F6A5F" w:rsidRPr="001D46BE" w:rsidRDefault="00C33D0A" w:rsidP="001D46BE">
      <w:pPr>
        <w:pStyle w:val="Style1"/>
        <w:widowControl/>
        <w:spacing w:before="72" w:line="240" w:lineRule="auto"/>
        <w:ind w:right="2"/>
        <w:rPr>
          <w:rStyle w:val="FontStyle15"/>
          <w:u w:val="single"/>
        </w:rPr>
      </w:pPr>
      <w:r w:rsidRPr="001D46BE">
        <w:rPr>
          <w:rStyle w:val="FontStyle15"/>
        </w:rPr>
        <w:t xml:space="preserve">ИОТ </w:t>
      </w:r>
      <w:r w:rsidR="00913853" w:rsidRPr="001D46BE">
        <w:rPr>
          <w:rStyle w:val="FontStyle15"/>
        </w:rPr>
        <w:t xml:space="preserve">№ </w:t>
      </w:r>
      <w:r w:rsidR="00913853" w:rsidRPr="001D46BE">
        <w:rPr>
          <w:rStyle w:val="FontStyle15"/>
          <w:u w:val="single"/>
        </w:rPr>
        <w:t>0</w:t>
      </w:r>
      <w:r w:rsidR="00EB0675" w:rsidRPr="001D46BE">
        <w:rPr>
          <w:rStyle w:val="FontStyle15"/>
          <w:u w:val="single"/>
        </w:rPr>
        <w:t>1</w:t>
      </w:r>
      <w:r w:rsidR="00913853" w:rsidRPr="001D46BE">
        <w:rPr>
          <w:rStyle w:val="FontStyle15"/>
          <w:u w:val="single"/>
        </w:rPr>
        <w:t>3-</w:t>
      </w:r>
      <w:r w:rsidR="00EB0675" w:rsidRPr="001D46BE">
        <w:rPr>
          <w:rStyle w:val="FontStyle15"/>
          <w:u w:val="single"/>
        </w:rPr>
        <w:t>0</w:t>
      </w:r>
      <w:r w:rsidR="00913853" w:rsidRPr="001D46BE">
        <w:rPr>
          <w:rStyle w:val="FontStyle15"/>
          <w:u w:val="single"/>
        </w:rPr>
        <w:t>13</w:t>
      </w:r>
    </w:p>
    <w:p w:rsidR="001F6A5F" w:rsidRPr="001D46BE" w:rsidRDefault="001F6A5F" w:rsidP="001D46BE">
      <w:pPr>
        <w:pStyle w:val="Style1"/>
        <w:widowControl/>
        <w:spacing w:line="240" w:lineRule="auto"/>
        <w:ind w:right="2"/>
        <w:rPr>
          <w:sz w:val="22"/>
          <w:szCs w:val="22"/>
        </w:rPr>
      </w:pPr>
    </w:p>
    <w:p w:rsidR="001F6A5F" w:rsidRPr="001D46BE" w:rsidRDefault="00913853" w:rsidP="001D46BE">
      <w:pPr>
        <w:pStyle w:val="Style1"/>
        <w:widowControl/>
        <w:spacing w:before="53" w:line="240" w:lineRule="auto"/>
        <w:ind w:right="2"/>
        <w:rPr>
          <w:rStyle w:val="FontStyle15"/>
        </w:rPr>
      </w:pPr>
      <w:r w:rsidRPr="001D46BE">
        <w:rPr>
          <w:rStyle w:val="FontStyle15"/>
        </w:rPr>
        <w:t>В СПОРТИВНОМ ЗАЛЕ</w:t>
      </w:r>
    </w:p>
    <w:p w:rsidR="001F6A5F" w:rsidRPr="001D46BE" w:rsidRDefault="001F6A5F" w:rsidP="001D46BE">
      <w:pPr>
        <w:pStyle w:val="Style1"/>
        <w:widowControl/>
        <w:spacing w:line="240" w:lineRule="auto"/>
        <w:rPr>
          <w:sz w:val="22"/>
          <w:szCs w:val="22"/>
        </w:rPr>
      </w:pPr>
    </w:p>
    <w:p w:rsidR="001F6A5F" w:rsidRPr="001D46BE" w:rsidRDefault="00913853" w:rsidP="001D46BE">
      <w:pPr>
        <w:pStyle w:val="Style1"/>
        <w:widowControl/>
        <w:spacing w:before="38" w:line="240" w:lineRule="auto"/>
        <w:rPr>
          <w:rStyle w:val="FontStyle15"/>
        </w:rPr>
      </w:pPr>
      <w:r w:rsidRPr="001D46BE">
        <w:rPr>
          <w:rStyle w:val="FontStyle15"/>
        </w:rPr>
        <w:t>1. ОБЩИЕ ТРЕБОВАНИЯ БЕЗОПАСНОСТИ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Действие настоящей инструкции распространяется на всех работников образовательного учреждения, которые проводят занятия с учащимися в спортивном зале (учителей, педагогов дополнительного образования, инструкторов физкультуры и т.д.).</w:t>
      </w:r>
    </w:p>
    <w:p w:rsidR="001F6A5F" w:rsidRPr="001D46BE" w:rsidRDefault="00913853" w:rsidP="001D46BE">
      <w:pPr>
        <w:pStyle w:val="Style9"/>
        <w:widowControl/>
        <w:ind w:firstLine="567"/>
        <w:rPr>
          <w:rStyle w:val="FontStyle17"/>
        </w:rPr>
      </w:pPr>
      <w:r w:rsidRPr="001D46BE">
        <w:rPr>
          <w:rStyle w:val="FontStyle17"/>
        </w:rPr>
        <w:t>К самостоятельной работе в спортивном зале допускаются лица:</w:t>
      </w:r>
    </w:p>
    <w:p w:rsidR="001F6A5F" w:rsidRPr="001D46BE" w:rsidRDefault="00913853" w:rsidP="001D46BE">
      <w:pPr>
        <w:pStyle w:val="Style6"/>
        <w:widowControl/>
        <w:numPr>
          <w:ilvl w:val="0"/>
          <w:numId w:val="1"/>
        </w:numPr>
        <w:tabs>
          <w:tab w:val="left" w:pos="1085"/>
        </w:tabs>
        <w:spacing w:before="14" w:line="240" w:lineRule="auto"/>
        <w:ind w:firstLine="567"/>
        <w:rPr>
          <w:rStyle w:val="FontStyle12"/>
          <w:sz w:val="22"/>
          <w:szCs w:val="22"/>
        </w:rPr>
      </w:pPr>
      <w:r w:rsidRPr="001D46BE">
        <w:rPr>
          <w:rStyle w:val="FontStyle14"/>
        </w:rPr>
        <w:t>не моложе 18 лет, прошедшие обязательный периодический медицинский осмотр и не имеющие медицинских противопоказаний для работы в спортивном зале;</w:t>
      </w:r>
    </w:p>
    <w:p w:rsidR="001F6A5F" w:rsidRPr="001D46BE" w:rsidRDefault="00913853" w:rsidP="001D46BE">
      <w:pPr>
        <w:pStyle w:val="Style6"/>
        <w:widowControl/>
        <w:numPr>
          <w:ilvl w:val="0"/>
          <w:numId w:val="1"/>
        </w:numPr>
        <w:tabs>
          <w:tab w:val="left" w:pos="1085"/>
        </w:tabs>
        <w:spacing w:before="38" w:line="240" w:lineRule="auto"/>
        <w:ind w:firstLine="567"/>
        <w:rPr>
          <w:rStyle w:val="FontStyle13"/>
          <w:sz w:val="22"/>
          <w:szCs w:val="22"/>
        </w:rPr>
      </w:pPr>
      <w:r w:rsidRPr="001D46BE">
        <w:rPr>
          <w:rStyle w:val="FontStyle14"/>
        </w:rPr>
        <w:t>имеющие, как правило, специальное образование или соответствующий опыт работы;</w:t>
      </w:r>
    </w:p>
    <w:p w:rsidR="001F6A5F" w:rsidRPr="001D46BE" w:rsidRDefault="00913853" w:rsidP="001D46BE">
      <w:pPr>
        <w:pStyle w:val="Style6"/>
        <w:widowControl/>
        <w:numPr>
          <w:ilvl w:val="0"/>
          <w:numId w:val="1"/>
        </w:numPr>
        <w:tabs>
          <w:tab w:val="left" w:pos="1085"/>
        </w:tabs>
        <w:spacing w:before="29" w:line="240" w:lineRule="auto"/>
        <w:ind w:firstLine="567"/>
        <w:rPr>
          <w:rStyle w:val="FontStyle13"/>
          <w:sz w:val="22"/>
          <w:szCs w:val="22"/>
        </w:rPr>
      </w:pPr>
      <w:r w:rsidRPr="001D46BE">
        <w:rPr>
          <w:rStyle w:val="FontStyle14"/>
        </w:rPr>
        <w:t>прошедшие вводный инструктаж и инструктаж на рабочем месте;</w:t>
      </w:r>
    </w:p>
    <w:p w:rsidR="001F6A5F" w:rsidRPr="001D46BE" w:rsidRDefault="00913853" w:rsidP="001D46BE">
      <w:pPr>
        <w:pStyle w:val="Style6"/>
        <w:widowControl/>
        <w:numPr>
          <w:ilvl w:val="0"/>
          <w:numId w:val="1"/>
        </w:numPr>
        <w:tabs>
          <w:tab w:val="left" w:pos="1085"/>
        </w:tabs>
        <w:spacing w:before="19" w:line="240" w:lineRule="auto"/>
        <w:ind w:firstLine="567"/>
        <w:rPr>
          <w:rStyle w:val="FontStyle13"/>
          <w:sz w:val="22"/>
          <w:szCs w:val="22"/>
        </w:rPr>
      </w:pPr>
      <w:r w:rsidRPr="001D46BE">
        <w:rPr>
          <w:rStyle w:val="FontStyle14"/>
        </w:rPr>
        <w:t>ознакомленные    с    инструкциями    по    эксплуатации    спортивного    оборудования    и приспособлений.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Работающий в спортивном зале обязан соблюдать Правила внутреннего трудового распорядка и режим работы школы. График работы в спортивном зале определяется расписанием занятий, утвержденным директором школы.</w:t>
      </w:r>
    </w:p>
    <w:p w:rsidR="001F6A5F" w:rsidRPr="001D46BE" w:rsidRDefault="00913853" w:rsidP="001D46BE">
      <w:pPr>
        <w:pStyle w:val="Style9"/>
        <w:widowControl/>
        <w:spacing w:before="5"/>
        <w:ind w:firstLine="567"/>
        <w:rPr>
          <w:rStyle w:val="FontStyle17"/>
        </w:rPr>
      </w:pPr>
      <w:r w:rsidRPr="001D46BE">
        <w:rPr>
          <w:rStyle w:val="FontStyle17"/>
        </w:rPr>
        <w:t>Опасными факторами при работе в спортивном зале являются:</w:t>
      </w:r>
    </w:p>
    <w:p w:rsidR="001F6A5F" w:rsidRPr="001D46BE" w:rsidRDefault="00913853" w:rsidP="001D46BE">
      <w:pPr>
        <w:pStyle w:val="Style6"/>
        <w:widowControl/>
        <w:numPr>
          <w:ilvl w:val="0"/>
          <w:numId w:val="1"/>
        </w:numPr>
        <w:tabs>
          <w:tab w:val="left" w:pos="1085"/>
        </w:tabs>
        <w:spacing w:before="14" w:line="240" w:lineRule="auto"/>
        <w:ind w:firstLine="567"/>
        <w:rPr>
          <w:rStyle w:val="FontStyle12"/>
          <w:sz w:val="22"/>
          <w:szCs w:val="22"/>
        </w:rPr>
      </w:pPr>
      <w:r w:rsidRPr="001D46BE">
        <w:rPr>
          <w:rStyle w:val="FontStyle15"/>
        </w:rPr>
        <w:t xml:space="preserve">физические </w:t>
      </w:r>
      <w:r w:rsidRPr="001D46BE">
        <w:rPr>
          <w:rStyle w:val="FontStyle14"/>
        </w:rPr>
        <w:t>(спортивное оборудование и инвентарь; опасное напряжение в электрической сети; система вентиляции; статические и динамические нагрузки);</w:t>
      </w:r>
    </w:p>
    <w:p w:rsidR="001F6A5F" w:rsidRPr="001D46BE" w:rsidRDefault="00913853" w:rsidP="001D46BE">
      <w:pPr>
        <w:pStyle w:val="Style8"/>
        <w:widowControl/>
        <w:numPr>
          <w:ilvl w:val="0"/>
          <w:numId w:val="1"/>
        </w:numPr>
        <w:tabs>
          <w:tab w:val="left" w:pos="1085"/>
        </w:tabs>
        <w:spacing w:before="19"/>
        <w:ind w:firstLine="567"/>
        <w:rPr>
          <w:rStyle w:val="FontStyle13"/>
          <w:sz w:val="22"/>
          <w:szCs w:val="22"/>
        </w:rPr>
      </w:pPr>
      <w:r w:rsidRPr="001D46BE">
        <w:rPr>
          <w:rStyle w:val="FontStyle15"/>
        </w:rPr>
        <w:t xml:space="preserve">химические </w:t>
      </w:r>
      <w:r w:rsidRPr="001D46BE">
        <w:rPr>
          <w:rStyle w:val="FontStyle14"/>
        </w:rPr>
        <w:t>(пыль).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Обо всех неисправностях электропроводки, спортивного оборудования и инвентаря, сантехнического оборудования, мебели, целостности оконных стекол, системы вентиляции работающий в спортивном зале обязан немедленно проинформировать инженера по охране труда и заместителя директора по АХР, а в случае их отсутствия - дежурного администратора и главного инженера, сделать запись в тетради заявок.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Для обеспечения пожаробезопасности в легкодоступном месте должен находиться исправный огнетушитель.</w:t>
      </w:r>
    </w:p>
    <w:p w:rsidR="001F6A5F" w:rsidRPr="001D46BE" w:rsidRDefault="00913853" w:rsidP="001D46BE">
      <w:pPr>
        <w:pStyle w:val="Style7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Для оказания доврачебной помощи в легкодоступном месте должна находиться аптечка. В спортивном зале на видном месте должна быть вывешена инструкция по технике безопасности для учащихся.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 начале каждого учебного года необходимо провести с учащимися инструктаж (отдельный урок по плану) по технике безопасности с записью в соответствующем журнале.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Перед переходом к работе с новым видом спортивного оборудования (инвентаря) и выполнением новых упражнений необходимо провести с учащимися инструктаж по технике безопасности с записью в соответствующем журнале.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 случае травмирования учащихся работающий в спортивном зале обязан немедленно проинформировать о случившемся дежурного администратора и школьную медицинскую сестру. При необходимости оказать доврачебную помощь.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 случае нарушения кем-либо из учащихся техники безопасности со всеми учащимися необходимо провести внеплановый инструктаж по технике безопасности с его регистрацией в соответствующем журнале.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Все окна спортивного зала либо должны быть не зарешечены, либо иметь распашные решетки, ключи от которых хранятся в легкодоступном месте.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За виновное нарушение данной инструкции, работающий в спортивном зале несет персональную ответственность в соответствии с действующим законодательством.</w:t>
      </w:r>
    </w:p>
    <w:p w:rsidR="001F6A5F" w:rsidRPr="001D46BE" w:rsidRDefault="001F6A5F" w:rsidP="001D46BE">
      <w:pPr>
        <w:pStyle w:val="Style1"/>
        <w:widowControl/>
        <w:spacing w:line="240" w:lineRule="auto"/>
        <w:rPr>
          <w:sz w:val="22"/>
          <w:szCs w:val="22"/>
        </w:rPr>
      </w:pPr>
    </w:p>
    <w:p w:rsidR="001F6A5F" w:rsidRPr="001D46BE" w:rsidRDefault="00913853" w:rsidP="001D46BE">
      <w:pPr>
        <w:pStyle w:val="Style1"/>
        <w:widowControl/>
        <w:spacing w:before="38" w:line="240" w:lineRule="auto"/>
        <w:rPr>
          <w:rStyle w:val="FontStyle15"/>
        </w:rPr>
      </w:pPr>
      <w:r w:rsidRPr="001D46BE">
        <w:rPr>
          <w:rStyle w:val="FontStyle15"/>
        </w:rPr>
        <w:lastRenderedPageBreak/>
        <w:t>2. ТРЕБОВАНИЯ БЕЗОПАСНОСТИ ПЕРЕД НАЧАЛОМ РАБОТЫ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Проверить (визуально) исправность электропроводки, спортивного оборудования и инвентаря, сантехнического оборудования, системы вентиляции, мебели; целостность оконных стекол.</w:t>
      </w:r>
    </w:p>
    <w:p w:rsidR="001F6A5F" w:rsidRPr="001D46BE" w:rsidRDefault="00913853" w:rsidP="001D46BE">
      <w:pPr>
        <w:pStyle w:val="Style4"/>
        <w:widowControl/>
        <w:spacing w:before="53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 случае обнаружения неисправности спортивного оборудования и инвентаря работающий в спортивном зале обязан немедленно поставить в известность инженера по охране труда, заместителя директора по АХР, а при его отсутствии - главного инженера и дежурного администратора и сделать соответствующую запись в тетради заявок.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Проверить правильность установки спортивного оборудования и исправность инвентаря, произвести необходимые изменения в целях исключения травмоопасности.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Вновь прибывших учащихся, до момента предоставления ими медицинской справки о группе здоровья, считать отнесенными к IV группе.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jc w:val="left"/>
        <w:rPr>
          <w:rStyle w:val="FontStyle14"/>
        </w:rPr>
      </w:pPr>
      <w:r w:rsidRPr="001D46BE">
        <w:rPr>
          <w:rStyle w:val="FontStyle14"/>
        </w:rPr>
        <w:t>Проверить наличие необходимой спортивной одежды и обуви у учащихся.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Запретить учащимся приступать к занятиям в случае обнаружения несоответствия спортивного оборудования и инвентаря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Не допускать до занятий учащихся, одежда и (или) обувь которых не соответствуют требованиям безопасности при проведении конкретного вида физкультурно-спортивной деятельности, а также учащихся, имеющих медицинские противопоказания.</w:t>
      </w:r>
    </w:p>
    <w:p w:rsidR="001F6A5F" w:rsidRPr="001D46BE" w:rsidRDefault="001F6A5F" w:rsidP="001D46BE">
      <w:pPr>
        <w:pStyle w:val="Style1"/>
        <w:widowControl/>
        <w:spacing w:line="240" w:lineRule="auto"/>
        <w:rPr>
          <w:sz w:val="22"/>
          <w:szCs w:val="22"/>
        </w:rPr>
      </w:pPr>
    </w:p>
    <w:p w:rsidR="001F6A5F" w:rsidRPr="001D46BE" w:rsidRDefault="00913853" w:rsidP="001D46BE">
      <w:pPr>
        <w:pStyle w:val="Style1"/>
        <w:widowControl/>
        <w:spacing w:before="38" w:line="240" w:lineRule="auto"/>
        <w:rPr>
          <w:rStyle w:val="FontStyle15"/>
        </w:rPr>
      </w:pPr>
      <w:r w:rsidRPr="001D46BE">
        <w:rPr>
          <w:rStyle w:val="FontStyle15"/>
        </w:rPr>
        <w:t>3. ТРЕБОВАНИЯ БЕЗОПАСНОСТИ ВО ВРЕМЯ РАБОТЫ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Во время работы необходимо соблюдать настоящую инструкцию, правила эксплуатации спортивного оборудования и инвентаря, электроосвещения. Строго соблюдать рекомендации врача по дозировке физической нагрузки для учащихся.</w:t>
      </w:r>
    </w:p>
    <w:p w:rsidR="001F6A5F" w:rsidRPr="001D46BE" w:rsidRDefault="00913853" w:rsidP="001D46BE">
      <w:pPr>
        <w:pStyle w:val="Style9"/>
        <w:widowControl/>
        <w:spacing w:before="5"/>
        <w:ind w:firstLine="567"/>
        <w:rPr>
          <w:rStyle w:val="FontStyle17"/>
        </w:rPr>
      </w:pPr>
      <w:r w:rsidRPr="001D46BE">
        <w:rPr>
          <w:rStyle w:val="FontStyle17"/>
        </w:rPr>
        <w:t>Работающий в спортивном зале обязан обеспечить: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1090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поддержание порядка и чистоты в спортивном зале;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1090"/>
        </w:tabs>
        <w:spacing w:before="5" w:line="240" w:lineRule="auto"/>
        <w:ind w:firstLine="567"/>
        <w:jc w:val="both"/>
        <w:rPr>
          <w:rStyle w:val="FontStyle14"/>
        </w:rPr>
      </w:pPr>
      <w:r w:rsidRPr="001D46BE">
        <w:rPr>
          <w:rStyle w:val="FontStyle14"/>
        </w:rPr>
        <w:t>перед выполнением упражнений на спортивных снарядах и (или) с их использованием провести дополнительный инструктаж учащихся по технике безопасности;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1090"/>
        </w:tabs>
        <w:spacing w:before="10" w:line="240" w:lineRule="auto"/>
        <w:ind w:firstLine="567"/>
        <w:jc w:val="both"/>
        <w:rPr>
          <w:rStyle w:val="FontStyle14"/>
        </w:rPr>
      </w:pPr>
      <w:r w:rsidRPr="001D46BE">
        <w:rPr>
          <w:rStyle w:val="FontStyle14"/>
        </w:rPr>
        <w:t>соблюдение учащимися требований соответствующих инструкций по технике безопасности при выполнении упражнений на спортивных снарядах и использованием спортивного оборудования;</w:t>
      </w:r>
    </w:p>
    <w:p w:rsidR="001F6A5F" w:rsidRPr="001D46BE" w:rsidRDefault="001F6A5F" w:rsidP="001D46BE">
      <w:pPr>
        <w:widowControl/>
        <w:ind w:firstLine="567"/>
        <w:rPr>
          <w:sz w:val="22"/>
          <w:szCs w:val="22"/>
        </w:rPr>
      </w:pPr>
    </w:p>
    <w:p w:rsidR="00C33D0A" w:rsidRPr="001D46BE" w:rsidRDefault="00913853" w:rsidP="001D46BE">
      <w:pPr>
        <w:pStyle w:val="Style5"/>
        <w:widowControl/>
        <w:numPr>
          <w:ilvl w:val="0"/>
          <w:numId w:val="3"/>
        </w:numPr>
        <w:tabs>
          <w:tab w:val="left" w:pos="1090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 xml:space="preserve">соблюдение требований (СанПиН 2.4.2.1178-02) в спортивном зале. </w:t>
      </w:r>
    </w:p>
    <w:p w:rsidR="001F6A5F" w:rsidRPr="001D46BE" w:rsidRDefault="00913853" w:rsidP="001D46BE">
      <w:pPr>
        <w:pStyle w:val="Style5"/>
        <w:widowControl/>
        <w:tabs>
          <w:tab w:val="left" w:pos="1090"/>
        </w:tabs>
        <w:spacing w:before="10" w:line="240" w:lineRule="auto"/>
        <w:ind w:left="567"/>
        <w:rPr>
          <w:rStyle w:val="FontStyle14"/>
        </w:rPr>
      </w:pPr>
      <w:r w:rsidRPr="001D46BE">
        <w:rPr>
          <w:rStyle w:val="FontStyle17"/>
        </w:rPr>
        <w:t>Во время работы запрещается:</w:t>
      </w:r>
    </w:p>
    <w:p w:rsidR="001F6A5F" w:rsidRPr="001D46BE" w:rsidRDefault="00913853" w:rsidP="001D46BE">
      <w:pPr>
        <w:pStyle w:val="Style6"/>
        <w:widowControl/>
        <w:numPr>
          <w:ilvl w:val="0"/>
          <w:numId w:val="3"/>
        </w:numPr>
        <w:tabs>
          <w:tab w:val="left" w:pos="1090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использовать спортивное оборудование и инвентарь в качестве подставок под предметы;</w:t>
      </w:r>
    </w:p>
    <w:p w:rsidR="001F6A5F" w:rsidRPr="001D46BE" w:rsidRDefault="001F6A5F" w:rsidP="001D46BE">
      <w:pPr>
        <w:widowControl/>
        <w:ind w:firstLine="567"/>
        <w:rPr>
          <w:sz w:val="22"/>
          <w:szCs w:val="22"/>
        </w:rPr>
      </w:pPr>
    </w:p>
    <w:p w:rsidR="001F6A5F" w:rsidRPr="001D46BE" w:rsidRDefault="00913853" w:rsidP="001D46BE">
      <w:pPr>
        <w:pStyle w:val="Style6"/>
        <w:widowControl/>
        <w:numPr>
          <w:ilvl w:val="0"/>
          <w:numId w:val="4"/>
        </w:numPr>
        <w:tabs>
          <w:tab w:val="left" w:pos="1080"/>
        </w:tabs>
        <w:spacing w:before="10" w:line="240" w:lineRule="auto"/>
        <w:ind w:firstLine="567"/>
        <w:jc w:val="both"/>
        <w:rPr>
          <w:rStyle w:val="FontStyle14"/>
        </w:rPr>
      </w:pPr>
      <w:r w:rsidRPr="001D46BE">
        <w:rPr>
          <w:rStyle w:val="FontStyle14"/>
        </w:rPr>
        <w:t>допускать скопление неиспользуемого спортивного оборудования и инвентаря в спортивном зале;</w:t>
      </w:r>
    </w:p>
    <w:p w:rsidR="001F6A5F" w:rsidRPr="001D46BE" w:rsidRDefault="00913853" w:rsidP="001D46BE">
      <w:pPr>
        <w:pStyle w:val="Style6"/>
        <w:widowControl/>
        <w:numPr>
          <w:ilvl w:val="0"/>
          <w:numId w:val="4"/>
        </w:numPr>
        <w:tabs>
          <w:tab w:val="left" w:pos="1080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производить самостоятельно ремонт спортивного оборудования и приспособлений;</w:t>
      </w:r>
    </w:p>
    <w:p w:rsidR="001F6A5F" w:rsidRPr="001D46BE" w:rsidRDefault="00913853" w:rsidP="001D46BE">
      <w:pPr>
        <w:pStyle w:val="Style6"/>
        <w:widowControl/>
        <w:numPr>
          <w:ilvl w:val="0"/>
          <w:numId w:val="4"/>
        </w:numPr>
        <w:tabs>
          <w:tab w:val="left" w:pos="1080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оставлять учащихся без присмотра.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7"/>
        </w:rPr>
      </w:pPr>
      <w:r w:rsidRPr="001D46BE">
        <w:rPr>
          <w:rStyle w:val="FontStyle14"/>
        </w:rPr>
        <w:t xml:space="preserve">После завершения учащимися физических упражнений обеспечить приведение спортивного инвентаря и оборудования в </w:t>
      </w:r>
      <w:r w:rsidRPr="001D46BE">
        <w:rPr>
          <w:rStyle w:val="FontStyle17"/>
        </w:rPr>
        <w:t>безопасное состояние.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Использование ионизаторов допускается только во время перерывов в работе и при отсутствии людей в помещении.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При открывании окон необходимо проследить за отсутствием сквозняков, могущих повлечь разбитие стекол.</w:t>
      </w:r>
    </w:p>
    <w:p w:rsidR="001F6A5F" w:rsidRPr="001D46BE" w:rsidRDefault="001F6A5F" w:rsidP="001D46BE">
      <w:pPr>
        <w:pStyle w:val="Style1"/>
        <w:widowControl/>
        <w:spacing w:line="240" w:lineRule="auto"/>
        <w:ind w:firstLine="567"/>
        <w:rPr>
          <w:sz w:val="22"/>
          <w:szCs w:val="22"/>
        </w:rPr>
      </w:pPr>
    </w:p>
    <w:p w:rsidR="001F6A5F" w:rsidRPr="001D46BE" w:rsidRDefault="00913853" w:rsidP="001D46BE">
      <w:pPr>
        <w:pStyle w:val="Style1"/>
        <w:widowControl/>
        <w:spacing w:before="38" w:line="240" w:lineRule="auto"/>
        <w:rPr>
          <w:rStyle w:val="FontStyle15"/>
        </w:rPr>
      </w:pPr>
      <w:r w:rsidRPr="001D46BE">
        <w:rPr>
          <w:rStyle w:val="FontStyle15"/>
        </w:rPr>
        <w:t>4. ТРЕБОВАНИЯ БЕЗОПАСНОСТИ В АВАРИЙНЫХ СИТУАЦИЯХ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 случае возникновения аварийных ситуаций (замыкание электропроводки, прорыв водопроводных труб, задымление, появление посторонних запахов и т.п.), могущих повлечь за собой травмирование и (или) отравление учащихся, работающий в спортивном зале обязан немедленно вывести из спортивного зала учащихся, руководствуясь схемой эвакуации и соблюдая при этом порядок; сообщить о случившемся инженеру по охране труда и заместителю директора по АХР, а в случае их отсутствия - дежурному администратору и главному инженеру.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В случае наличия пострадавших среди учащихся работающий в спортивном зале обязан обратиться к школьной медицинской сестре, а при необходимости оказать доврачебную помощь.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lastRenderedPageBreak/>
        <w:t>В случае возгорания отключить питание, сообщить в пожарную охрану и непосредственному руководителю, после чего приступить к тушению пожара имеющимися средствами.</w:t>
      </w:r>
    </w:p>
    <w:p w:rsidR="001F6A5F" w:rsidRPr="001D46BE" w:rsidRDefault="001F6A5F" w:rsidP="001D46BE">
      <w:pPr>
        <w:pStyle w:val="Style1"/>
        <w:widowControl/>
        <w:spacing w:line="240" w:lineRule="auto"/>
        <w:rPr>
          <w:sz w:val="22"/>
          <w:szCs w:val="22"/>
        </w:rPr>
      </w:pPr>
    </w:p>
    <w:p w:rsidR="001F6A5F" w:rsidRPr="001D46BE" w:rsidRDefault="00913853" w:rsidP="001D46BE">
      <w:pPr>
        <w:pStyle w:val="Style1"/>
        <w:widowControl/>
        <w:spacing w:before="58" w:line="240" w:lineRule="auto"/>
        <w:rPr>
          <w:rStyle w:val="FontStyle15"/>
        </w:rPr>
      </w:pPr>
      <w:r w:rsidRPr="001D46BE">
        <w:rPr>
          <w:rStyle w:val="FontStyle15"/>
        </w:rPr>
        <w:t>5. ТРЕБОВАНИЯ БЕЗОПАСНОСТИ ПО ОКОНЧАНИИ РАБОТЫ</w:t>
      </w:r>
    </w:p>
    <w:p w:rsidR="001F6A5F" w:rsidRPr="001D46BE" w:rsidRDefault="00913853" w:rsidP="001D46BE">
      <w:pPr>
        <w:pStyle w:val="Style4"/>
        <w:widowControl/>
        <w:spacing w:before="14" w:line="240" w:lineRule="auto"/>
        <w:ind w:firstLine="567"/>
        <w:jc w:val="left"/>
        <w:rPr>
          <w:rStyle w:val="FontStyle14"/>
        </w:rPr>
      </w:pPr>
      <w:r w:rsidRPr="001D46BE">
        <w:rPr>
          <w:rStyle w:val="FontStyle14"/>
        </w:rPr>
        <w:t>После окончания работы работающий в спортивном зале обязан:</w:t>
      </w:r>
    </w:p>
    <w:p w:rsidR="001F6A5F" w:rsidRPr="001D46BE" w:rsidRDefault="00913853" w:rsidP="001D46BE">
      <w:pPr>
        <w:pStyle w:val="Style6"/>
        <w:widowControl/>
        <w:tabs>
          <w:tab w:val="left" w:pos="1080"/>
        </w:tabs>
        <w:spacing w:before="43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•</w:t>
      </w:r>
      <w:r w:rsidRPr="001D46BE">
        <w:rPr>
          <w:rStyle w:val="FontStyle14"/>
        </w:rPr>
        <w:tab/>
        <w:t>привести спортивное оборудование и приспособления в исходное состояние;</w:t>
      </w:r>
    </w:p>
    <w:p w:rsidR="001F6A5F" w:rsidRPr="001D46BE" w:rsidRDefault="00913853" w:rsidP="001D46BE">
      <w:pPr>
        <w:pStyle w:val="Style6"/>
        <w:widowControl/>
        <w:tabs>
          <w:tab w:val="left" w:pos="1090"/>
        </w:tabs>
        <w:spacing w:before="53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•</w:t>
      </w:r>
      <w:r w:rsidRPr="001D46BE">
        <w:rPr>
          <w:rStyle w:val="FontStyle14"/>
        </w:rPr>
        <w:tab/>
        <w:t>убрать используемый спортивный инвентарь в специальные места, предназначенные для его хранения;</w:t>
      </w:r>
    </w:p>
    <w:p w:rsidR="001F6A5F" w:rsidRPr="001D46BE" w:rsidRDefault="00913853" w:rsidP="001D46BE">
      <w:pPr>
        <w:pStyle w:val="Style5"/>
        <w:widowControl/>
        <w:tabs>
          <w:tab w:val="left" w:pos="1099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•</w:t>
      </w:r>
      <w:r w:rsidRPr="001D46BE">
        <w:rPr>
          <w:rStyle w:val="FontStyle14"/>
        </w:rPr>
        <w:tab/>
        <w:t>организованно вывести учащихся из зала. Отключить освещение, перекрыть краны, закрыть окна.</w:t>
      </w:r>
    </w:p>
    <w:p w:rsidR="001F6A5F" w:rsidRPr="001D46BE" w:rsidRDefault="00913853" w:rsidP="001D46BE">
      <w:pPr>
        <w:pStyle w:val="Style4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При обнаружении неисправности мебели, спортивного оборудования, системы вентиляции, нарушения целостности окон проинформировать об этом заместителя директора по АХР, а при его отсутствии - дежурного администратора и сделать запись в тетради заявок.</w:t>
      </w:r>
    </w:p>
    <w:p w:rsidR="001F6A5F" w:rsidRPr="001D46BE" w:rsidRDefault="001F6A5F" w:rsidP="001D46BE">
      <w:pPr>
        <w:pStyle w:val="Style1"/>
        <w:widowControl/>
        <w:spacing w:line="240" w:lineRule="auto"/>
        <w:rPr>
          <w:sz w:val="22"/>
          <w:szCs w:val="22"/>
        </w:rPr>
      </w:pPr>
    </w:p>
    <w:p w:rsidR="001F6A5F" w:rsidRPr="001D46BE" w:rsidRDefault="00913853" w:rsidP="001D46BE">
      <w:pPr>
        <w:pStyle w:val="Style1"/>
        <w:widowControl/>
        <w:spacing w:before="38" w:line="240" w:lineRule="auto"/>
        <w:rPr>
          <w:rStyle w:val="FontStyle15"/>
        </w:rPr>
      </w:pPr>
      <w:r w:rsidRPr="001D46BE">
        <w:rPr>
          <w:rStyle w:val="FontStyle15"/>
        </w:rPr>
        <w:t>6. ЗАКЛЮЧИТЕЛЬНЫЕ ПОЛОЖЕНИЯ</w:t>
      </w:r>
    </w:p>
    <w:p w:rsidR="001F6A5F" w:rsidRPr="001D46BE" w:rsidRDefault="00913853" w:rsidP="001D46BE">
      <w:pPr>
        <w:pStyle w:val="Style2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Проверка и пересмотр настоящей инструкции осуществляются не реже одного раза в 5 лет. Инструкция должна быть досрочно пересмотрена в следующих случаях: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922"/>
        </w:tabs>
        <w:spacing w:before="14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при пересмотре межотраслевых и отраслевых правил и типовых инструкций по охране труда;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922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при изменении условий труда в конкретном спортивном зале;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922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при внедрении новой техники и (или) технологий;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922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по   результатам   анализа   материалов   расследования   аварий,   несчастных   случаев   и профессиональных заболеваний;</w:t>
      </w:r>
    </w:p>
    <w:p w:rsidR="001F6A5F" w:rsidRPr="001D46BE" w:rsidRDefault="00913853" w:rsidP="001D46BE">
      <w:pPr>
        <w:pStyle w:val="Style6"/>
        <w:widowControl/>
        <w:numPr>
          <w:ilvl w:val="0"/>
          <w:numId w:val="2"/>
        </w:numPr>
        <w:tabs>
          <w:tab w:val="left" w:pos="922"/>
        </w:tabs>
        <w:spacing w:before="10"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1F6A5F" w:rsidRPr="001D46BE" w:rsidRDefault="00913853" w:rsidP="001D46BE">
      <w:pPr>
        <w:pStyle w:val="Style10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</w:p>
    <w:p w:rsidR="001F6A5F" w:rsidRPr="001D46BE" w:rsidRDefault="00913853" w:rsidP="001D46BE">
      <w:pPr>
        <w:pStyle w:val="Style10"/>
        <w:widowControl/>
        <w:spacing w:line="240" w:lineRule="auto"/>
        <w:ind w:firstLine="567"/>
        <w:rPr>
          <w:rStyle w:val="FontStyle14"/>
        </w:rPr>
      </w:pPr>
      <w:r w:rsidRPr="001D46BE">
        <w:rPr>
          <w:rStyle w:val="FontStyle14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sectPr w:rsidR="001F6A5F" w:rsidRPr="001D46BE" w:rsidSect="001D46BE">
      <w:headerReference w:type="default" r:id="rId7"/>
      <w:footerReference w:type="default" r:id="rId8"/>
      <w:type w:val="continuous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71" w:rsidRDefault="00425071">
      <w:r>
        <w:separator/>
      </w:r>
    </w:p>
  </w:endnote>
  <w:endnote w:type="continuationSeparator" w:id="1">
    <w:p w:rsidR="00425071" w:rsidRDefault="004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0A" w:rsidRDefault="00F1724E">
    <w:pPr>
      <w:pStyle w:val="a5"/>
      <w:jc w:val="right"/>
    </w:pPr>
    <w:fldSimple w:instr=" PAGE   \* MERGEFORMAT ">
      <w:r w:rsidR="00ED79B2">
        <w:rPr>
          <w:noProof/>
        </w:rPr>
        <w:t>1</w:t>
      </w:r>
    </w:fldSimple>
  </w:p>
  <w:p w:rsidR="00C33D0A" w:rsidRDefault="00C33D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71" w:rsidRDefault="00425071">
      <w:r>
        <w:separator/>
      </w:r>
    </w:p>
  </w:footnote>
  <w:footnote w:type="continuationSeparator" w:id="1">
    <w:p w:rsidR="00425071" w:rsidRDefault="004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0A" w:rsidRPr="00ED79B2" w:rsidRDefault="00C33D0A">
    <w:pPr>
      <w:pStyle w:val="a3"/>
      <w:rPr>
        <w:color w:val="808080" w:themeColor="background1" w:themeShade="80"/>
      </w:rPr>
    </w:pPr>
    <w:r w:rsidRPr="00ED79B2">
      <w:rPr>
        <w:color w:val="808080" w:themeColor="background1" w:themeShade="80"/>
      </w:rPr>
      <w:t xml:space="preserve">ИОТ </w:t>
    </w:r>
    <w:r w:rsidR="00EB0675" w:rsidRPr="00ED79B2">
      <w:rPr>
        <w:color w:val="808080" w:themeColor="background1" w:themeShade="80"/>
      </w:rPr>
      <w:t>013-013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28B9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33D0A"/>
    <w:rsid w:val="001A7D6D"/>
    <w:rsid w:val="001D46BE"/>
    <w:rsid w:val="001F6A5F"/>
    <w:rsid w:val="00425071"/>
    <w:rsid w:val="00913853"/>
    <w:rsid w:val="009901D5"/>
    <w:rsid w:val="00B8689A"/>
    <w:rsid w:val="00C33D0A"/>
    <w:rsid w:val="00E11E08"/>
    <w:rsid w:val="00EB0675"/>
    <w:rsid w:val="00ED79B2"/>
    <w:rsid w:val="00F1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5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6A5F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1F6A5F"/>
    <w:pPr>
      <w:spacing w:line="274" w:lineRule="exact"/>
      <w:ind w:firstLine="168"/>
    </w:pPr>
  </w:style>
  <w:style w:type="paragraph" w:customStyle="1" w:styleId="Style3">
    <w:name w:val="Style3"/>
    <w:basedOn w:val="a"/>
    <w:uiPriority w:val="99"/>
    <w:rsid w:val="001F6A5F"/>
  </w:style>
  <w:style w:type="paragraph" w:customStyle="1" w:styleId="Style4">
    <w:name w:val="Style4"/>
    <w:basedOn w:val="a"/>
    <w:uiPriority w:val="99"/>
    <w:rsid w:val="001F6A5F"/>
    <w:pPr>
      <w:spacing w:line="276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1F6A5F"/>
    <w:pPr>
      <w:spacing w:line="278" w:lineRule="exact"/>
    </w:pPr>
  </w:style>
  <w:style w:type="paragraph" w:customStyle="1" w:styleId="Style6">
    <w:name w:val="Style6"/>
    <w:basedOn w:val="a"/>
    <w:uiPriority w:val="99"/>
    <w:rsid w:val="001F6A5F"/>
    <w:pPr>
      <w:spacing w:line="274" w:lineRule="exact"/>
      <w:ind w:hanging="355"/>
    </w:pPr>
  </w:style>
  <w:style w:type="paragraph" w:customStyle="1" w:styleId="Style7">
    <w:name w:val="Style7"/>
    <w:basedOn w:val="a"/>
    <w:uiPriority w:val="99"/>
    <w:rsid w:val="001F6A5F"/>
    <w:pPr>
      <w:spacing w:line="276" w:lineRule="exact"/>
    </w:pPr>
  </w:style>
  <w:style w:type="paragraph" w:customStyle="1" w:styleId="Style8">
    <w:name w:val="Style8"/>
    <w:basedOn w:val="a"/>
    <w:uiPriority w:val="99"/>
    <w:rsid w:val="001F6A5F"/>
  </w:style>
  <w:style w:type="paragraph" w:customStyle="1" w:styleId="Style9">
    <w:name w:val="Style9"/>
    <w:basedOn w:val="a"/>
    <w:uiPriority w:val="99"/>
    <w:rsid w:val="001F6A5F"/>
  </w:style>
  <w:style w:type="paragraph" w:customStyle="1" w:styleId="Style10">
    <w:name w:val="Style10"/>
    <w:basedOn w:val="a"/>
    <w:uiPriority w:val="99"/>
    <w:rsid w:val="001F6A5F"/>
    <w:pPr>
      <w:spacing w:line="278" w:lineRule="exact"/>
      <w:ind w:firstLine="542"/>
      <w:jc w:val="both"/>
    </w:pPr>
  </w:style>
  <w:style w:type="character" w:customStyle="1" w:styleId="FontStyle12">
    <w:name w:val="Font Style12"/>
    <w:basedOn w:val="a0"/>
    <w:uiPriority w:val="99"/>
    <w:rsid w:val="001F6A5F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1F6A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1F6A5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F6A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F6A5F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a0"/>
    <w:uiPriority w:val="99"/>
    <w:rsid w:val="001F6A5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33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D0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3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D0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2014-01-24T06:19:00Z</dcterms:created>
  <dcterms:modified xsi:type="dcterms:W3CDTF">2014-01-29T07:15:00Z</dcterms:modified>
</cp:coreProperties>
</file>