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D6" w:rsidRPr="00E04422" w:rsidRDefault="002448D6" w:rsidP="005A30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448D6" w:rsidRPr="00E04422" w:rsidRDefault="002448D6" w:rsidP="005A30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«Средняя общеобразовательная школа № 18» г. Улан-Удэ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5A30C8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53142"/>
            <wp:effectExtent l="19050" t="0" r="3175" b="0"/>
            <wp:docPr id="1" name="Рисунок 1" descr="D:\Documents and Settings\Admin\Рабочий стол\печать на программы учителей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печать на программы учителей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D6" w:rsidRPr="00E04422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448D6" w:rsidRPr="00E04422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448D6" w:rsidRPr="00E04422">
        <w:rPr>
          <w:rFonts w:ascii="Times New Roman" w:hAnsi="Times New Roman" w:cs="Times New Roman"/>
          <w:b/>
          <w:sz w:val="24"/>
          <w:szCs w:val="24"/>
        </w:rPr>
        <w:t>История Бурятии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674FA">
        <w:rPr>
          <w:rFonts w:ascii="Times New Roman" w:hAnsi="Times New Roman" w:cs="Times New Roman"/>
          <w:b/>
          <w:sz w:val="24"/>
          <w:szCs w:val="24"/>
        </w:rPr>
        <w:t>7</w:t>
      </w:r>
      <w:r w:rsidR="002448D6" w:rsidRPr="00E044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8D6" w:rsidRPr="00E04422">
        <w:rPr>
          <w:rFonts w:ascii="Times New Roman" w:hAnsi="Times New Roman" w:cs="Times New Roman"/>
          <w:sz w:val="24"/>
          <w:szCs w:val="24"/>
        </w:rPr>
        <w:t>Составитель программы: Леонов</w:t>
      </w:r>
      <w:r w:rsidR="00E04422">
        <w:rPr>
          <w:rFonts w:ascii="Times New Roman" w:hAnsi="Times New Roman" w:cs="Times New Roman"/>
          <w:sz w:val="24"/>
          <w:szCs w:val="24"/>
        </w:rPr>
        <w:t xml:space="preserve"> </w:t>
      </w:r>
      <w:r w:rsidR="002448D6" w:rsidRPr="00E044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48D6" w:rsidRPr="00E04422">
        <w:rPr>
          <w:rFonts w:ascii="Times New Roman" w:hAnsi="Times New Roman" w:cs="Times New Roman"/>
          <w:sz w:val="24"/>
          <w:szCs w:val="24"/>
        </w:rPr>
        <w:t>.Ю., учитель истории</w:t>
      </w: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22" w:rsidRPr="00E04422" w:rsidRDefault="00E04422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48D6" w:rsidRPr="00E04422" w:rsidRDefault="00A73916" w:rsidP="00673BCD">
      <w:pPr>
        <w:spacing w:after="0"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D6C51">
        <w:rPr>
          <w:rFonts w:ascii="Times New Roman" w:hAnsi="Times New Roman" w:cs="Times New Roman"/>
          <w:sz w:val="24"/>
          <w:szCs w:val="24"/>
        </w:rPr>
        <w:t>2018 - 2019</w:t>
      </w:r>
      <w:r w:rsidR="002448D6" w:rsidRPr="00E04422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2448D6" w:rsidRPr="00E04422" w:rsidRDefault="002448D6" w:rsidP="00673BCD">
      <w:pPr>
        <w:spacing w:after="0" w:line="36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3916" w:rsidRDefault="00A7391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C8" w:rsidRDefault="005A30C8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C8" w:rsidRDefault="005A30C8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C8" w:rsidRDefault="005A30C8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Курс истории</w:t>
      </w:r>
      <w:r w:rsidR="007249A3" w:rsidRPr="00E04422">
        <w:rPr>
          <w:rFonts w:ascii="Times New Roman" w:hAnsi="Times New Roman" w:cs="Times New Roman"/>
          <w:sz w:val="24"/>
          <w:szCs w:val="24"/>
        </w:rPr>
        <w:t xml:space="preserve"> Бурятии</w:t>
      </w:r>
      <w:r w:rsidRPr="00E04422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</w:t>
      </w:r>
      <w:r w:rsidR="00F4750D" w:rsidRPr="00E04422">
        <w:rPr>
          <w:rFonts w:ascii="Times New Roman" w:hAnsi="Times New Roman" w:cs="Times New Roman"/>
          <w:sz w:val="24"/>
          <w:szCs w:val="24"/>
        </w:rPr>
        <w:t>е знания, приведены в</w:t>
      </w:r>
      <w:r w:rsidRPr="00E04422">
        <w:rPr>
          <w:rFonts w:ascii="Times New Roman" w:hAnsi="Times New Roman" w:cs="Times New Roman"/>
          <w:sz w:val="24"/>
          <w:szCs w:val="24"/>
        </w:rPr>
        <w:t xml:space="preserve"> пространственно 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должно быть ориентировано, прежде всего, на личностное развитие.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истории.</w:t>
      </w:r>
    </w:p>
    <w:p w:rsidR="0061069D" w:rsidRPr="00E04422" w:rsidRDefault="0061069D" w:rsidP="00673BCD">
      <w:pPr>
        <w:pStyle w:val="1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22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изучения курса.</w:t>
      </w:r>
    </w:p>
    <w:p w:rsidR="0061069D" w:rsidRPr="00E04422" w:rsidRDefault="00046765" w:rsidP="00673BCD">
      <w:pPr>
        <w:pStyle w:val="a3"/>
        <w:spacing w:after="0" w:afterAutospacing="0" w:line="360" w:lineRule="auto"/>
        <w:jc w:val="both"/>
        <w:rPr>
          <w:color w:val="000000"/>
        </w:rPr>
      </w:pPr>
      <w:r>
        <w:t>Историческое образование</w:t>
      </w:r>
      <w:r w:rsidR="0061069D" w:rsidRPr="00E04422">
        <w:t> способствует формированию систематиз</w:t>
      </w:r>
      <w:r>
        <w:t>ир</w:t>
      </w:r>
      <w:r w:rsidR="0061069D" w:rsidRPr="00E04422">
        <w:t>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  <w:r w:rsidR="00673BCD">
        <w:t xml:space="preserve"> </w:t>
      </w:r>
      <w:r w:rsidR="0061069D" w:rsidRPr="00E04422">
        <w:rPr>
          <w:color w:val="000000"/>
        </w:rPr>
        <w:t xml:space="preserve">Данный курс является одним из важнейших компонентов гуманитарного образования. Он конкретизирует материал школьных курсов истории, дает знания по истории родного края. В курсе в комплексе изучаются различные сферы общественной жизни: экономической, политической, духовной. Учащиеся знакомятся с развитием производительных сил края, культурной, военной историей, деятельностью местных органов власти в тот или иной период времени. История Бурятии представлена как составная часть истории и базируется на философских категориях общего и особенного. Это позволяет показать особенности развития Бурятии, обладающей сложившимися традициями и собственными жизненными устоями. Бурятия представляет собой регион, </w:t>
      </w:r>
      <w:r w:rsidR="0061069D" w:rsidRPr="00E04422">
        <w:rPr>
          <w:color w:val="000000"/>
        </w:rPr>
        <w:lastRenderedPageBreak/>
        <w:t>самобытность которого определяется геополитическими, социополитическими, культурными, психологическими, конфессиональными и другими факторами. Своеобразие Бурятии рассматривается с учетом природно-географических особенностей и национального состава населения республики, ее пограничного положения. Прослеживается влияние на историю Бурятии России и Востока с его многоликой культурой.</w:t>
      </w:r>
    </w:p>
    <w:p w:rsidR="002448D6" w:rsidRPr="00E04422" w:rsidRDefault="002448D6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b/>
        </w:rPr>
        <w:t>Главная цель</w:t>
      </w:r>
      <w:r w:rsidRPr="00E04422">
        <w:t> изучения истории</w:t>
      </w:r>
      <w:r w:rsidR="000674FA">
        <w:t xml:space="preserve"> Республики Бурятия в 7</w:t>
      </w:r>
      <w:r w:rsidRPr="00E04422">
        <w:t xml:space="preserve"> классе — образование, раз</w:t>
      </w:r>
      <w:r w:rsidRPr="00E04422">
        <w:softHyphen/>
        <w:t>витие школьника и воспитание лично</w:t>
      </w:r>
      <w:r w:rsidRPr="00E04422">
        <w:softHyphen/>
        <w:t>сти, способной к самоидентификации и определению своих ценностных приори</w:t>
      </w:r>
      <w:r w:rsidRPr="00E04422">
        <w:softHyphen/>
        <w:t>тетов на основе осмысления историче</w:t>
      </w:r>
      <w:r w:rsidRPr="00E04422">
        <w:softHyphen/>
        <w:t>ского опыта человечества в целом, активно и творчески применяющей исторические знания в учебной и со</w:t>
      </w:r>
      <w:r w:rsidRPr="00E04422">
        <w:softHyphen/>
        <w:t>циальной деятельности.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Задачи</w:t>
      </w:r>
      <w:r w:rsidR="00355BC6">
        <w:rPr>
          <w:rFonts w:ascii="Times New Roman" w:hAnsi="Times New Roman" w:cs="Times New Roman"/>
          <w:sz w:val="24"/>
          <w:szCs w:val="24"/>
        </w:rPr>
        <w:t xml:space="preserve"> изучения истории в </w:t>
      </w:r>
      <w:r w:rsidR="000674FA">
        <w:rPr>
          <w:rFonts w:ascii="Times New Roman" w:hAnsi="Times New Roman" w:cs="Times New Roman"/>
          <w:sz w:val="24"/>
          <w:szCs w:val="24"/>
        </w:rPr>
        <w:t>7</w:t>
      </w:r>
      <w:r w:rsidRPr="00E04422">
        <w:rPr>
          <w:rFonts w:ascii="Times New Roman" w:hAnsi="Times New Roman" w:cs="Times New Roman"/>
          <w:sz w:val="24"/>
          <w:szCs w:val="24"/>
        </w:rPr>
        <w:t>классе: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1. Формирование у учащихся ориентиров для гражданской, этнонациональной, социальной, культурной само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идентификации в окружающем мире;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2. Формирование предст</w:t>
      </w:r>
      <w:r w:rsidR="00412C3A" w:rsidRPr="00E04422">
        <w:rPr>
          <w:rFonts w:ascii="Times New Roman" w:hAnsi="Times New Roman" w:cs="Times New Roman"/>
          <w:sz w:val="24"/>
          <w:szCs w:val="24"/>
        </w:rPr>
        <w:t>авлений об истории Бурятия</w:t>
      </w:r>
      <w:r w:rsidRPr="00E04422">
        <w:rPr>
          <w:rFonts w:ascii="Times New Roman" w:hAnsi="Times New Roman" w:cs="Times New Roman"/>
          <w:sz w:val="24"/>
          <w:szCs w:val="24"/>
        </w:rPr>
        <w:t xml:space="preserve"> как части общемирового исторического процесса;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3. Овладение учащимися знаниями о со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циальной, экономической, политической, духовной и нравственной сферах средневекового общества при осо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бо</w:t>
      </w:r>
      <w:r w:rsidR="00412C3A" w:rsidRPr="00E04422">
        <w:rPr>
          <w:rFonts w:ascii="Times New Roman" w:hAnsi="Times New Roman" w:cs="Times New Roman"/>
          <w:sz w:val="24"/>
          <w:szCs w:val="24"/>
        </w:rPr>
        <w:t>м внимании к месту и роли Республики Бурятия</w:t>
      </w:r>
      <w:r w:rsidRPr="00E04422">
        <w:rPr>
          <w:rFonts w:ascii="Times New Roman" w:hAnsi="Times New Roman" w:cs="Times New Roman"/>
          <w:sz w:val="24"/>
          <w:szCs w:val="24"/>
        </w:rPr>
        <w:t xml:space="preserve"> во всемирно-историческом процессе;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4. Воспитание учащихся в духе патрио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тизма, уважения к своему Отечеству — многонациональному Российскому госу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дарству, в соответствии с идеями взаимо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понимания, толерантности и мира между людьми и народами, в духе демократиче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5. Развитие способностей учащихся анализировать содержащуюся в различ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ных источниках информацию о событи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ях и явлениях прошлого и настоящего, руководствуясь принципом историзма, в их динамике, взаимосвязи и взаимообус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ловленности;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6. Формирование у школьников уме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ний применять исторические знания для осмысления сущности современных общественных явлений, в общении с другими людьми в современном поли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культурном, полиэтничном и многокон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фессиональном обществе.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Оценка значения политического и культурного наследия </w:t>
      </w:r>
      <w:r w:rsidR="00500DAD" w:rsidRPr="00E04422">
        <w:rPr>
          <w:rFonts w:ascii="Times New Roman" w:hAnsi="Times New Roman" w:cs="Times New Roman"/>
          <w:sz w:val="24"/>
          <w:szCs w:val="24"/>
        </w:rPr>
        <w:t>истории РБ</w:t>
      </w:r>
      <w:r w:rsidRPr="00E04422">
        <w:rPr>
          <w:rFonts w:ascii="Times New Roman" w:hAnsi="Times New Roman" w:cs="Times New Roman"/>
          <w:sz w:val="24"/>
          <w:szCs w:val="24"/>
        </w:rPr>
        <w:t>для современности.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E04422">
        <w:rPr>
          <w:rFonts w:ascii="Times New Roman" w:hAnsi="Times New Roman" w:cs="Times New Roman"/>
          <w:sz w:val="24"/>
          <w:szCs w:val="24"/>
        </w:rPr>
        <w:softHyphen/>
        <w:t>нии других людей, народов и культур.</w:t>
      </w:r>
    </w:p>
    <w:p w:rsidR="000A7F61" w:rsidRDefault="000A7F61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61" w:rsidRDefault="000A7F61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Ценностные ориентиры учебного предмета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Изучение истории должно быть направлено на более глубокое ознакомление учащихся с социокультурным опытом человечества, исторически сложившимися мировоззренческими системами, формирование у учащихся способности понимать историческую обусловленность явлений и процессов современного мира, определять на этой основе собственную позицию по отношению к окружающей реальности.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Ценностно-целевые приоритеты тематических блоков (глав) представлены в виде ключевых вопросов. Они определяют угол зрения в изучении новой информации и источников, помогают учителю расставить  акценты, выделить главное в тексте учебника. В формулировках предметных единиц содержания использованы развернутые тезисы, которые в соответствии с ключевыми вопросами обозначают направления ученических исследований и обобщающих выводов. Основные понятия выделены жирным шрифтом и указаны в том учебном содержании, на основе которого они формируются.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Сквозная содержательная линия, пронизывающая и связывающая все вышеназванные линии, — человек в истории. В содержании курса по истории она акцентирует вопросы историко-культурного становления человека, его отношений с природой, с другими людьми, социальными и политическими институтами общества, борьбы за личную свободу, гражданские права и достойную жизнь, способов самореализации.</w:t>
      </w:r>
    </w:p>
    <w:p w:rsidR="0061069D" w:rsidRPr="00E04422" w:rsidRDefault="000674FA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курс по истории </w:t>
      </w:r>
      <w:r w:rsidR="0061069D" w:rsidRPr="00E04422">
        <w:rPr>
          <w:rFonts w:ascii="Times New Roman" w:hAnsi="Times New Roman" w:cs="Times New Roman"/>
          <w:sz w:val="24"/>
          <w:szCs w:val="24"/>
        </w:rPr>
        <w:t>предоставляет подростку возможность узнать и понять условия зарождения современной цивилизации, особенности её поступательного развития и ценности и выработать: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 уважение к истории, культурным и историческим памятникам народов мира;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 эмоционально положительное принятие культуры народов мира;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 уважение к другим народам мира и принятие их, межэтническая толерантность, готовность к равноправному сотрудничеству;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 формирование эмпатии как осознанного понимания и сопереживания чувствам других, выражающейся в поступках и взаимопомощи.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человека, его культуры, верований, государственности.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В процессе познания истории края и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</w:t>
      </w:r>
      <w:r w:rsidRPr="00E04422">
        <w:rPr>
          <w:rFonts w:ascii="Times New Roman" w:hAnsi="Times New Roman" w:cs="Times New Roman"/>
          <w:sz w:val="24"/>
          <w:szCs w:val="24"/>
        </w:rPr>
        <w:lastRenderedPageBreak/>
        <w:t>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Содержание программы по истории Бурятии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Личностно-деятельностное усвоение учебного материала по истории края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 новому, дисциплинированность, ответственность, коммуникативность, социальная активность.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Для этого учителю необходимо помочь учащимся: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— научиться пользоваться информацией;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— научиться общаться;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— научиться создавать завершённый продукт деятельности.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 истории республики, включающая доступно изложенные сведения о взаимопроникновении религий, культур, </w:t>
      </w:r>
      <w:r w:rsidRPr="00E04422">
        <w:rPr>
          <w:rFonts w:ascii="Times New Roman" w:hAnsi="Times New Roman" w:cs="Times New Roman"/>
          <w:sz w:val="24"/>
          <w:szCs w:val="24"/>
        </w:rPr>
        <w:lastRenderedPageBreak/>
        <w:t>об основах гражданского общества, обеспечит условия для идентификации учащихся с современным обществом.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Место курса «История Бурятии » в учеб</w:t>
      </w:r>
      <w:r w:rsidRPr="00E04422">
        <w:rPr>
          <w:rFonts w:ascii="Times New Roman" w:hAnsi="Times New Roman" w:cs="Times New Roman"/>
          <w:b/>
          <w:sz w:val="24"/>
          <w:szCs w:val="24"/>
        </w:rPr>
        <w:softHyphen/>
        <w:t xml:space="preserve">ном </w:t>
      </w:r>
      <w:r w:rsidRPr="00E04422">
        <w:rPr>
          <w:rFonts w:ascii="Times New Roman" w:hAnsi="Times New Roman" w:cs="Times New Roman"/>
          <w:b/>
          <w:bCs/>
          <w:iCs/>
          <w:sz w:val="24"/>
          <w:szCs w:val="24"/>
        </w:rPr>
        <w:t>плане.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История Буряти</w:t>
      </w:r>
      <w:r w:rsidR="000674FA">
        <w:rPr>
          <w:rFonts w:ascii="Times New Roman" w:hAnsi="Times New Roman" w:cs="Times New Roman"/>
          <w:sz w:val="24"/>
          <w:szCs w:val="24"/>
        </w:rPr>
        <w:t>и в основной школе изучается в 7</w:t>
      </w:r>
      <w:r w:rsidRPr="00E04422">
        <w:rPr>
          <w:rFonts w:ascii="Times New Roman" w:hAnsi="Times New Roman" w:cs="Times New Roman"/>
          <w:sz w:val="24"/>
          <w:szCs w:val="24"/>
        </w:rPr>
        <w:t xml:space="preserve"> классе. Общее количество</w:t>
      </w:r>
      <w:r w:rsidR="00355BC6">
        <w:rPr>
          <w:rFonts w:ascii="Times New Roman" w:hAnsi="Times New Roman" w:cs="Times New Roman"/>
          <w:sz w:val="24"/>
          <w:szCs w:val="24"/>
        </w:rPr>
        <w:t xml:space="preserve"> времени  обучения составляет 35</w:t>
      </w:r>
      <w:r w:rsidRPr="00E04422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каждом году обучения составляет 1 час.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Указание количества учебных часов, на реализацию в объеме которых рассчитана рабочая программа</w:t>
      </w:r>
    </w:p>
    <w:p w:rsidR="0061069D" w:rsidRPr="00E04422" w:rsidRDefault="0061069D" w:rsidP="00673BCD">
      <w:pPr>
        <w:pStyle w:val="1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 Содержание курса, представленное в настоящей Прог</w:t>
      </w:r>
      <w:r w:rsidRPr="00E04422">
        <w:rPr>
          <w:rFonts w:ascii="Times New Roman" w:hAnsi="Times New Roman" w:cs="Times New Roman"/>
          <w:sz w:val="24"/>
          <w:szCs w:val="24"/>
        </w:rPr>
        <w:softHyphen/>
        <w:t xml:space="preserve">рамме, рассчитано на 35 аудиторных учебных часов (1 час в неделю) по Учебному плану школы. 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22">
        <w:rPr>
          <w:rFonts w:ascii="Times New Roman" w:hAnsi="Times New Roman" w:cs="Times New Roman"/>
          <w:b/>
          <w:sz w:val="24"/>
          <w:szCs w:val="24"/>
          <w:u w:val="single"/>
        </w:rPr>
        <w:t>Принципами отбора</w:t>
      </w:r>
      <w:r w:rsidRPr="00E04422">
        <w:rPr>
          <w:rFonts w:ascii="Times New Roman" w:hAnsi="Times New Roman" w:cs="Times New Roman"/>
          <w:sz w:val="24"/>
          <w:szCs w:val="24"/>
        </w:rPr>
        <w:t xml:space="preserve"> содержания материала программы являются: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системность;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научность;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доступность;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 возможность практического применения полученных знаний;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–реалистичность, с точки зрения возможности усвоения основного содержания программы за 35 ч.</w:t>
      </w:r>
    </w:p>
    <w:p w:rsidR="0061069D" w:rsidRPr="00E04422" w:rsidRDefault="0061069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документы,</w:t>
      </w:r>
      <w:r w:rsidRPr="00E04422">
        <w:rPr>
          <w:rFonts w:ascii="Times New Roman" w:hAnsi="Times New Roman" w:cs="Times New Roman"/>
          <w:sz w:val="24"/>
          <w:szCs w:val="24"/>
        </w:rPr>
        <w:t xml:space="preserve"> в соответствии или на основании которых составлена рабочая программа: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Закон Республики Бурятия от 13.12.2013 № 240-</w:t>
      </w:r>
      <w:r w:rsidRPr="00E044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4422"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Бурятия».</w:t>
      </w:r>
    </w:p>
    <w:p w:rsidR="005A30C8" w:rsidRPr="005A30C8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C8">
        <w:rPr>
          <w:rFonts w:ascii="Times New Roman" w:hAnsi="Times New Roman" w:cs="Times New Roman"/>
          <w:spacing w:val="4"/>
          <w:sz w:val="24"/>
          <w:szCs w:val="24"/>
        </w:rPr>
        <w:t xml:space="preserve">Федеральный </w:t>
      </w:r>
      <w:r w:rsidR="005A30C8" w:rsidRPr="005A30C8">
        <w:rPr>
          <w:rFonts w:ascii="Times New Roman" w:hAnsi="Times New Roman" w:cs="Times New Roman"/>
          <w:spacing w:val="4"/>
          <w:sz w:val="24"/>
          <w:szCs w:val="24"/>
        </w:rPr>
        <w:t>государственный образовательный стандарт</w:t>
      </w:r>
      <w:r w:rsidRPr="005A30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A30C8">
        <w:rPr>
          <w:rFonts w:ascii="Times New Roman" w:hAnsi="Times New Roman" w:cs="Times New Roman"/>
          <w:spacing w:val="4"/>
          <w:sz w:val="24"/>
          <w:szCs w:val="24"/>
        </w:rPr>
        <w:t>2010 г. с изменениями</w:t>
      </w:r>
    </w:p>
    <w:p w:rsidR="0061069D" w:rsidRPr="005A30C8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C8">
        <w:rPr>
          <w:rFonts w:ascii="Times New Roman" w:hAnsi="Times New Roman" w:cs="Times New Roman"/>
          <w:bCs/>
          <w:sz w:val="24"/>
          <w:szCs w:val="24"/>
        </w:rPr>
        <w:t>Примерная программа. История Бурятии с древнейших времен до начала ХХ века У-У., Бэлиг, 2015;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Санитарно-эпидемио</w:t>
      </w:r>
      <w:r w:rsidR="003F5705">
        <w:rPr>
          <w:rFonts w:ascii="Times New Roman" w:hAnsi="Times New Roman" w:cs="Times New Roman"/>
          <w:sz w:val="24"/>
          <w:szCs w:val="24"/>
        </w:rPr>
        <w:t xml:space="preserve">логических правил и нормативов </w:t>
      </w:r>
      <w:r w:rsidRPr="00E04422">
        <w:rPr>
          <w:rFonts w:ascii="Times New Roman" w:hAnsi="Times New Roman" w:cs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0442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04422">
        <w:rPr>
          <w:rFonts w:ascii="Times New Roman" w:hAnsi="Times New Roman" w:cs="Times New Roman"/>
          <w:sz w:val="24"/>
          <w:szCs w:val="24"/>
        </w:rPr>
        <w:t>. N 189 )</w:t>
      </w:r>
    </w:p>
    <w:p w:rsidR="0061069D" w:rsidRPr="00E04422" w:rsidRDefault="0061069D" w:rsidP="00673BCD">
      <w:pPr>
        <w:numPr>
          <w:ilvl w:val="0"/>
          <w:numId w:val="6"/>
        </w:numPr>
        <w:spacing w:after="0" w:line="36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E04422"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61069D" w:rsidRPr="00E04422" w:rsidRDefault="0061069D" w:rsidP="00673BCD">
      <w:pPr>
        <w:spacing w:after="0" w:line="360" w:lineRule="auto"/>
        <w:ind w:left="14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Style w:val="Zag11"/>
          <w:rFonts w:ascii="Times New Roman" w:hAnsi="Times New Roman" w:cs="Times New Roman"/>
          <w:b/>
          <w:sz w:val="24"/>
          <w:szCs w:val="24"/>
        </w:rPr>
        <w:t>8.</w:t>
      </w:r>
      <w:r w:rsidRPr="00E04422">
        <w:rPr>
          <w:rStyle w:val="Zag11"/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МАОУ «СОШ №18»</w:t>
      </w:r>
    </w:p>
    <w:p w:rsidR="0061069D" w:rsidRPr="00E04422" w:rsidRDefault="0061069D" w:rsidP="00673BCD">
      <w:pPr>
        <w:spacing w:after="0" w:line="360" w:lineRule="auto"/>
        <w:ind w:left="14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Style w:val="Zag11"/>
          <w:rFonts w:ascii="Times New Roman" w:hAnsi="Times New Roman" w:cs="Times New Roman"/>
          <w:b/>
          <w:sz w:val="24"/>
          <w:szCs w:val="24"/>
        </w:rPr>
        <w:t>9</w:t>
      </w:r>
      <w:r w:rsidRPr="00E04422">
        <w:rPr>
          <w:rStyle w:val="Zag11"/>
          <w:rFonts w:ascii="Times New Roman" w:hAnsi="Times New Roman" w:cs="Times New Roman"/>
          <w:sz w:val="24"/>
          <w:szCs w:val="24"/>
        </w:rPr>
        <w:t>.Локальные акты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Характеристика  подросткового возраста и виды деятельности  подростка. </w:t>
      </w:r>
      <w:r w:rsidRPr="00E04422">
        <w:rPr>
          <w:rFonts w:ascii="Times New Roman" w:hAnsi="Times New Roman" w:cs="Times New Roman"/>
          <w:sz w:val="24"/>
          <w:szCs w:val="24"/>
        </w:rPr>
        <w:t>Подростковый возраст в человеческой культуре не является еще окончательно оформившимся. 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lastRenderedPageBreak/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деятельностный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61069D" w:rsidRPr="00E04422" w:rsidRDefault="0061069D" w:rsidP="00673BCD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 </w:t>
      </w:r>
      <w:r w:rsidRPr="00E04422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подростка, связанные с образовательными учреждениями</w:t>
      </w:r>
      <w:r w:rsidRPr="00E04422">
        <w:rPr>
          <w:rFonts w:ascii="Times New Roman" w:hAnsi="Times New Roman" w:cs="Times New Roman"/>
          <w:sz w:val="24"/>
          <w:szCs w:val="24"/>
        </w:rPr>
        <w:t>: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Совместно-распределенная проектная деятельность, ориентированная на получение социально-значимого продукта.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Исследовательская деятельность в ее разных формах, в том числе, 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Деятельность управления системными объектами (техническими объектами, группами людей).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•</w:t>
      </w:r>
      <w:r w:rsidRPr="00E04422">
        <w:rPr>
          <w:rFonts w:ascii="Times New Roman" w:hAnsi="Times New Roman" w:cs="Times New Roman"/>
          <w:sz w:val="24"/>
          <w:szCs w:val="24"/>
        </w:rPr>
        <w:tab/>
        <w:t>Творческая деятельность направленная на самореализацию и самоосознание.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Конкретные виды 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образовательного процесса.</w:t>
      </w:r>
    </w:p>
    <w:p w:rsidR="0061069D" w:rsidRPr="00E04422" w:rsidRDefault="0061069D" w:rsidP="00673BCD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 </w:t>
      </w:r>
      <w:r w:rsidRPr="00E04422"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  деятельности</w:t>
      </w:r>
      <w:r w:rsidRPr="00E04422">
        <w:rPr>
          <w:rFonts w:ascii="Times New Roman" w:hAnsi="Times New Roman" w:cs="Times New Roman"/>
          <w:sz w:val="24"/>
          <w:szCs w:val="24"/>
        </w:rPr>
        <w:t>. 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Научиться адекватно выражать и воспринимать себя: свои мысли, ощущения, переживания, чувства. </w:t>
      </w:r>
    </w:p>
    <w:p w:rsidR="0061069D" w:rsidRPr="00E04422" w:rsidRDefault="0061069D" w:rsidP="00673BCD">
      <w:pPr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284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2448D6" w:rsidRPr="00E04422" w:rsidRDefault="002448D6" w:rsidP="00673BCD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</w:pPr>
      <w:r w:rsidRPr="00E04422">
        <w:rPr>
          <w:rFonts w:ascii="Times New Roman" w:hAnsi="Times New Roman" w:cs="Times New Roman"/>
          <w:i w:val="0"/>
          <w:sz w:val="24"/>
          <w:szCs w:val="24"/>
          <w:u w:val="single"/>
        </w:rPr>
        <w:t>Общая характеристика учебного предмета.</w:t>
      </w:r>
    </w:p>
    <w:p w:rsidR="002448D6" w:rsidRPr="00E04422" w:rsidRDefault="00F734F7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color w:val="000000"/>
          <w:sz w:val="24"/>
          <w:szCs w:val="24"/>
        </w:rPr>
        <w:t>Курс «</w:t>
      </w:r>
      <w:r w:rsidRPr="00E04422">
        <w:rPr>
          <w:rFonts w:ascii="Times New Roman" w:hAnsi="Times New Roman" w:cs="Times New Roman"/>
          <w:sz w:val="24"/>
          <w:szCs w:val="24"/>
        </w:rPr>
        <w:t>истории Республики Бурятия</w:t>
      </w:r>
      <w:r w:rsidR="000674FA">
        <w:rPr>
          <w:rFonts w:ascii="Times New Roman" w:hAnsi="Times New Roman" w:cs="Times New Roman"/>
          <w:color w:val="000000"/>
          <w:sz w:val="24"/>
          <w:szCs w:val="24"/>
        </w:rPr>
        <w:t>» для 7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355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школы является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систематическим научным курсом истории. Учащиеся, получают представление об истории как научной дисциплине, впервые узнают о далеком прошлом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республики,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человечества, знакомятся с большим объемом исторических понятий и терминов, присв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аивают УУД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8D6" w:rsidRPr="00E04422" w:rsidRDefault="000674FA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истории 7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-го класса – важное</w:t>
      </w:r>
      <w:r w:rsidR="00355BC6">
        <w:rPr>
          <w:rFonts w:ascii="Times New Roman" w:hAnsi="Times New Roman" w:cs="Times New Roman"/>
          <w:color w:val="000000"/>
          <w:sz w:val="24"/>
          <w:szCs w:val="24"/>
        </w:rPr>
        <w:t xml:space="preserve"> звено исторического </w:t>
      </w:r>
      <w:r w:rsidR="002448D6" w:rsidRPr="00E04422">
        <w:rPr>
          <w:rFonts w:ascii="Times New Roman" w:hAnsi="Times New Roman" w:cs="Times New Roman"/>
          <w:color w:val="000000"/>
          <w:sz w:val="24"/>
          <w:szCs w:val="24"/>
        </w:rPr>
        <w:t>образования и развития школьников. Он складывается из следующих с</w:t>
      </w:r>
      <w:r w:rsidR="00355BC6">
        <w:rPr>
          <w:rFonts w:ascii="Times New Roman" w:hAnsi="Times New Roman" w:cs="Times New Roman"/>
          <w:color w:val="000000"/>
          <w:sz w:val="24"/>
          <w:szCs w:val="24"/>
        </w:rPr>
        <w:t>одержательных компонентов: 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Забайкалье в период каменного века, Бурятия в эпоху средневековья, Бурятия в 17-18 веках, Бурятия в 19 веке</w:t>
      </w:r>
      <w:r w:rsidR="000F60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Бурятия на рубеже 19-20 веков.</w:t>
      </w:r>
    </w:p>
    <w:p w:rsidR="002448D6" w:rsidRPr="00E04422" w:rsidRDefault="002448D6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Первобытное общество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призван способствовать приобретению знаний об исторических источниках и фактах, о жизни первобытных людей. Занятия и орудия труда. Возникновение искусства и религиозных верований. Он служит базой для всего дальнейшего изучения истории.</w:t>
      </w:r>
    </w:p>
    <w:p w:rsidR="002448D6" w:rsidRPr="00E04422" w:rsidRDefault="002448D6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Бурятия в эпоху средневековья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 нацелен на формирование представлений о  соседской общине, переходе от собирательства к  земледелию и скотоводству, развитии ремесла, зарождении неравенства и знаний. Знакомит школьников 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с жизнью людей в  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Азии, 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Монголии 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и Китае.</w:t>
      </w:r>
    </w:p>
    <w:p w:rsidR="002448D6" w:rsidRPr="00E04422" w:rsidRDefault="002448D6" w:rsidP="00673BC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Бурятия в 17-18 веках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позволяет расширить систему сведений о п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риродных условиях Бурятии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, населении, его за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нятиях и культуре. Появлении русских казаков и строительстве острогов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80B" w:rsidRDefault="002448D6" w:rsidP="009238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«</w:t>
      </w:r>
      <w:r w:rsidR="0092380B">
        <w:rPr>
          <w:rFonts w:ascii="Times New Roman" w:hAnsi="Times New Roman" w:cs="Times New Roman"/>
          <w:color w:val="000000"/>
          <w:sz w:val="24"/>
          <w:szCs w:val="24"/>
        </w:rPr>
        <w:t>Бурятия в 19-20 веках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 призван способствовать приобретению знаний об</w:t>
      </w:r>
      <w:r w:rsidRPr="00E04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природных усл</w:t>
      </w:r>
      <w:r w:rsidR="00763850" w:rsidRPr="00E04422">
        <w:rPr>
          <w:rFonts w:ascii="Times New Roman" w:hAnsi="Times New Roman" w:cs="Times New Roman"/>
          <w:color w:val="000000"/>
          <w:sz w:val="24"/>
          <w:szCs w:val="24"/>
        </w:rPr>
        <w:t>овиях и населении Бурятии в условиях становления и развития торговли в крае, становлении капиталистических отношений. Возникновение и распространении революционного движения</w:t>
      </w:r>
      <w:r w:rsidR="00A74985" w:rsidRPr="00E04422">
        <w:rPr>
          <w:rFonts w:ascii="Times New Roman" w:hAnsi="Times New Roman" w:cs="Times New Roman"/>
          <w:color w:val="000000"/>
          <w:sz w:val="24"/>
          <w:szCs w:val="24"/>
        </w:rPr>
        <w:t>. Падение царской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империи</w:t>
      </w:r>
      <w:r w:rsidR="00A74985" w:rsidRPr="00E04422">
        <w:rPr>
          <w:rFonts w:ascii="Times New Roman" w:hAnsi="Times New Roman" w:cs="Times New Roman"/>
          <w:color w:val="000000"/>
          <w:sz w:val="24"/>
          <w:szCs w:val="24"/>
        </w:rPr>
        <w:t xml:space="preserve"> и самодержавия</w:t>
      </w:r>
      <w:r w:rsidRPr="00E0442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bookmark0"/>
    </w:p>
    <w:p w:rsidR="002448D6" w:rsidRPr="00E04422" w:rsidRDefault="002448D6" w:rsidP="009238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 xml:space="preserve">6. Обоснование целесообразности изменений, предполагаемых в примерной программе. </w:t>
      </w:r>
    </w:p>
    <w:p w:rsidR="002448D6" w:rsidRPr="00E04422" w:rsidRDefault="0014537A" w:rsidP="00673BCD">
      <w:pPr>
        <w:keepNext/>
        <w:keepLines/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 xml:space="preserve">Программа конкретизирована для </w:t>
      </w:r>
      <w:r w:rsidR="0011608B">
        <w:rPr>
          <w:rFonts w:ascii="Times New Roman" w:hAnsi="Times New Roman" w:cs="Times New Roman"/>
          <w:sz w:val="24"/>
          <w:szCs w:val="24"/>
        </w:rPr>
        <w:t>7</w:t>
      </w:r>
      <w:r w:rsidRPr="00E04422">
        <w:rPr>
          <w:rFonts w:ascii="Times New Roman" w:hAnsi="Times New Roman" w:cs="Times New Roman"/>
          <w:sz w:val="24"/>
          <w:szCs w:val="24"/>
        </w:rPr>
        <w:t>класса</w:t>
      </w:r>
      <w:r w:rsidR="002448D6" w:rsidRPr="00E04422">
        <w:rPr>
          <w:rFonts w:ascii="Times New Roman" w:hAnsi="Times New Roman" w:cs="Times New Roman"/>
          <w:sz w:val="24"/>
          <w:szCs w:val="24"/>
        </w:rPr>
        <w:t>.</w:t>
      </w:r>
    </w:p>
    <w:p w:rsidR="009F3317" w:rsidRPr="00E04422" w:rsidRDefault="002448D6" w:rsidP="00673BCD">
      <w:pPr>
        <w:pStyle w:val="a3"/>
        <w:spacing w:before="0" w:beforeAutospacing="0" w:after="0" w:afterAutospacing="0" w:line="360" w:lineRule="auto"/>
        <w:jc w:val="both"/>
      </w:pPr>
      <w:r w:rsidRPr="00E04422">
        <w:t xml:space="preserve"> </w:t>
      </w:r>
      <w:r w:rsidR="00E77646" w:rsidRPr="00E04422">
        <w:rPr>
          <w:b/>
        </w:rPr>
        <w:t xml:space="preserve">Содержание курса «История Бурятии </w:t>
      </w:r>
      <w:r w:rsidRPr="00E04422">
        <w:rPr>
          <w:b/>
        </w:rPr>
        <w:t>»</w:t>
      </w:r>
      <w:bookmarkEnd w:id="0"/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Введение. Место и роль Бурятии в истории России. Основные этапы и особенности истории. Источники изучения Бурятии</w:t>
      </w:r>
      <w:r w:rsidRPr="00E04422">
        <w:rPr>
          <w:b/>
          <w:bCs/>
          <w:color w:val="000000"/>
        </w:rPr>
        <w:t>.</w:t>
      </w:r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b/>
          <w:bCs/>
          <w:color w:val="000000"/>
        </w:rPr>
        <w:t>Глава 1. Бурятия в эпоху камня, бронзы и раннего железа.</w:t>
      </w:r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Бурятия в эпоху палеолита. Бурятия в эпоху мезолита. Бурятия в эпоху неолита. Бурятия в эпоху бронзы и раннего железа. Бурятия в хуннское время.</w:t>
      </w:r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b/>
          <w:bCs/>
          <w:color w:val="000000"/>
        </w:rPr>
        <w:t>Глава 2. Бурятия в эпоху средневековья.</w:t>
      </w:r>
    </w:p>
    <w:p w:rsidR="009F3317" w:rsidRP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Раннее государства Центральной Азии и население Бурятии в эпоху раннего средневековья. Бурятия в Монгольский империи. Культура средневекового населения Бурятии. Этногенез и культурогенез бурят.</w:t>
      </w:r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b/>
          <w:bCs/>
          <w:color w:val="000000"/>
        </w:rPr>
        <w:t>Глава 3. Бурятия в</w:t>
      </w:r>
      <w:r w:rsidRPr="00E04422">
        <w:rPr>
          <w:rStyle w:val="apple-converted-space"/>
          <w:b/>
          <w:bCs/>
          <w:color w:val="000000"/>
        </w:rPr>
        <w:t> </w:t>
      </w:r>
      <w:r w:rsidRPr="00E04422">
        <w:rPr>
          <w:b/>
          <w:bCs/>
          <w:color w:val="000000"/>
        </w:rPr>
        <w:t>XVII</w:t>
      </w:r>
      <w:r w:rsidRPr="00E04422">
        <w:rPr>
          <w:rStyle w:val="apple-converted-space"/>
          <w:b/>
          <w:bCs/>
          <w:color w:val="000000"/>
        </w:rPr>
        <w:t> </w:t>
      </w:r>
      <w:r w:rsidRPr="00E04422">
        <w:rPr>
          <w:b/>
          <w:bCs/>
          <w:color w:val="000000"/>
        </w:rPr>
        <w:t>–</w:t>
      </w:r>
      <w:r w:rsidRPr="00E04422">
        <w:rPr>
          <w:rStyle w:val="apple-converted-space"/>
          <w:b/>
          <w:bCs/>
          <w:color w:val="000000"/>
        </w:rPr>
        <w:t> </w:t>
      </w:r>
      <w:r w:rsidRPr="00E04422">
        <w:rPr>
          <w:b/>
          <w:bCs/>
          <w:color w:val="000000"/>
        </w:rPr>
        <w:t>XVIII</w:t>
      </w:r>
      <w:r w:rsidRPr="00E04422">
        <w:rPr>
          <w:rStyle w:val="apple-converted-space"/>
          <w:b/>
          <w:bCs/>
          <w:color w:val="000000"/>
        </w:rPr>
        <w:t> </w:t>
      </w:r>
      <w:r w:rsidRPr="00E04422">
        <w:rPr>
          <w:b/>
          <w:bCs/>
          <w:color w:val="000000"/>
        </w:rPr>
        <w:t>вв.</w:t>
      </w:r>
    </w:p>
    <w:p w:rsidR="009F3317" w:rsidRP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lastRenderedPageBreak/>
        <w:t>Присоединение Бурятии к России. Управление краем. Общественный строй. Охрана границы. Хозяйственное освоение края. Культура. Формирование религиозных конфессий. Просвещение.</w:t>
      </w:r>
    </w:p>
    <w:p w:rsidR="009F3317" w:rsidRP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b/>
          <w:bCs/>
          <w:color w:val="000000"/>
        </w:rPr>
        <w:t>Глава 4. Бурятия в</w:t>
      </w:r>
      <w:r w:rsidRPr="00E04422">
        <w:rPr>
          <w:rStyle w:val="apple-converted-space"/>
          <w:b/>
          <w:bCs/>
          <w:color w:val="000000"/>
        </w:rPr>
        <w:t> </w:t>
      </w:r>
      <w:r w:rsidRPr="00E04422">
        <w:rPr>
          <w:b/>
          <w:bCs/>
          <w:color w:val="000000"/>
        </w:rPr>
        <w:t>XIX</w:t>
      </w:r>
      <w:r w:rsidRPr="00E04422">
        <w:rPr>
          <w:rStyle w:val="apple-converted-space"/>
          <w:b/>
          <w:bCs/>
          <w:color w:val="000000"/>
        </w:rPr>
        <w:t> </w:t>
      </w:r>
      <w:r w:rsidRPr="00E04422">
        <w:rPr>
          <w:b/>
          <w:bCs/>
          <w:color w:val="000000"/>
        </w:rPr>
        <w:t>веке.</w:t>
      </w:r>
    </w:p>
    <w:p w:rsidR="00E04422" w:rsidRDefault="009F3317" w:rsidP="006318C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Управление Бурятией. Реформа М.М. Сперанского. Развитие сельского хозяйства. Развитие промышленности и торговли. Политическая ссылка. Общественное движение.  культуры, здравоохранения и религии в начале ХХ века.</w:t>
      </w:r>
    </w:p>
    <w:p w:rsid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b/>
          <w:bCs/>
          <w:color w:val="000000"/>
        </w:rPr>
        <w:t>Глава 6. Бурятия в период Первой мировой войны.</w:t>
      </w:r>
    </w:p>
    <w:p w:rsidR="002448D6" w:rsidRPr="00E04422" w:rsidRDefault="009F3317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Бурятия в годы Первой мировой войны. Бурятия в период Февральской революции.</w:t>
      </w:r>
    </w:p>
    <w:p w:rsidR="00787379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379" w:rsidRPr="00B86CAE" w:rsidRDefault="00787379" w:rsidP="00787379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f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1276"/>
        <w:gridCol w:w="3119"/>
        <w:gridCol w:w="2409"/>
      </w:tblGrid>
      <w:tr w:rsidR="00787379" w:rsidTr="00787379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79" w:rsidRDefault="007873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79" w:rsidRDefault="007873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79" w:rsidRDefault="007873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79" w:rsidRDefault="007873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87379" w:rsidTr="00787379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B86CAE" w:rsidP="00B86CA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E04422">
              <w:rPr>
                <w:b/>
                <w:bCs/>
                <w:color w:val="000000"/>
              </w:rPr>
              <w:t>. Бурятия в эпоху камня, бронзы и раннего железа.</w:t>
            </w:r>
          </w:p>
          <w:p w:rsidR="00787379" w:rsidRDefault="007873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365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631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Теоритические-5,Зачетные-1, самостоятельные- 1,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тематические таблицы, доклады.</w:t>
            </w:r>
          </w:p>
        </w:tc>
      </w:tr>
      <w:tr w:rsidR="00787379" w:rsidTr="00787379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E04422">
              <w:rPr>
                <w:b/>
                <w:bCs/>
                <w:color w:val="000000"/>
              </w:rPr>
              <w:t>Бурятия в эпоху средневековья.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365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631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Теоритические-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,Зачетны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самостоятельные- 1,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тематические таблицы, доклады</w:t>
            </w:r>
          </w:p>
        </w:tc>
      </w:tr>
      <w:tr w:rsidR="00787379" w:rsidTr="00787379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B86CAE" w:rsidP="00B86CA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 w:rsidRPr="00E04422">
              <w:rPr>
                <w:b/>
                <w:bCs/>
                <w:color w:val="000000"/>
              </w:rPr>
              <w:t xml:space="preserve"> Бурятия в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XVII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–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XVIII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вв.</w:t>
            </w:r>
          </w:p>
          <w:p w:rsidR="00787379" w:rsidRDefault="007873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365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6318CA" w:rsidP="00631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Теоритические-5,Зачетны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е-1,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самостоятельные- 1,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тематические таблицы, доклады</w:t>
            </w:r>
          </w:p>
        </w:tc>
      </w:tr>
      <w:tr w:rsidR="00787379" w:rsidTr="00787379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4.     </w:t>
            </w:r>
            <w:r w:rsidRPr="00E04422">
              <w:rPr>
                <w:b/>
                <w:bCs/>
                <w:color w:val="000000"/>
              </w:rPr>
              <w:t>Бурятия в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XIX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365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631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Теоритические-5,Зачетные-1, самостоятельные- 1,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79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тематические таблицы, доклады</w:t>
            </w:r>
          </w:p>
        </w:tc>
      </w:tr>
      <w:tr w:rsidR="00B86CAE" w:rsidTr="00787379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D" w:rsidRPr="00B3652D" w:rsidRDefault="00B3652D" w:rsidP="00B365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E04422">
              <w:rPr>
                <w:b/>
                <w:bCs/>
                <w:color w:val="000000"/>
              </w:rPr>
              <w:t>Бурятия в начале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XX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века.</w:t>
            </w:r>
          </w:p>
          <w:p w:rsidR="00B86CAE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CAE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B365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631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Теоритические-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,Зачетные-1, самостоятельные- 1,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тематические таблицы, доклады</w:t>
            </w:r>
          </w:p>
        </w:tc>
      </w:tr>
      <w:tr w:rsidR="00B86CAE" w:rsidTr="00787379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D" w:rsidRDefault="00B3652D" w:rsidP="00B3652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Pr="00E04422">
              <w:rPr>
                <w:b/>
                <w:bCs/>
                <w:color w:val="000000"/>
              </w:rPr>
              <w:t xml:space="preserve"> Бурятия в период Первой мировой войны.</w:t>
            </w:r>
          </w:p>
          <w:p w:rsidR="00B86CAE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B365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631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Теоритические-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,Зачетны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самостоятельные- 1,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AE" w:rsidRDefault="00B86C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опрос, тематические таблицы, доклады</w:t>
            </w:r>
          </w:p>
        </w:tc>
      </w:tr>
    </w:tbl>
    <w:p w:rsidR="00787379" w:rsidRDefault="00787379">
      <w:pPr>
        <w:rPr>
          <w:rFonts w:ascii="Times New Roman" w:hAnsi="Times New Roman" w:cs="Times New Roman"/>
          <w:b/>
          <w:sz w:val="24"/>
          <w:szCs w:val="24"/>
        </w:rPr>
      </w:pPr>
    </w:p>
    <w:p w:rsidR="00F66F86" w:rsidRPr="00F66F86" w:rsidRDefault="005A6FB7" w:rsidP="00F66F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41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="00103741" w:rsidRPr="00103741">
        <w:rPr>
          <w:rFonts w:ascii="Times New Roman" w:hAnsi="Times New Roman" w:cs="Times New Roman"/>
          <w:b/>
          <w:sz w:val="24"/>
          <w:szCs w:val="24"/>
        </w:rPr>
        <w:t xml:space="preserve"> Ставить цели</w:t>
      </w:r>
      <w:r w:rsidR="00103741">
        <w:rPr>
          <w:rFonts w:ascii="Times New Roman" w:hAnsi="Times New Roman" w:cs="Times New Roman"/>
          <w:b/>
          <w:sz w:val="24"/>
          <w:szCs w:val="24"/>
        </w:rPr>
        <w:t xml:space="preserve"> и задачи учебной деятельности в освоении предмета. Выбирать методы достижения цели учебного предмета.</w:t>
      </w:r>
      <w:r w:rsidR="00F66F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66F86" w:rsidRP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нать/понимать</w:t>
      </w:r>
      <w:r w:rsid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6F86" w:rsidRPr="00F66F86" w:rsidRDefault="00F66F86" w:rsidP="00F66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системность отечественной,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Бурятии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6F86" w:rsidRPr="00F66F86" w:rsidRDefault="00F66F86" w:rsidP="00F66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изацию всемирной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истории Бурятии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6F86" w:rsidRPr="00F66F86" w:rsidRDefault="00F66F86" w:rsidP="00F66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версии и трактовки важнейших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 отечественной и региональной 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истории; </w:t>
      </w:r>
    </w:p>
    <w:p w:rsidR="00F66F86" w:rsidRPr="00F66F86" w:rsidRDefault="00F66F86" w:rsidP="00F66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историческую обусловленность современных общественных процессов; </w:t>
      </w:r>
    </w:p>
    <w:p w:rsidR="00F66F86" w:rsidRPr="00F66F86" w:rsidRDefault="00F66F86" w:rsidP="00F66F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Бурятии</w:t>
      </w: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роль в мировом сообществе; </w:t>
      </w:r>
    </w:p>
    <w:p w:rsidR="005A6FB7" w:rsidRDefault="005A6FB7" w:rsidP="00673BC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FB7" w:rsidRDefault="005A6FB7" w:rsidP="00673BC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FB7" w:rsidRPr="005A6FB7" w:rsidRDefault="005A6FB7" w:rsidP="00673BC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F86" w:rsidRDefault="00F66F86" w:rsidP="00F66F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F86" w:rsidRDefault="00F66F86" w:rsidP="00F66F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F86" w:rsidRPr="00F66F86" w:rsidRDefault="005A6FB7" w:rsidP="00F66F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86">
        <w:rPr>
          <w:rFonts w:ascii="Times New Roman" w:hAnsi="Times New Roman" w:cs="Times New Roman"/>
          <w:b/>
          <w:sz w:val="24"/>
          <w:szCs w:val="24"/>
        </w:rPr>
        <w:t>Учени</w:t>
      </w:r>
      <w:r w:rsidR="00F66F86" w:rsidRPr="00F66F86">
        <w:rPr>
          <w:rFonts w:ascii="Times New Roman" w:hAnsi="Times New Roman" w:cs="Times New Roman"/>
          <w:b/>
          <w:sz w:val="24"/>
          <w:szCs w:val="24"/>
        </w:rPr>
        <w:t>к получит возможность научиться</w:t>
      </w:r>
    </w:p>
    <w:p w:rsidR="00F66F86" w:rsidRPr="00F66F86" w:rsidRDefault="00F66F86" w:rsidP="00F66F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поиск исторической информации в источниках разного типа; </w:t>
      </w:r>
    </w:p>
    <w:p w:rsidR="00F66F86" w:rsidRPr="00F66F86" w:rsidRDefault="00F66F86" w:rsidP="00F66F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F66F86" w:rsidRPr="00F66F86" w:rsidRDefault="00F66F86" w:rsidP="00F66F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F66F86" w:rsidRPr="00F66F86" w:rsidRDefault="00F66F86" w:rsidP="00F66F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F66F86" w:rsidRPr="00F66F86" w:rsidRDefault="00F66F86" w:rsidP="00F66F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  процессов и явлений; </w:t>
      </w:r>
    </w:p>
    <w:p w:rsidR="00F66F86" w:rsidRPr="00F66F86" w:rsidRDefault="00F66F86" w:rsidP="00F66F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F66F86" w:rsidRPr="00F66F86" w:rsidRDefault="00F66F86" w:rsidP="00F66F86">
      <w:pPr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результаты изучения исторического материала в форах конспекта, реферата, рецензии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проектной деятельности, в историческом научном и художественном творчестве,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базы данных, презентации результатов познавательной и практической деятельности (в том числе с использованием мультимедийных ресурсов и компьютерных технологий),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элементарные приемы исследовательской деятельности,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собственную  позицию по отношению к явлениям современной жизни, исходя из их исторической обусловленности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 навыки исторического анализа при критическом восприятии получаемой  извне социальной информации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свои действия и поступки окружающих с исторически возникшими формами социального поведения</w:t>
      </w:r>
    </w:p>
    <w:p w:rsidR="00F66F86" w:rsidRPr="00F66F86" w:rsidRDefault="00F66F86" w:rsidP="00F6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66F86" w:rsidRPr="00F66F86" w:rsidRDefault="00F66F86" w:rsidP="00F66F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66F86" w:rsidRPr="00F66F86" w:rsidRDefault="00F66F86" w:rsidP="00F66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F66F86" w:rsidRPr="00F66F86" w:rsidRDefault="00F66F86" w:rsidP="00F66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F66F86" w:rsidRPr="00F66F86" w:rsidRDefault="00F66F86" w:rsidP="00F66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F66F86" w:rsidRPr="00F66F86" w:rsidRDefault="00F66F86" w:rsidP="00F66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5A6FB7" w:rsidRDefault="005A6FB7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79" w:rsidRDefault="00787379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B14533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>1. История Бурятии с начала</w:t>
      </w:r>
      <w:r w:rsidRPr="00E04422">
        <w:rPr>
          <w:rStyle w:val="apple-converted-space"/>
        </w:rPr>
        <w:t> </w:t>
      </w:r>
      <w:r w:rsidRPr="00E04422">
        <w:t>XX</w:t>
      </w:r>
      <w:r w:rsidRPr="00E04422">
        <w:rPr>
          <w:rStyle w:val="apple-converted-space"/>
        </w:rPr>
        <w:t> </w:t>
      </w:r>
      <w:r w:rsidRPr="00E04422">
        <w:t>до начала</w:t>
      </w:r>
      <w:r w:rsidRPr="00E04422">
        <w:rPr>
          <w:rStyle w:val="apple-converted-space"/>
        </w:rPr>
        <w:t> </w:t>
      </w:r>
      <w:r w:rsidRPr="00E04422">
        <w:t>XXI</w:t>
      </w:r>
      <w:r w:rsidRPr="00E04422">
        <w:rPr>
          <w:rStyle w:val="apple-converted-space"/>
        </w:rPr>
        <w:t> </w:t>
      </w:r>
      <w:r w:rsidRPr="00E04422">
        <w:t>века: пособие для учащихся старших классов. Ч. 2. – Улан-Удэ: Издательство «Бэлиг», 2009</w:t>
      </w:r>
    </w:p>
    <w:p w:rsidR="00B14533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 xml:space="preserve"> 2.М.Г. Цыренова, Е.Ю. Перряева. Задачник по истории Бурятии (с древнейших времен до конца</w:t>
      </w:r>
      <w:r w:rsidRPr="00E04422">
        <w:rPr>
          <w:rStyle w:val="apple-converted-space"/>
        </w:rPr>
        <w:t> </w:t>
      </w:r>
      <w:r w:rsidRPr="00E04422">
        <w:t>XVIII</w:t>
      </w:r>
      <w:r w:rsidRPr="00E04422">
        <w:rPr>
          <w:rStyle w:val="apple-converted-space"/>
        </w:rPr>
        <w:t> </w:t>
      </w:r>
      <w:r w:rsidRPr="00E04422">
        <w:t>века – Улан-Удэ: Бэлиг, 2009.</w:t>
      </w:r>
    </w:p>
    <w:p w:rsidR="002448D6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 xml:space="preserve"> 3.Е.Ю.Аксенова, М.Г.Цыренова. Рабочая тетрадь по истории Бурятии с древнейших времен до конца</w:t>
      </w:r>
      <w:r w:rsidRPr="00E04422">
        <w:rPr>
          <w:rStyle w:val="apple-converted-space"/>
        </w:rPr>
        <w:t> </w:t>
      </w:r>
      <w:r w:rsidRPr="00E04422">
        <w:t>XVIII</w:t>
      </w:r>
      <w:r w:rsidRPr="00E04422">
        <w:rPr>
          <w:rStyle w:val="apple-converted-space"/>
        </w:rPr>
        <w:t> </w:t>
      </w:r>
      <w:r w:rsidRPr="00E04422">
        <w:t>века – Улан-Удэ: Бэлиг, 2001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 обеспечение:</w:t>
      </w:r>
    </w:p>
    <w:p w:rsidR="002448D6" w:rsidRPr="00E04422" w:rsidRDefault="00B14533" w:rsidP="00673BCD">
      <w:pPr>
        <w:pStyle w:val="a3"/>
        <w:spacing w:after="0" w:afterAutospacing="0" w:line="360" w:lineRule="auto"/>
        <w:jc w:val="both"/>
      </w:pPr>
      <w:r w:rsidRPr="00E04422">
        <w:t>. История Бурятии с начала</w:t>
      </w:r>
      <w:r w:rsidRPr="00E04422">
        <w:rPr>
          <w:rStyle w:val="apple-converted-space"/>
        </w:rPr>
        <w:t> </w:t>
      </w:r>
      <w:r w:rsidRPr="00E04422">
        <w:t>XX</w:t>
      </w:r>
      <w:r w:rsidRPr="00E04422">
        <w:rPr>
          <w:rStyle w:val="apple-converted-space"/>
        </w:rPr>
        <w:t> </w:t>
      </w:r>
      <w:r w:rsidRPr="00E04422">
        <w:t>до начала</w:t>
      </w:r>
      <w:r w:rsidRPr="00E04422">
        <w:rPr>
          <w:rStyle w:val="apple-converted-space"/>
        </w:rPr>
        <w:t> </w:t>
      </w:r>
      <w:r w:rsidRPr="00E04422">
        <w:t>XXI</w:t>
      </w:r>
      <w:r w:rsidRPr="00E04422">
        <w:rPr>
          <w:rStyle w:val="apple-converted-space"/>
        </w:rPr>
        <w:t> </w:t>
      </w:r>
      <w:r w:rsidRPr="00E04422">
        <w:t>века: пособие для учащихся старших классов. Ч. 1. – Улан-Удэ: Издательство «Бэлиг», 2015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Компьютер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Видеофильмы по истории Древнего мира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Мультимедиа проектор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p w:rsidR="00B14533" w:rsidRPr="00E04422" w:rsidRDefault="00E04422" w:rsidP="00673BCD">
      <w:pPr>
        <w:pStyle w:val="a3"/>
        <w:spacing w:after="0" w:afterAutospacing="0" w:line="360" w:lineRule="auto"/>
        <w:jc w:val="both"/>
      </w:pPr>
      <w:r>
        <w:t>1.</w:t>
      </w:r>
      <w:r w:rsidR="00B14533" w:rsidRPr="00E04422">
        <w:t>М.Г. Цыренова, Е.Ю. Перряева. Задачник по истории Бурятии (с древнейших времен до конца</w:t>
      </w:r>
      <w:r w:rsidR="00B14533" w:rsidRPr="00E04422">
        <w:rPr>
          <w:rStyle w:val="apple-converted-space"/>
        </w:rPr>
        <w:t> </w:t>
      </w:r>
      <w:r w:rsidR="00B14533" w:rsidRPr="00E04422">
        <w:t>XVIII</w:t>
      </w:r>
      <w:r w:rsidR="00B14533" w:rsidRPr="00E04422">
        <w:rPr>
          <w:rStyle w:val="apple-converted-space"/>
        </w:rPr>
        <w:t> </w:t>
      </w:r>
      <w:r w:rsidR="00B14533" w:rsidRPr="00E04422">
        <w:t>века – Улан-Удэ: Бэлиг, 2009.</w:t>
      </w:r>
    </w:p>
    <w:p w:rsidR="005E7C2C" w:rsidRPr="00E04422" w:rsidRDefault="005E7C2C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15. Список литературы</w:t>
      </w:r>
      <w:r w:rsidRPr="00E04422">
        <w:rPr>
          <w:rFonts w:ascii="Times New Roman" w:hAnsi="Times New Roman" w:cs="Times New Roman"/>
          <w:sz w:val="24"/>
          <w:szCs w:val="24"/>
        </w:rPr>
        <w:t>:</w:t>
      </w:r>
    </w:p>
    <w:p w:rsidR="005E7C2C" w:rsidRPr="00E04422" w:rsidRDefault="002448D6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i/>
        </w:rPr>
        <w:t>- литература, использованная при составлении программы:</w:t>
      </w:r>
    </w:p>
    <w:p w:rsid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Бурятии с древнейших времен до конца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XIX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века: пособие для учащихся старших классов. Ч.1. – Улан-Удэ: Издательство «Бэлиг», 2009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lastRenderedPageBreak/>
        <w:t>История Бурятии с начала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до начала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века: пособие для учащихся старших классов. Ч. 2. – Улан-Удэ: Издательство «Бэлиг», 2009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М.Г. Цыренова, Е.Ю. Перряева. Задачник по истории Бурятии (с древнейших времен до конца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XVIII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века – Улан-Удэ: Бэлиг, 2009.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Е.Ю.Аксенова, М.Г.Цыренова. Рабочая тетрадь по истории Бурятии с древнейших времен до конца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XVIII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века – Улан-Удэ: Бэлиг, 2001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М.А. Лукьянов. Край наш Кабанский у Байкала – Улан-Удэ: Домино, 2007.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и культура бурятского народа: Учебное пособие под ред. Т.М. Михайлова. – Улан-Удэ: Бэлиг, 1999.</w:t>
      </w:r>
    </w:p>
    <w:p w:rsidR="005E7C2C" w:rsidRPr="00E04422" w:rsidRDefault="005E7C2C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В.Д. Бабуев. Материальная и духовная культура бурят. Учебное пособие. – Улан-Удэ, 2004.</w:t>
      </w:r>
    </w:p>
    <w:p w:rsidR="005E7C2C" w:rsidRPr="00E04422" w:rsidRDefault="005E7C2C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Улан – Удэ. Под редакцией Г.А. Айдаева.</w:t>
      </w:r>
    </w:p>
    <w:p w:rsidR="005E7C2C" w:rsidRPr="00E04422" w:rsidRDefault="005E7C2C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и культура бурятского народа. Т.М.Михайлов – Улан-Удэ, 2000</w:t>
      </w:r>
    </w:p>
    <w:p w:rsidR="005E7C2C" w:rsidRPr="00E04422" w:rsidRDefault="005E7C2C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и культура Бурятии. А.П.Окладников – Улан-Удэ, 1976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Декабристы в Бурятии. С.Г.Аюшеева, Л.П.Щапова – Улан-Удэ, 2005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Декабристы в Забайкалье. А.В.Тиваненко – Новосибирск, 2007 Историко-революционные памятники Бурятии – Улан-Удэ, 1997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Хунну в Забайкалье. П.Б.Коновалов – Улан-Удэ, 1980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Старообрядцы Забайкалья в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XVIII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–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вв. Ф.Ф.Болонев – Новосибирск, 2000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Семейские. Ф.Ф.Болонев – Улан-Удэ, 2000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Неизвестные страницы истории Бурятии. – Улан-Удэ, 1992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Буряты на рубеже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XIX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–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вв. И.Б.Батуев – Улан-Удэ, 2005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Бурятии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XX</w:t>
      </w:r>
      <w:r w:rsidRPr="00E04422">
        <w:rPr>
          <w:rStyle w:val="apple-converted-space"/>
          <w:color w:val="000000"/>
        </w:rPr>
        <w:t> </w:t>
      </w:r>
      <w:r w:rsidRPr="00E04422">
        <w:rPr>
          <w:color w:val="000000"/>
        </w:rPr>
        <w:t>век. – Улан-Удэ, 2007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Очерки истории городов Забайкалья. С.В.Евдокимова – Улан-Удэ, 2006</w:t>
      </w:r>
    </w:p>
    <w:p w:rsidR="005E7C2C" w:rsidRPr="00E04422" w:rsidRDefault="005E7C2C" w:rsidP="00673BC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История Бурятии в вопросах и ответах – Улан-Удэ, 4 выпуска</w:t>
      </w:r>
    </w:p>
    <w:p w:rsidR="005E7C2C" w:rsidRPr="00E04422" w:rsidRDefault="005E7C2C" w:rsidP="00673BCD">
      <w:pPr>
        <w:pStyle w:val="a3"/>
        <w:spacing w:after="0" w:afterAutospacing="0" w:line="360" w:lineRule="auto"/>
        <w:jc w:val="both"/>
        <w:rPr>
          <w:color w:val="000000"/>
        </w:rPr>
      </w:pPr>
      <w:r w:rsidRPr="00E04422">
        <w:rPr>
          <w:color w:val="000000"/>
        </w:rPr>
        <w:t>Л.Н. Гумилев. Древняя Русь и Великая степь. – М.: ООО «Издательство АСТ», 2002</w:t>
      </w:r>
    </w:p>
    <w:p w:rsidR="00750B6D" w:rsidRPr="00E04422" w:rsidRDefault="00750B6D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22">
        <w:rPr>
          <w:rFonts w:ascii="Times New Roman" w:hAnsi="Times New Roman" w:cs="Times New Roman"/>
          <w:b/>
          <w:sz w:val="24"/>
          <w:szCs w:val="24"/>
        </w:rPr>
        <w:t>16. Приложение к программе:</w:t>
      </w:r>
    </w:p>
    <w:p w:rsidR="002448D6" w:rsidRPr="00E04422" w:rsidRDefault="002448D6" w:rsidP="00673BCD">
      <w:pPr>
        <w:spacing w:after="0" w:line="360" w:lineRule="auto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422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тематический  план.</w:t>
      </w:r>
    </w:p>
    <w:tbl>
      <w:tblPr>
        <w:tblpPr w:leftFromText="180" w:rightFromText="180" w:vertAnchor="text" w:horzAnchor="margin" w:tblpX="-801" w:tblpY="202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5245"/>
        <w:gridCol w:w="851"/>
        <w:gridCol w:w="1701"/>
        <w:gridCol w:w="1559"/>
      </w:tblGrid>
      <w:tr w:rsidR="002448D6" w:rsidRPr="00E04422" w:rsidTr="003C621E">
        <w:tc>
          <w:tcPr>
            <w:tcW w:w="91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  <w:rPr>
                <w:b/>
              </w:rPr>
            </w:pPr>
            <w:r w:rsidRPr="00E04422">
              <w:rPr>
                <w:b/>
              </w:rPr>
              <w:t>№</w:t>
            </w:r>
          </w:p>
        </w:tc>
        <w:tc>
          <w:tcPr>
            <w:tcW w:w="5245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  <w:rPr>
                <w:b/>
              </w:rPr>
            </w:pPr>
            <w:r w:rsidRPr="00E04422">
              <w:rPr>
                <w:b/>
              </w:rPr>
              <w:t>Темы разделов (уроков)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2448D6" w:rsidRPr="00E04422" w:rsidRDefault="002448D6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lastRenderedPageBreak/>
              <w:t>1</w:t>
            </w:r>
          </w:p>
        </w:tc>
        <w:tc>
          <w:tcPr>
            <w:tcW w:w="5245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rPr>
                <w:bCs/>
              </w:rPr>
              <w:t>Введение</w:t>
            </w:r>
            <w:r w:rsidR="004F6F2C" w:rsidRPr="00E04422">
              <w:t xml:space="preserve"> в историю 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Cs/>
              </w:rPr>
            </w:pPr>
            <w:r w:rsidRPr="00E04422">
              <w:rPr>
                <w:bCs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04422">
              <w:rPr>
                <w:b/>
                <w:bCs/>
              </w:rPr>
              <w:t>Раздел 1. Жизнь первобытных людей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  <w:r w:rsidRPr="00E04422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</w:t>
            </w:r>
          </w:p>
        </w:tc>
        <w:tc>
          <w:tcPr>
            <w:tcW w:w="5245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04422">
              <w:rPr>
                <w:b/>
                <w:bCs/>
              </w:rPr>
              <w:t xml:space="preserve"> Первобытные собиратели и охотники</w:t>
            </w:r>
            <w:r w:rsidR="004F6F2C" w:rsidRPr="00E04422">
              <w:rPr>
                <w:b/>
                <w:bCs/>
              </w:rPr>
              <w:t xml:space="preserve"> в Бурятии.</w:t>
            </w:r>
          </w:p>
        </w:tc>
        <w:tc>
          <w:tcPr>
            <w:tcW w:w="85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  <w:r w:rsidRPr="00E04422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ind w:right="2780"/>
              <w:jc w:val="both"/>
              <w:rPr>
                <w:b/>
                <w:bCs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3</w:t>
            </w:r>
          </w:p>
        </w:tc>
        <w:tc>
          <w:tcPr>
            <w:tcW w:w="5245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Бурятия в эпоху палеолита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4</w:t>
            </w:r>
          </w:p>
        </w:tc>
        <w:tc>
          <w:tcPr>
            <w:tcW w:w="5245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Бурятия в эпоху мезолита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5</w:t>
            </w:r>
          </w:p>
        </w:tc>
        <w:tc>
          <w:tcPr>
            <w:tcW w:w="5245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Бурятия в эпоху неолита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6</w:t>
            </w:r>
          </w:p>
        </w:tc>
        <w:tc>
          <w:tcPr>
            <w:tcW w:w="5245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Бурятия в эпоху  бронзы и раннего железа</w:t>
            </w:r>
          </w:p>
        </w:tc>
        <w:tc>
          <w:tcPr>
            <w:tcW w:w="851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7</w:t>
            </w:r>
          </w:p>
        </w:tc>
        <w:tc>
          <w:tcPr>
            <w:tcW w:w="5245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Бурятия в хуннское время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2448D6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Бурятия в эпоху средневековья</w:t>
            </w:r>
          </w:p>
        </w:tc>
        <w:tc>
          <w:tcPr>
            <w:tcW w:w="851" w:type="dxa"/>
          </w:tcPr>
          <w:p w:rsidR="002448D6" w:rsidRPr="00E04422" w:rsidRDefault="004F6F2C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8</w:t>
            </w:r>
          </w:p>
        </w:tc>
        <w:tc>
          <w:tcPr>
            <w:tcW w:w="5245" w:type="dxa"/>
          </w:tcPr>
          <w:p w:rsidR="002448D6" w:rsidRPr="00E04422" w:rsidRDefault="004F6F2C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Ранние государства Центральной Азии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4F6F2C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9</w:t>
            </w:r>
          </w:p>
        </w:tc>
        <w:tc>
          <w:tcPr>
            <w:tcW w:w="5245" w:type="dxa"/>
          </w:tcPr>
          <w:p w:rsidR="002448D6" w:rsidRPr="00E04422" w:rsidRDefault="003C621E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Социальное устройство и общество ранних монголов.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10</w:t>
            </w:r>
          </w:p>
        </w:tc>
        <w:tc>
          <w:tcPr>
            <w:tcW w:w="5245" w:type="dxa"/>
          </w:tcPr>
          <w:p w:rsidR="002448D6" w:rsidRPr="00E04422" w:rsidRDefault="003C621E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Баргуджин-токум в монгольской империи</w:t>
            </w:r>
          </w:p>
        </w:tc>
        <w:tc>
          <w:tcPr>
            <w:tcW w:w="851" w:type="dxa"/>
          </w:tcPr>
          <w:p w:rsidR="002448D6" w:rsidRPr="00E04422" w:rsidRDefault="003C621E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11</w:t>
            </w:r>
          </w:p>
        </w:tc>
        <w:tc>
          <w:tcPr>
            <w:tcW w:w="5245" w:type="dxa"/>
          </w:tcPr>
          <w:p w:rsidR="002448D6" w:rsidRPr="00E04422" w:rsidRDefault="003C621E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средневекового населения Бурятии</w:t>
            </w:r>
          </w:p>
        </w:tc>
        <w:tc>
          <w:tcPr>
            <w:tcW w:w="851" w:type="dxa"/>
          </w:tcPr>
          <w:p w:rsidR="002448D6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8D6" w:rsidRPr="00E04422" w:rsidTr="003C621E">
        <w:tc>
          <w:tcPr>
            <w:tcW w:w="911" w:type="dxa"/>
          </w:tcPr>
          <w:p w:rsidR="002448D6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12</w:t>
            </w:r>
          </w:p>
        </w:tc>
        <w:tc>
          <w:tcPr>
            <w:tcW w:w="5245" w:type="dxa"/>
          </w:tcPr>
          <w:p w:rsidR="002448D6" w:rsidRPr="00E04422" w:rsidRDefault="003C621E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Этногинез и культурогинез бурят</w:t>
            </w:r>
          </w:p>
        </w:tc>
        <w:tc>
          <w:tcPr>
            <w:tcW w:w="85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D6" w:rsidRPr="00E04422" w:rsidRDefault="002448D6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21E" w:rsidRPr="00E04422" w:rsidTr="0061069D">
        <w:trPr>
          <w:trHeight w:val="562"/>
        </w:trPr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3C621E" w:rsidRPr="00E04422" w:rsidRDefault="003C621E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Бурятия в</w:t>
            </w:r>
            <w:r w:rsidRPr="00E0442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0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E0442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0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E0442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0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XVIII</w:t>
            </w:r>
            <w:r w:rsidRPr="00E0442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0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851" w:type="dxa"/>
          </w:tcPr>
          <w:p w:rsidR="003C621E" w:rsidRPr="00E04422" w:rsidRDefault="0061069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13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Присоединение Бурятии к России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14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Управление краем. Охрана границы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15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Общественный строй коренных народов и русских.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16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края.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17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Культура коренных и русского народов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18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Религиозные конфессии региона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19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 и культура региона.</w:t>
            </w:r>
          </w:p>
        </w:tc>
        <w:tc>
          <w:tcPr>
            <w:tcW w:w="851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3C621E" w:rsidRPr="00E04422" w:rsidRDefault="004425E5" w:rsidP="00673BCD">
            <w:pPr>
              <w:pStyle w:val="a3"/>
              <w:spacing w:after="0" w:afterAutospacing="0" w:line="360" w:lineRule="auto"/>
              <w:jc w:val="both"/>
              <w:rPr>
                <w:color w:val="000000"/>
              </w:rPr>
            </w:pPr>
            <w:r w:rsidRPr="00E04422">
              <w:rPr>
                <w:b/>
                <w:bCs/>
                <w:color w:val="000000"/>
              </w:rPr>
              <w:t xml:space="preserve"> Бурятия в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XIX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веке.</w:t>
            </w:r>
          </w:p>
        </w:tc>
        <w:tc>
          <w:tcPr>
            <w:tcW w:w="851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5E5" w:rsidRPr="00E04422" w:rsidTr="003C621E">
        <w:tc>
          <w:tcPr>
            <w:tcW w:w="911" w:type="dxa"/>
          </w:tcPr>
          <w:p w:rsidR="004425E5" w:rsidRPr="00E04422" w:rsidRDefault="004425E5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20</w:t>
            </w:r>
          </w:p>
        </w:tc>
        <w:tc>
          <w:tcPr>
            <w:tcW w:w="5245" w:type="dxa"/>
          </w:tcPr>
          <w:p w:rsidR="004425E5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регионом. Реформа М.М </w:t>
            </w:r>
            <w:r w:rsidRPr="00E0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Сперанского.</w:t>
            </w:r>
          </w:p>
        </w:tc>
        <w:tc>
          <w:tcPr>
            <w:tcW w:w="851" w:type="dxa"/>
          </w:tcPr>
          <w:p w:rsidR="004425E5" w:rsidRPr="00E04422" w:rsidRDefault="004425E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4425E5" w:rsidRPr="00E04422" w:rsidRDefault="004425E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5E5" w:rsidRPr="00E04422" w:rsidRDefault="004425E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lastRenderedPageBreak/>
              <w:t>21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851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22</w:t>
            </w:r>
          </w:p>
        </w:tc>
        <w:tc>
          <w:tcPr>
            <w:tcW w:w="5245" w:type="dxa"/>
          </w:tcPr>
          <w:p w:rsidR="003C621E" w:rsidRPr="00E04422" w:rsidRDefault="004425E5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торговли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23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Политическая ссылка.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rPr>
          <w:trHeight w:val="438"/>
        </w:trPr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24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Религия и образование.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25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Наука, культура и здравоохранение в регионе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26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общественное движение в Бурятии.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F23FB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27</w:t>
            </w:r>
          </w:p>
        </w:tc>
        <w:tc>
          <w:tcPr>
            <w:tcW w:w="5245" w:type="dxa"/>
          </w:tcPr>
          <w:p w:rsidR="003F23FB" w:rsidRPr="00E04422" w:rsidRDefault="003F23FB" w:rsidP="00673BCD">
            <w:pPr>
              <w:pStyle w:val="a3"/>
              <w:spacing w:after="0" w:afterAutospacing="0" w:line="360" w:lineRule="auto"/>
              <w:jc w:val="both"/>
              <w:rPr>
                <w:color w:val="000000"/>
              </w:rPr>
            </w:pPr>
            <w:r w:rsidRPr="00E04422">
              <w:rPr>
                <w:b/>
              </w:rPr>
              <w:t xml:space="preserve">Глава 5. </w:t>
            </w:r>
            <w:r w:rsidRPr="00E04422">
              <w:rPr>
                <w:b/>
                <w:bCs/>
                <w:color w:val="000000"/>
              </w:rPr>
              <w:t xml:space="preserve"> Бурятия в начале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XX</w:t>
            </w:r>
            <w:r w:rsidRPr="00E04422">
              <w:rPr>
                <w:rStyle w:val="apple-converted-space"/>
                <w:b/>
                <w:bCs/>
                <w:color w:val="000000"/>
              </w:rPr>
              <w:t> </w:t>
            </w:r>
            <w:r w:rsidRPr="00E04422">
              <w:rPr>
                <w:b/>
                <w:bCs/>
                <w:color w:val="000000"/>
              </w:rPr>
              <w:t>века.</w:t>
            </w:r>
          </w:p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и земельная реформы</w:t>
            </w:r>
          </w:p>
        </w:tc>
        <w:tc>
          <w:tcPr>
            <w:tcW w:w="851" w:type="dxa"/>
          </w:tcPr>
          <w:p w:rsidR="003C621E" w:rsidRPr="00E04422" w:rsidRDefault="00E04422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F23FB" w:rsidRPr="00E04422" w:rsidRDefault="003F23FB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28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края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29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Бурятия в период революции 1905-1907 гг</w:t>
            </w:r>
            <w:r w:rsidR="0067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30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Национальное движение и развитие общественно-политической мысли бурят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31</w:t>
            </w:r>
          </w:p>
        </w:tc>
        <w:tc>
          <w:tcPr>
            <w:tcW w:w="5245" w:type="dxa"/>
          </w:tcPr>
          <w:p w:rsidR="003C621E" w:rsidRPr="00E04422" w:rsidRDefault="003F23FB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Аграрное движение в Бурятии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1E" w:rsidRPr="00E04422" w:rsidTr="003C621E">
        <w:tc>
          <w:tcPr>
            <w:tcW w:w="911" w:type="dxa"/>
          </w:tcPr>
          <w:p w:rsidR="003C621E" w:rsidRPr="00E04422" w:rsidRDefault="003C621E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32</w:t>
            </w:r>
          </w:p>
        </w:tc>
        <w:tc>
          <w:tcPr>
            <w:tcW w:w="5245" w:type="dxa"/>
          </w:tcPr>
          <w:p w:rsidR="003C621E" w:rsidRPr="00E04422" w:rsidRDefault="00621ADD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здравоохранения и религии в крае.</w:t>
            </w:r>
          </w:p>
        </w:tc>
        <w:tc>
          <w:tcPr>
            <w:tcW w:w="85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21E" w:rsidRPr="00E04422" w:rsidRDefault="003C621E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D" w:rsidRPr="00E04422" w:rsidTr="003C621E">
        <w:tc>
          <w:tcPr>
            <w:tcW w:w="911" w:type="dxa"/>
          </w:tcPr>
          <w:p w:rsidR="00621ADD" w:rsidRPr="00E04422" w:rsidRDefault="00621ADD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621ADD" w:rsidRPr="00E04422" w:rsidRDefault="00621ADD" w:rsidP="00673BCD">
            <w:pPr>
              <w:pStyle w:val="a3"/>
              <w:spacing w:after="0" w:afterAutospacing="0" w:line="360" w:lineRule="auto"/>
              <w:jc w:val="both"/>
              <w:rPr>
                <w:color w:val="000000"/>
              </w:rPr>
            </w:pPr>
            <w:r w:rsidRPr="00E04422">
              <w:rPr>
                <w:b/>
              </w:rPr>
              <w:t>Глава 6.</w:t>
            </w:r>
            <w:r w:rsidRPr="00E04422">
              <w:rPr>
                <w:b/>
                <w:bCs/>
                <w:color w:val="000000"/>
              </w:rPr>
              <w:t xml:space="preserve"> Бурятия в период Первой мировой войны.</w:t>
            </w:r>
          </w:p>
        </w:tc>
        <w:tc>
          <w:tcPr>
            <w:tcW w:w="851" w:type="dxa"/>
          </w:tcPr>
          <w:p w:rsidR="00621ADD" w:rsidRPr="00E04422" w:rsidRDefault="00621ADD" w:rsidP="00673B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ADD" w:rsidRPr="00E04422" w:rsidTr="003C621E">
        <w:tc>
          <w:tcPr>
            <w:tcW w:w="911" w:type="dxa"/>
          </w:tcPr>
          <w:p w:rsidR="00621ADD" w:rsidRPr="00E04422" w:rsidRDefault="00621ADD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33</w:t>
            </w:r>
          </w:p>
        </w:tc>
        <w:tc>
          <w:tcPr>
            <w:tcW w:w="5245" w:type="dxa"/>
          </w:tcPr>
          <w:p w:rsidR="00621ADD" w:rsidRPr="00E04422" w:rsidRDefault="00724BD1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bCs/>
                <w:sz w:val="24"/>
                <w:szCs w:val="24"/>
              </w:rPr>
              <w:t>Бурятия в годы 1 мировой войны</w:t>
            </w:r>
          </w:p>
        </w:tc>
        <w:tc>
          <w:tcPr>
            <w:tcW w:w="851" w:type="dxa"/>
          </w:tcPr>
          <w:p w:rsidR="00621ADD" w:rsidRPr="00673BCD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D" w:rsidRPr="00E04422" w:rsidTr="003C621E">
        <w:tc>
          <w:tcPr>
            <w:tcW w:w="911" w:type="dxa"/>
          </w:tcPr>
          <w:p w:rsidR="00621ADD" w:rsidRPr="00E04422" w:rsidRDefault="00621ADD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34</w:t>
            </w:r>
          </w:p>
          <w:p w:rsidR="00621ADD" w:rsidRPr="00E04422" w:rsidRDefault="00621ADD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621ADD" w:rsidRPr="00E04422" w:rsidRDefault="00724BD1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Бурятия в годы Февральской буржуазно-демократической революции.</w:t>
            </w:r>
          </w:p>
        </w:tc>
        <w:tc>
          <w:tcPr>
            <w:tcW w:w="851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DD" w:rsidRPr="00E04422" w:rsidTr="003C621E">
        <w:tc>
          <w:tcPr>
            <w:tcW w:w="911" w:type="dxa"/>
          </w:tcPr>
          <w:p w:rsidR="00621ADD" w:rsidRPr="00E04422" w:rsidRDefault="00621ADD" w:rsidP="00673BCD">
            <w:pPr>
              <w:pStyle w:val="ad"/>
              <w:snapToGrid w:val="0"/>
              <w:spacing w:line="360" w:lineRule="auto"/>
              <w:jc w:val="both"/>
            </w:pPr>
            <w:r w:rsidRPr="00E04422">
              <w:t>35</w:t>
            </w:r>
          </w:p>
          <w:p w:rsidR="00621ADD" w:rsidRPr="00E04422" w:rsidRDefault="00621ADD" w:rsidP="00673BCD">
            <w:pPr>
              <w:pStyle w:val="ad"/>
              <w:snapToGrid w:val="0"/>
              <w:spacing w:line="360" w:lineRule="auto"/>
              <w:jc w:val="both"/>
            </w:pPr>
          </w:p>
        </w:tc>
        <w:tc>
          <w:tcPr>
            <w:tcW w:w="5245" w:type="dxa"/>
          </w:tcPr>
          <w:p w:rsidR="00621ADD" w:rsidRPr="00E04422" w:rsidRDefault="0061069D" w:rsidP="00673BC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621ADD" w:rsidRPr="00E04422" w:rsidRDefault="00724BD1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ADD" w:rsidRPr="00E04422" w:rsidRDefault="00621ADD" w:rsidP="00673BCD">
            <w:pPr>
              <w:snapToGrid w:val="0"/>
              <w:spacing w:after="0" w:line="360" w:lineRule="auto"/>
              <w:ind w:right="2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9D" w:rsidRPr="00E04422" w:rsidRDefault="0061069D" w:rsidP="00673BCD">
      <w:pPr>
        <w:pStyle w:val="aa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:rsidR="00673BCD" w:rsidRDefault="00673BCD" w:rsidP="00673BCD">
      <w:pPr>
        <w:pStyle w:val="aa"/>
        <w:shd w:val="clear" w:color="auto" w:fill="FFFFFF"/>
        <w:spacing w:line="360" w:lineRule="auto"/>
        <w:ind w:left="0"/>
        <w:jc w:val="both"/>
        <w:rPr>
          <w:b/>
          <w:sz w:val="24"/>
          <w:szCs w:val="24"/>
        </w:rPr>
      </w:pPr>
    </w:p>
    <w:p w:rsidR="0061069D" w:rsidRPr="00E04422" w:rsidRDefault="0061069D" w:rsidP="00673BCD">
      <w:pPr>
        <w:pStyle w:val="aa"/>
        <w:shd w:val="clear" w:color="auto" w:fill="FFFFFF"/>
        <w:spacing w:line="360" w:lineRule="auto"/>
        <w:ind w:left="0"/>
        <w:jc w:val="both"/>
        <w:rPr>
          <w:b/>
          <w:sz w:val="24"/>
          <w:szCs w:val="24"/>
        </w:rPr>
      </w:pPr>
      <w:r w:rsidRPr="00E04422">
        <w:rPr>
          <w:b/>
          <w:sz w:val="24"/>
          <w:szCs w:val="24"/>
        </w:rPr>
        <w:t>Списки тем творческих работ, проектов:</w:t>
      </w:r>
    </w:p>
    <w:p w:rsidR="003C621E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Изобретения и открытия первобытных людей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Древнейшие виды письменности.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Индия – родина многих басен и сказок о животных.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Древняя культура Китая.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lastRenderedPageBreak/>
        <w:t>Религии мира.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Мудрецы древности о правилах поведения.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Устройство древних государств.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Патриотизм греков в войнах с персами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Зрелища, возникшие в древности.</w:t>
      </w:r>
    </w:p>
    <w:p w:rsidR="002448D6" w:rsidRPr="00E04422" w:rsidRDefault="002448D6" w:rsidP="00673BCD">
      <w:pPr>
        <w:pStyle w:val="aa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04422">
        <w:rPr>
          <w:sz w:val="24"/>
          <w:szCs w:val="24"/>
        </w:rPr>
        <w:t>Знаменитые сооружения и постройки древности.</w:t>
      </w:r>
    </w:p>
    <w:p w:rsidR="002448D6" w:rsidRPr="00E04422" w:rsidRDefault="002448D6" w:rsidP="00673BC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55D" w:rsidRPr="00E04422" w:rsidRDefault="0056055D" w:rsidP="006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55D" w:rsidRPr="00E04422" w:rsidSect="0091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FA" w:rsidRDefault="008346FA" w:rsidP="002448D6">
      <w:pPr>
        <w:spacing w:after="0" w:line="240" w:lineRule="auto"/>
      </w:pPr>
      <w:r>
        <w:separator/>
      </w:r>
    </w:p>
  </w:endnote>
  <w:endnote w:type="continuationSeparator" w:id="0">
    <w:p w:rsidR="008346FA" w:rsidRDefault="008346FA" w:rsidP="0024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FA" w:rsidRDefault="008346FA" w:rsidP="002448D6">
      <w:pPr>
        <w:spacing w:after="0" w:line="240" w:lineRule="auto"/>
      </w:pPr>
      <w:r>
        <w:separator/>
      </w:r>
    </w:p>
  </w:footnote>
  <w:footnote w:type="continuationSeparator" w:id="0">
    <w:p w:rsidR="008346FA" w:rsidRDefault="008346FA" w:rsidP="0024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9D"/>
    <w:multiLevelType w:val="multilevel"/>
    <w:tmpl w:val="BEF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859D6"/>
    <w:multiLevelType w:val="multilevel"/>
    <w:tmpl w:val="404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009C3"/>
    <w:multiLevelType w:val="multilevel"/>
    <w:tmpl w:val="71D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684A84"/>
    <w:multiLevelType w:val="multilevel"/>
    <w:tmpl w:val="D32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142"/>
      </w:pPr>
      <w:rPr>
        <w:rFonts w:ascii="Times New Roman" w:eastAsia="Times New Roman" w:hAnsi="Times New Roman" w:cs="Times New Roman"/>
        <w:b/>
      </w:rPr>
    </w:lvl>
  </w:abstractNum>
  <w:abstractNum w:abstractNumId="5" w15:restartNumberingAfterBreak="0">
    <w:nsid w:val="3CA8332F"/>
    <w:multiLevelType w:val="multilevel"/>
    <w:tmpl w:val="B55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474F"/>
    <w:multiLevelType w:val="multilevel"/>
    <w:tmpl w:val="D68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D2332"/>
    <w:multiLevelType w:val="multilevel"/>
    <w:tmpl w:val="F73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C3D25"/>
    <w:multiLevelType w:val="multilevel"/>
    <w:tmpl w:val="F42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507C59"/>
    <w:multiLevelType w:val="multilevel"/>
    <w:tmpl w:val="47E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11F"/>
    <w:rsid w:val="000260DB"/>
    <w:rsid w:val="00046765"/>
    <w:rsid w:val="000674FA"/>
    <w:rsid w:val="000777F5"/>
    <w:rsid w:val="000A7F61"/>
    <w:rsid w:val="000F60A2"/>
    <w:rsid w:val="00103741"/>
    <w:rsid w:val="0011608B"/>
    <w:rsid w:val="0014537A"/>
    <w:rsid w:val="00167D4D"/>
    <w:rsid w:val="001A011F"/>
    <w:rsid w:val="001E62BA"/>
    <w:rsid w:val="002448D6"/>
    <w:rsid w:val="00253C1E"/>
    <w:rsid w:val="00285BA9"/>
    <w:rsid w:val="0032493F"/>
    <w:rsid w:val="0035133B"/>
    <w:rsid w:val="00355BC6"/>
    <w:rsid w:val="003C621E"/>
    <w:rsid w:val="003F23FB"/>
    <w:rsid w:val="003F5705"/>
    <w:rsid w:val="00412C3A"/>
    <w:rsid w:val="00425367"/>
    <w:rsid w:val="00442454"/>
    <w:rsid w:val="004425E5"/>
    <w:rsid w:val="004B39FF"/>
    <w:rsid w:val="004F6F2C"/>
    <w:rsid w:val="00500DAD"/>
    <w:rsid w:val="00550F09"/>
    <w:rsid w:val="0056055D"/>
    <w:rsid w:val="005A30C8"/>
    <w:rsid w:val="005A6FB7"/>
    <w:rsid w:val="005E7C2C"/>
    <w:rsid w:val="0061069D"/>
    <w:rsid w:val="00621ADD"/>
    <w:rsid w:val="006318CA"/>
    <w:rsid w:val="00673BCD"/>
    <w:rsid w:val="006A7BDF"/>
    <w:rsid w:val="006D5D2D"/>
    <w:rsid w:val="006F461E"/>
    <w:rsid w:val="007249A3"/>
    <w:rsid w:val="00724BD1"/>
    <w:rsid w:val="00750B6D"/>
    <w:rsid w:val="00763850"/>
    <w:rsid w:val="00787379"/>
    <w:rsid w:val="007B6508"/>
    <w:rsid w:val="008346FA"/>
    <w:rsid w:val="00913FDE"/>
    <w:rsid w:val="00915BBF"/>
    <w:rsid w:val="0092380B"/>
    <w:rsid w:val="009F3317"/>
    <w:rsid w:val="00A1146A"/>
    <w:rsid w:val="00A73916"/>
    <w:rsid w:val="00A74985"/>
    <w:rsid w:val="00B14533"/>
    <w:rsid w:val="00B3652D"/>
    <w:rsid w:val="00B54B61"/>
    <w:rsid w:val="00B86CAE"/>
    <w:rsid w:val="00C75321"/>
    <w:rsid w:val="00CE3BEA"/>
    <w:rsid w:val="00D714A5"/>
    <w:rsid w:val="00DF3AD3"/>
    <w:rsid w:val="00E04422"/>
    <w:rsid w:val="00E1536C"/>
    <w:rsid w:val="00E23281"/>
    <w:rsid w:val="00E267B2"/>
    <w:rsid w:val="00E72C5F"/>
    <w:rsid w:val="00E77646"/>
    <w:rsid w:val="00ED6C51"/>
    <w:rsid w:val="00F24CDB"/>
    <w:rsid w:val="00F4750D"/>
    <w:rsid w:val="00F66F86"/>
    <w:rsid w:val="00F734F7"/>
    <w:rsid w:val="00FB482E"/>
    <w:rsid w:val="00FE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08882"/>
  <w15:docId w15:val="{B2D61F61-B7EB-4F5D-90E8-60AF7CE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7D4D"/>
  </w:style>
  <w:style w:type="paragraph" w:styleId="a4">
    <w:name w:val="header"/>
    <w:basedOn w:val="a"/>
    <w:link w:val="a5"/>
    <w:uiPriority w:val="99"/>
    <w:unhideWhenUsed/>
    <w:rsid w:val="0024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8D6"/>
  </w:style>
  <w:style w:type="paragraph" w:styleId="a6">
    <w:name w:val="footer"/>
    <w:basedOn w:val="a"/>
    <w:link w:val="a7"/>
    <w:uiPriority w:val="99"/>
    <w:unhideWhenUsed/>
    <w:rsid w:val="0024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8D6"/>
  </w:style>
  <w:style w:type="character" w:styleId="a8">
    <w:name w:val="Hyperlink"/>
    <w:uiPriority w:val="99"/>
    <w:rsid w:val="002448D6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2448D6"/>
    <w:rPr>
      <w:rFonts w:cs="Times New Roman"/>
      <w:color w:val="800080"/>
      <w:u w:val="single"/>
    </w:rPr>
  </w:style>
  <w:style w:type="paragraph" w:styleId="aa">
    <w:name w:val="List Paragraph"/>
    <w:basedOn w:val="a"/>
    <w:uiPriority w:val="99"/>
    <w:qFormat/>
    <w:rsid w:val="00244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1"/>
    <w:uiPriority w:val="99"/>
    <w:semiHidden/>
    <w:locked/>
    <w:rsid w:val="002448D6"/>
    <w:rPr>
      <w:rFonts w:ascii="Arial" w:eastAsia="Times New Roman" w:hAnsi="Arial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semiHidden/>
    <w:rsid w:val="002448D6"/>
    <w:pPr>
      <w:widowControl w:val="0"/>
      <w:shd w:val="clear" w:color="auto" w:fill="FFFFFF"/>
      <w:spacing w:before="300" w:after="0" w:line="254" w:lineRule="exact"/>
      <w:jc w:val="both"/>
    </w:pPr>
    <w:rPr>
      <w:rFonts w:ascii="Arial" w:eastAsia="Times New Roman" w:hAnsi="Arial"/>
    </w:rPr>
  </w:style>
  <w:style w:type="character" w:customStyle="1" w:styleId="2">
    <w:name w:val="Основной текст (2)_"/>
    <w:link w:val="20"/>
    <w:uiPriority w:val="99"/>
    <w:semiHidden/>
    <w:locked/>
    <w:rsid w:val="002448D6"/>
    <w:rPr>
      <w:rFonts w:ascii="Arial" w:eastAsia="Times New Roman" w:hAnsi="Arial"/>
      <w:b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2448D6"/>
    <w:pPr>
      <w:widowControl w:val="0"/>
      <w:shd w:val="clear" w:color="auto" w:fill="FFFFFF"/>
      <w:spacing w:after="0" w:line="254" w:lineRule="exact"/>
      <w:ind w:firstLine="400"/>
      <w:jc w:val="both"/>
    </w:pPr>
    <w:rPr>
      <w:rFonts w:ascii="Arial" w:eastAsia="Times New Roman" w:hAnsi="Arial"/>
      <w:b/>
      <w:i/>
    </w:rPr>
  </w:style>
  <w:style w:type="paragraph" w:customStyle="1" w:styleId="c2">
    <w:name w:val="c2"/>
    <w:basedOn w:val="a"/>
    <w:uiPriority w:val="99"/>
    <w:semiHidden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2448D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semiHidden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244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uiPriority w:val="99"/>
    <w:rsid w:val="002448D6"/>
    <w:rPr>
      <w:rFonts w:cs="Times New Roman"/>
    </w:rPr>
  </w:style>
  <w:style w:type="character" w:customStyle="1" w:styleId="c4">
    <w:name w:val="c4"/>
    <w:uiPriority w:val="99"/>
    <w:rsid w:val="002448D6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448D6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2448D6"/>
  </w:style>
  <w:style w:type="character" w:customStyle="1" w:styleId="c0">
    <w:name w:val="c0"/>
    <w:uiPriority w:val="99"/>
    <w:rsid w:val="002448D6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448D6"/>
    <w:rPr>
      <w:rFonts w:ascii="Times New Roman" w:hAnsi="Times New Roman"/>
      <w:sz w:val="24"/>
      <w:u w:val="none"/>
      <w:effect w:val="none"/>
    </w:rPr>
  </w:style>
  <w:style w:type="paragraph" w:styleId="ac">
    <w:name w:val="No Spacing"/>
    <w:uiPriority w:val="99"/>
    <w:qFormat/>
    <w:rsid w:val="00244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8">
    <w:name w:val="c8"/>
    <w:uiPriority w:val="99"/>
    <w:rsid w:val="002448D6"/>
    <w:rPr>
      <w:rFonts w:cs="Times New Roman"/>
    </w:rPr>
  </w:style>
  <w:style w:type="character" w:customStyle="1" w:styleId="c19">
    <w:name w:val="c19"/>
    <w:uiPriority w:val="99"/>
    <w:rsid w:val="002448D6"/>
    <w:rPr>
      <w:rFonts w:cs="Times New Roman"/>
    </w:rPr>
  </w:style>
  <w:style w:type="paragraph" w:customStyle="1" w:styleId="c14">
    <w:name w:val="c14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uiPriority w:val="99"/>
    <w:rsid w:val="002448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">
    <w:name w:val="c10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2448D6"/>
    <w:rPr>
      <w:rFonts w:cs="Times New Roman"/>
    </w:rPr>
  </w:style>
  <w:style w:type="paragraph" w:customStyle="1" w:styleId="c1">
    <w:name w:val="c1"/>
    <w:basedOn w:val="a"/>
    <w:uiPriority w:val="99"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2448D6"/>
    <w:rPr>
      <w:rFonts w:cs="Times New Roman"/>
      <w:b/>
      <w:bCs/>
    </w:rPr>
  </w:style>
  <w:style w:type="paragraph" w:customStyle="1" w:styleId="4">
    <w:name w:val="Основной текст4"/>
    <w:basedOn w:val="a"/>
    <w:uiPriority w:val="99"/>
    <w:rsid w:val="002448D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2"/>
    <w:uiPriority w:val="99"/>
    <w:rsid w:val="002448D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5A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30C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78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7BC7-E338-4C29-A5B8-F25552D8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NewLife</dc:creator>
  <cp:keywords/>
  <dc:description/>
  <cp:lastModifiedBy>NewLife</cp:lastModifiedBy>
  <cp:revision>59</cp:revision>
  <dcterms:created xsi:type="dcterms:W3CDTF">2017-09-28T14:24:00Z</dcterms:created>
  <dcterms:modified xsi:type="dcterms:W3CDTF">2018-10-09T12:32:00Z</dcterms:modified>
</cp:coreProperties>
</file>