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F3" w:rsidRPr="007121F3" w:rsidRDefault="007121F3" w:rsidP="00712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1F3">
        <w:rPr>
          <w:rFonts w:ascii="Times New Roman" w:hAnsi="Times New Roman" w:cs="Times New Roman"/>
          <w:b/>
          <w:sz w:val="24"/>
          <w:szCs w:val="24"/>
        </w:rPr>
        <w:t>Модель</w:t>
      </w:r>
    </w:p>
    <w:p w:rsidR="009E0871" w:rsidRDefault="007121F3" w:rsidP="009E0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1F3">
        <w:rPr>
          <w:rFonts w:ascii="Times New Roman" w:hAnsi="Times New Roman" w:cs="Times New Roman"/>
          <w:b/>
          <w:sz w:val="24"/>
          <w:szCs w:val="24"/>
        </w:rPr>
        <w:t>мониторинга готовности</w:t>
      </w:r>
      <w:r w:rsidR="006B40EC">
        <w:rPr>
          <w:rFonts w:ascii="Times New Roman" w:hAnsi="Times New Roman" w:cs="Times New Roman"/>
          <w:b/>
          <w:sz w:val="24"/>
          <w:szCs w:val="24"/>
        </w:rPr>
        <w:t xml:space="preserve"> педагогов</w:t>
      </w:r>
      <w:r w:rsidRPr="00712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871">
        <w:rPr>
          <w:rFonts w:ascii="Times New Roman" w:hAnsi="Times New Roman" w:cs="Times New Roman"/>
          <w:b/>
          <w:sz w:val="24"/>
          <w:szCs w:val="24"/>
        </w:rPr>
        <w:t xml:space="preserve">МАОУ «СОШ №18» к введению </w:t>
      </w:r>
      <w:r w:rsidR="006B40EC">
        <w:rPr>
          <w:rFonts w:ascii="Times New Roman" w:hAnsi="Times New Roman" w:cs="Times New Roman"/>
          <w:b/>
          <w:sz w:val="24"/>
          <w:szCs w:val="24"/>
        </w:rPr>
        <w:t xml:space="preserve">обновленных </w:t>
      </w:r>
      <w:r w:rsidR="009E0871">
        <w:rPr>
          <w:rFonts w:ascii="Times New Roman" w:hAnsi="Times New Roman" w:cs="Times New Roman"/>
          <w:b/>
          <w:sz w:val="24"/>
          <w:szCs w:val="24"/>
        </w:rPr>
        <w:t>ФГОС Н</w:t>
      </w:r>
      <w:r w:rsidRPr="007121F3">
        <w:rPr>
          <w:rFonts w:ascii="Times New Roman" w:hAnsi="Times New Roman" w:cs="Times New Roman"/>
          <w:b/>
          <w:sz w:val="24"/>
          <w:szCs w:val="24"/>
        </w:rPr>
        <w:t>ОО</w:t>
      </w:r>
      <w:r w:rsidR="009E0871">
        <w:rPr>
          <w:rFonts w:ascii="Times New Roman" w:hAnsi="Times New Roman" w:cs="Times New Roman"/>
          <w:b/>
          <w:sz w:val="24"/>
          <w:szCs w:val="24"/>
        </w:rPr>
        <w:t xml:space="preserve"> и ФГОС О</w:t>
      </w:r>
      <w:r w:rsidR="009E0871" w:rsidRPr="007121F3">
        <w:rPr>
          <w:rFonts w:ascii="Times New Roman" w:hAnsi="Times New Roman" w:cs="Times New Roman"/>
          <w:b/>
          <w:sz w:val="24"/>
          <w:szCs w:val="24"/>
        </w:rPr>
        <w:t>ОО</w:t>
      </w:r>
    </w:p>
    <w:p w:rsidR="009E0871" w:rsidRDefault="009E0871" w:rsidP="009E0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Pr="00D4331D">
        <w:rPr>
          <w:rFonts w:ascii="Times New Roman" w:hAnsi="Times New Roman" w:cs="Times New Roman"/>
          <w:b/>
          <w:sz w:val="24"/>
          <w:szCs w:val="24"/>
        </w:rPr>
        <w:t>Письм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D4331D">
        <w:rPr>
          <w:rFonts w:ascii="Times New Roman" w:hAnsi="Times New Roman" w:cs="Times New Roman"/>
          <w:b/>
          <w:sz w:val="24"/>
          <w:szCs w:val="24"/>
        </w:rPr>
        <w:t xml:space="preserve">Министерства просвещения РФ от </w:t>
      </w:r>
      <w:r>
        <w:rPr>
          <w:rFonts w:ascii="Times New Roman" w:hAnsi="Times New Roman" w:cs="Times New Roman"/>
          <w:b/>
          <w:sz w:val="24"/>
          <w:szCs w:val="24"/>
        </w:rPr>
        <w:t>15 февраля 2022 г. № АЗ-113/03  «</w:t>
      </w:r>
      <w:r w:rsidRPr="00D4331D">
        <w:rPr>
          <w:rFonts w:ascii="Times New Roman" w:hAnsi="Times New Roman" w:cs="Times New Roman"/>
          <w:b/>
          <w:sz w:val="24"/>
          <w:szCs w:val="24"/>
        </w:rPr>
        <w:t>О направ</w:t>
      </w:r>
      <w:r>
        <w:rPr>
          <w:rFonts w:ascii="Times New Roman" w:hAnsi="Times New Roman" w:cs="Times New Roman"/>
          <w:b/>
          <w:sz w:val="24"/>
          <w:szCs w:val="24"/>
        </w:rPr>
        <w:t>лении методических рекомендаций»)</w:t>
      </w:r>
    </w:p>
    <w:p w:rsidR="007121F3" w:rsidRPr="007121F3" w:rsidRDefault="007121F3" w:rsidP="007121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1F3" w:rsidRPr="007121F3" w:rsidRDefault="007121F3" w:rsidP="009E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71">
        <w:rPr>
          <w:rFonts w:ascii="Times New Roman" w:hAnsi="Times New Roman" w:cs="Times New Roman"/>
          <w:b/>
          <w:sz w:val="24"/>
          <w:szCs w:val="24"/>
        </w:rPr>
        <w:t>Цель мониторинга:</w:t>
      </w:r>
      <w:r w:rsidRPr="007121F3">
        <w:rPr>
          <w:rFonts w:ascii="Times New Roman" w:hAnsi="Times New Roman" w:cs="Times New Roman"/>
          <w:sz w:val="24"/>
          <w:szCs w:val="24"/>
        </w:rPr>
        <w:t xml:space="preserve"> определить уровень готовности </w:t>
      </w:r>
      <w:proofErr w:type="gramStart"/>
      <w:r w:rsidRPr="007121F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7121F3" w:rsidRPr="007121F3" w:rsidRDefault="007121F3" w:rsidP="009E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1F3">
        <w:rPr>
          <w:rFonts w:ascii="Times New Roman" w:hAnsi="Times New Roman" w:cs="Times New Roman"/>
          <w:sz w:val="24"/>
          <w:szCs w:val="24"/>
        </w:rPr>
        <w:t xml:space="preserve">организаций к введению </w:t>
      </w:r>
      <w:r w:rsidR="009E0871">
        <w:rPr>
          <w:rFonts w:ascii="Times New Roman" w:hAnsi="Times New Roman" w:cs="Times New Roman"/>
          <w:sz w:val="24"/>
          <w:szCs w:val="24"/>
        </w:rPr>
        <w:t xml:space="preserve">обновленных ФГОС НОО и ФГОС ООО </w:t>
      </w:r>
    </w:p>
    <w:p w:rsidR="009E0871" w:rsidRDefault="009E0871" w:rsidP="009E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71">
        <w:rPr>
          <w:rFonts w:ascii="Times New Roman" w:hAnsi="Times New Roman" w:cs="Times New Roman"/>
          <w:b/>
          <w:sz w:val="24"/>
          <w:szCs w:val="24"/>
        </w:rPr>
        <w:t>Задачи мониторинга:</w:t>
      </w:r>
      <w:r w:rsidRPr="009E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71" w:rsidRPr="009E0871" w:rsidRDefault="009E0871" w:rsidP="00213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0871">
        <w:rPr>
          <w:rFonts w:ascii="Times New Roman" w:hAnsi="Times New Roman" w:cs="Times New Roman"/>
          <w:sz w:val="24"/>
          <w:szCs w:val="24"/>
        </w:rPr>
        <w:t>получение к</w:t>
      </w:r>
      <w:r>
        <w:rPr>
          <w:rFonts w:ascii="Times New Roman" w:hAnsi="Times New Roman" w:cs="Times New Roman"/>
          <w:sz w:val="24"/>
          <w:szCs w:val="24"/>
        </w:rPr>
        <w:t xml:space="preserve">омплексной информации об уровне </w:t>
      </w:r>
      <w:r w:rsidRPr="009E0871">
        <w:rPr>
          <w:rFonts w:ascii="Times New Roman" w:hAnsi="Times New Roman" w:cs="Times New Roman"/>
          <w:sz w:val="24"/>
          <w:szCs w:val="24"/>
        </w:rPr>
        <w:t xml:space="preserve">готовности </w:t>
      </w:r>
      <w:r>
        <w:rPr>
          <w:rFonts w:ascii="Times New Roman" w:hAnsi="Times New Roman" w:cs="Times New Roman"/>
          <w:sz w:val="24"/>
          <w:szCs w:val="24"/>
        </w:rPr>
        <w:t>педагогов школы к внедрению обновленных ФГОС НОО и ФГОС ООО</w:t>
      </w:r>
      <w:r w:rsidRPr="009E0871">
        <w:rPr>
          <w:rFonts w:ascii="Times New Roman" w:hAnsi="Times New Roman" w:cs="Times New Roman"/>
          <w:sz w:val="24"/>
          <w:szCs w:val="24"/>
        </w:rPr>
        <w:t xml:space="preserve">, </w:t>
      </w:r>
      <w:r w:rsidR="002137D0">
        <w:rPr>
          <w:rFonts w:ascii="Times New Roman" w:hAnsi="Times New Roman" w:cs="Times New Roman"/>
          <w:sz w:val="24"/>
          <w:szCs w:val="24"/>
        </w:rPr>
        <w:t>о с</w:t>
      </w:r>
      <w:r>
        <w:rPr>
          <w:rFonts w:ascii="Times New Roman" w:hAnsi="Times New Roman" w:cs="Times New Roman"/>
          <w:sz w:val="24"/>
          <w:szCs w:val="24"/>
        </w:rPr>
        <w:t xml:space="preserve">остоянии </w:t>
      </w:r>
      <w:r w:rsidRPr="009E0871">
        <w:rPr>
          <w:rFonts w:ascii="Times New Roman" w:hAnsi="Times New Roman" w:cs="Times New Roman"/>
          <w:sz w:val="24"/>
          <w:szCs w:val="24"/>
        </w:rPr>
        <w:t xml:space="preserve">управления процессом подготовки </w:t>
      </w:r>
      <w:r w:rsidR="002137D0">
        <w:rPr>
          <w:rFonts w:ascii="Times New Roman" w:hAnsi="Times New Roman" w:cs="Times New Roman"/>
          <w:sz w:val="24"/>
          <w:szCs w:val="24"/>
        </w:rPr>
        <w:t xml:space="preserve">школы к введению обновленных ФГОС НОО и ФГОС ООО. </w:t>
      </w:r>
    </w:p>
    <w:p w:rsidR="00D4331D" w:rsidRDefault="00D4331D" w:rsidP="00D433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089"/>
        <w:gridCol w:w="1862"/>
        <w:gridCol w:w="1324"/>
        <w:gridCol w:w="1237"/>
        <w:gridCol w:w="1422"/>
      </w:tblGrid>
      <w:tr w:rsidR="00E74811" w:rsidRPr="00652891" w:rsidTr="009E0871">
        <w:trPr>
          <w:trHeight w:val="615"/>
        </w:trPr>
        <w:tc>
          <w:tcPr>
            <w:tcW w:w="637" w:type="dxa"/>
            <w:vMerge w:val="restart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9" w:type="dxa"/>
            <w:vMerge w:val="restart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62" w:type="dxa"/>
            <w:vMerge w:val="restart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измерения:</w:t>
            </w:r>
          </w:p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1422" w:type="dxa"/>
            <w:vMerge w:val="restart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rPr>
          <w:trHeight w:val="990"/>
        </w:trPr>
        <w:tc>
          <w:tcPr>
            <w:tcW w:w="637" w:type="dxa"/>
            <w:vMerge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(1балл) </w:t>
            </w: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b/>
                <w:sz w:val="24"/>
                <w:szCs w:val="24"/>
              </w:rPr>
              <w:t>Нет (0 баллов)</w:t>
            </w:r>
          </w:p>
        </w:tc>
        <w:tc>
          <w:tcPr>
            <w:tcW w:w="1422" w:type="dxa"/>
            <w:vMerge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871" w:rsidRPr="00652891" w:rsidTr="009E0871">
        <w:tc>
          <w:tcPr>
            <w:tcW w:w="637" w:type="dxa"/>
          </w:tcPr>
          <w:p w:rsidR="00D4331D" w:rsidRPr="00652891" w:rsidRDefault="007121F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D4331D" w:rsidRPr="00652891" w:rsidRDefault="00D4331D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ОО педагогическими, ру</w:t>
            </w:r>
            <w:r w:rsidR="00E74811"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ководящими и иными работниками </w:t>
            </w:r>
          </w:p>
        </w:tc>
        <w:tc>
          <w:tcPr>
            <w:tcW w:w="1862" w:type="dxa"/>
          </w:tcPr>
          <w:p w:rsidR="00D4331D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-во и %</w:t>
            </w:r>
          </w:p>
        </w:tc>
        <w:tc>
          <w:tcPr>
            <w:tcW w:w="1324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31D" w:rsidRPr="00652891" w:rsidTr="009E0871">
        <w:tc>
          <w:tcPr>
            <w:tcW w:w="637" w:type="dxa"/>
          </w:tcPr>
          <w:p w:rsidR="00D4331D" w:rsidRPr="00652891" w:rsidRDefault="007121F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D4331D" w:rsidRPr="00652891" w:rsidRDefault="00E74811" w:rsidP="0071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средней школы, прошедших повышение квалификации, обеспечивающее их профессиональную компетентность в организации образовательного процесса в соответствии с требованиями 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>ФГОС НОО и ООО</w:t>
            </w:r>
          </w:p>
        </w:tc>
        <w:tc>
          <w:tcPr>
            <w:tcW w:w="1862" w:type="dxa"/>
          </w:tcPr>
          <w:p w:rsidR="00D4331D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-во и %</w:t>
            </w:r>
          </w:p>
        </w:tc>
        <w:tc>
          <w:tcPr>
            <w:tcW w:w="1324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D4331D" w:rsidRPr="00652891" w:rsidRDefault="00D4331D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7121F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E74811" w:rsidRPr="00652891" w:rsidRDefault="00E74811" w:rsidP="0071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административно-управленческого персонала, прошедших повышение квалификации для работы по новому 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>ФГОС НОО и ООО</w:t>
            </w:r>
          </w:p>
        </w:tc>
        <w:tc>
          <w:tcPr>
            <w:tcW w:w="186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-во и %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план 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</w:t>
            </w: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квалификации с ориентацией на проблемы введения</w:t>
            </w:r>
          </w:p>
          <w:p w:rsidR="00E74811" w:rsidRPr="00652891" w:rsidRDefault="007121F3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 и ООО</w:t>
            </w:r>
          </w:p>
        </w:tc>
        <w:tc>
          <w:tcPr>
            <w:tcW w:w="186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9" w:type="dxa"/>
          </w:tcPr>
          <w:p w:rsidR="00E74811" w:rsidRPr="00652891" w:rsidRDefault="00E74811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Учителя школы:</w:t>
            </w:r>
          </w:p>
        </w:tc>
        <w:tc>
          <w:tcPr>
            <w:tcW w:w="186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>спользуют соответствующие ФГОС Н</w:t>
            </w: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 xml:space="preserve">и ООО </w:t>
            </w: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УМК, линии учебников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rPr>
          <w:trHeight w:val="975"/>
        </w:trPr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разработали рабочие программы по предметам в соотв. с</w:t>
            </w:r>
          </w:p>
          <w:p w:rsidR="00E74811" w:rsidRPr="00652891" w:rsidRDefault="007121F3" w:rsidP="0071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</w:t>
            </w:r>
            <w:r w:rsidR="00E74811"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B3" w:rsidRPr="00652891" w:rsidTr="009E0871">
        <w:trPr>
          <w:trHeight w:val="1395"/>
        </w:trPr>
        <w:tc>
          <w:tcPr>
            <w:tcW w:w="6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89" w:type="dxa"/>
          </w:tcPr>
          <w:p w:rsidR="00F44FB3" w:rsidRPr="00652891" w:rsidRDefault="00F44FB3" w:rsidP="0071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>в календарно-тематическое планирование встроены задания по формированию функциональной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862" w:type="dxa"/>
          </w:tcPr>
          <w:p w:rsidR="00F44FB3" w:rsidRPr="00652891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B3" w:rsidRPr="00652891" w:rsidTr="009E0871">
        <w:trPr>
          <w:trHeight w:val="2265"/>
        </w:trPr>
        <w:tc>
          <w:tcPr>
            <w:tcW w:w="6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089" w:type="dxa"/>
          </w:tcPr>
          <w:p w:rsidR="00F44FB3" w:rsidRPr="00D4331D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федеральные онлайн конструкторы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конспекты уроков, соответствующие требованиям обновленных ФГОС, </w:t>
            </w:r>
          </w:p>
        </w:tc>
        <w:tc>
          <w:tcPr>
            <w:tcW w:w="1862" w:type="dxa"/>
          </w:tcPr>
          <w:p w:rsidR="00F44FB3" w:rsidRPr="00652891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F44FB3" w:rsidRPr="00652891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FB3" w:rsidRPr="00652891" w:rsidTr="009E0871">
        <w:trPr>
          <w:trHeight w:val="1153"/>
        </w:trPr>
        <w:tc>
          <w:tcPr>
            <w:tcW w:w="6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089" w:type="dxa"/>
          </w:tcPr>
          <w:p w:rsidR="00F44FB3" w:rsidRPr="00D4331D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педагогов </w:t>
            </w:r>
            <w:r w:rsidRPr="00D4331D">
              <w:rPr>
                <w:rFonts w:ascii="Times New Roman" w:hAnsi="Times New Roman" w:cs="Times New Roman"/>
                <w:sz w:val="24"/>
                <w:szCs w:val="24"/>
              </w:rPr>
              <w:t>имеется банк приемов по решению в урочной и внеурочной деятельности задач воспитания</w:t>
            </w:r>
          </w:p>
        </w:tc>
        <w:tc>
          <w:tcPr>
            <w:tcW w:w="1862" w:type="dxa"/>
          </w:tcPr>
          <w:p w:rsidR="00F44FB3" w:rsidRPr="00652891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F44FB3" w:rsidRPr="00652891" w:rsidRDefault="00F44FB3" w:rsidP="00F4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44FB3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разработали программы внеурочной деятельности в</w:t>
            </w: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соответствии с тре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>бованиями и структурой ФГОС Н</w:t>
            </w: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 xml:space="preserve"> и ФГОС ООО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разработали 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исследоват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. и проектной деятельности 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Учителя владеют технологиями обучения и формами организации урока на основе системно-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 подхода: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 технологии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организации учебно-исследовательской деятельности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уровневой дифференциации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развивающего </w:t>
            </w:r>
            <w:r w:rsidRPr="00652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основе учебных ситуаций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диалоговые технологии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развития критического мышления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технологии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rPr>
          <w:trHeight w:val="480"/>
        </w:trPr>
        <w:tc>
          <w:tcPr>
            <w:tcW w:w="637" w:type="dxa"/>
            <w:vMerge w:val="restart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основной школы регулярно используют: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rPr>
          <w:trHeight w:val="726"/>
        </w:trPr>
        <w:tc>
          <w:tcPr>
            <w:tcW w:w="637" w:type="dxa"/>
            <w:vMerge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дидактические материалы при подготовке и проведении занятий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3089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Интернет-ресурсы в ходе образовательного процесса, при подготовке к урокам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для организации дистанционной поддержки обучения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для оперативного информирования и взаимодействия с родителями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имеют инструменты для оценки УУД: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89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стандартизированные письменные работы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работы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89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самооценки учащихся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план или карту наблюдений динамики достижений уч-ся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отсутствуют </w:t>
            </w:r>
          </w:p>
        </w:tc>
        <w:tc>
          <w:tcPr>
            <w:tcW w:w="1862" w:type="dxa"/>
          </w:tcPr>
          <w:p w:rsidR="00E74811" w:rsidRPr="00652891" w:rsidRDefault="0065289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имеют: </w:t>
            </w:r>
          </w:p>
        </w:tc>
        <w:tc>
          <w:tcPr>
            <w:tcW w:w="1862" w:type="dxa"/>
          </w:tcPr>
          <w:p w:rsidR="00E74811" w:rsidRPr="00652891" w:rsidRDefault="00E74811" w:rsidP="00E7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11" w:rsidRPr="00652891" w:rsidTr="009E0871">
        <w:tc>
          <w:tcPr>
            <w:tcW w:w="637" w:type="dxa"/>
          </w:tcPr>
          <w:p w:rsidR="00E7481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89" w:type="dxa"/>
          </w:tcPr>
          <w:p w:rsidR="00E74811" w:rsidRPr="00652891" w:rsidRDefault="00652891" w:rsidP="0071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Метод. рекомендации по реализации </w:t>
            </w:r>
            <w:r w:rsidR="007121F3">
              <w:rPr>
                <w:rFonts w:ascii="Times New Roman" w:hAnsi="Times New Roman" w:cs="Times New Roman"/>
                <w:sz w:val="24"/>
                <w:szCs w:val="24"/>
              </w:rPr>
              <w:t>ФГОС НОО и ООО</w:t>
            </w:r>
          </w:p>
        </w:tc>
        <w:tc>
          <w:tcPr>
            <w:tcW w:w="1862" w:type="dxa"/>
          </w:tcPr>
          <w:p w:rsidR="0065289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11" w:rsidRPr="00652891" w:rsidRDefault="00652891" w:rsidP="0065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74811" w:rsidRPr="00652891" w:rsidRDefault="00E7481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74811" w:rsidRPr="00652891" w:rsidRDefault="00E7481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1" w:rsidRPr="00652891" w:rsidTr="009E0871">
        <w:tc>
          <w:tcPr>
            <w:tcW w:w="637" w:type="dxa"/>
          </w:tcPr>
          <w:p w:rsidR="00652891" w:rsidRPr="00652891" w:rsidRDefault="00F44FB3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89" w:type="dxa"/>
          </w:tcPr>
          <w:p w:rsidR="00652891" w:rsidRPr="00652891" w:rsidRDefault="00652891" w:rsidP="000A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. разработки по организации учебно-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., проектной деятельности </w:t>
            </w:r>
            <w:proofErr w:type="spellStart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652891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выполнению индивидуального проекта </w:t>
            </w:r>
          </w:p>
        </w:tc>
        <w:tc>
          <w:tcPr>
            <w:tcW w:w="1862" w:type="dxa"/>
          </w:tcPr>
          <w:p w:rsidR="00652891" w:rsidRPr="00652891" w:rsidRDefault="00652891" w:rsidP="000A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24" w:type="dxa"/>
          </w:tcPr>
          <w:p w:rsidR="00652891" w:rsidRPr="00652891" w:rsidRDefault="0065289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652891" w:rsidRPr="00652891" w:rsidRDefault="00652891" w:rsidP="00D4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52891" w:rsidRPr="00652891" w:rsidRDefault="00652891" w:rsidP="00E7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31D" w:rsidRDefault="00D4331D" w:rsidP="00D4331D">
      <w:pPr>
        <w:rPr>
          <w:rFonts w:ascii="Times New Roman" w:hAnsi="Times New Roman" w:cs="Times New Roman"/>
          <w:sz w:val="24"/>
          <w:szCs w:val="24"/>
        </w:rPr>
      </w:pPr>
    </w:p>
    <w:p w:rsidR="006B40EC" w:rsidRDefault="006B40EC" w:rsidP="00D4331D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:rsidR="006B40EC" w:rsidRDefault="006B40EC" w:rsidP="00D4331D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:rsidR="006B40EC" w:rsidRDefault="006B40EC" w:rsidP="00D4331D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bookmarkStart w:id="0" w:name="_GoBack"/>
      <w:bookmarkEnd w:id="0"/>
    </w:p>
    <w:sectPr w:rsidR="006B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C4B2D"/>
    <w:multiLevelType w:val="hybridMultilevel"/>
    <w:tmpl w:val="A31AC2FA"/>
    <w:lvl w:ilvl="0" w:tplc="9D880204">
      <w:start w:val="1"/>
      <w:numFmt w:val="decimal"/>
      <w:lvlText w:val="%1."/>
      <w:lvlJc w:val="left"/>
      <w:pPr>
        <w:ind w:left="44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3A222A">
      <w:numFmt w:val="bullet"/>
      <w:lvlText w:val="•"/>
      <w:lvlJc w:val="left"/>
      <w:pPr>
        <w:ind w:left="1376" w:hanging="221"/>
      </w:pPr>
      <w:rPr>
        <w:lang w:val="ru-RU" w:eastAsia="en-US" w:bidi="ar-SA"/>
      </w:rPr>
    </w:lvl>
    <w:lvl w:ilvl="2" w:tplc="F1980C6A">
      <w:numFmt w:val="bullet"/>
      <w:lvlText w:val="•"/>
      <w:lvlJc w:val="left"/>
      <w:pPr>
        <w:ind w:left="2313" w:hanging="221"/>
      </w:pPr>
      <w:rPr>
        <w:lang w:val="ru-RU" w:eastAsia="en-US" w:bidi="ar-SA"/>
      </w:rPr>
    </w:lvl>
    <w:lvl w:ilvl="3" w:tplc="7E7A86F0">
      <w:numFmt w:val="bullet"/>
      <w:lvlText w:val="•"/>
      <w:lvlJc w:val="left"/>
      <w:pPr>
        <w:ind w:left="3249" w:hanging="221"/>
      </w:pPr>
      <w:rPr>
        <w:lang w:val="ru-RU" w:eastAsia="en-US" w:bidi="ar-SA"/>
      </w:rPr>
    </w:lvl>
    <w:lvl w:ilvl="4" w:tplc="495495C2">
      <w:numFmt w:val="bullet"/>
      <w:lvlText w:val="•"/>
      <w:lvlJc w:val="left"/>
      <w:pPr>
        <w:ind w:left="4186" w:hanging="221"/>
      </w:pPr>
      <w:rPr>
        <w:lang w:val="ru-RU" w:eastAsia="en-US" w:bidi="ar-SA"/>
      </w:rPr>
    </w:lvl>
    <w:lvl w:ilvl="5" w:tplc="D7BAADA0">
      <w:numFmt w:val="bullet"/>
      <w:lvlText w:val="•"/>
      <w:lvlJc w:val="left"/>
      <w:pPr>
        <w:ind w:left="5123" w:hanging="221"/>
      </w:pPr>
      <w:rPr>
        <w:lang w:val="ru-RU" w:eastAsia="en-US" w:bidi="ar-SA"/>
      </w:rPr>
    </w:lvl>
    <w:lvl w:ilvl="6" w:tplc="424CEAC4">
      <w:numFmt w:val="bullet"/>
      <w:lvlText w:val="•"/>
      <w:lvlJc w:val="left"/>
      <w:pPr>
        <w:ind w:left="6059" w:hanging="221"/>
      </w:pPr>
      <w:rPr>
        <w:lang w:val="ru-RU" w:eastAsia="en-US" w:bidi="ar-SA"/>
      </w:rPr>
    </w:lvl>
    <w:lvl w:ilvl="7" w:tplc="1E38C854">
      <w:numFmt w:val="bullet"/>
      <w:lvlText w:val="•"/>
      <w:lvlJc w:val="left"/>
      <w:pPr>
        <w:ind w:left="6996" w:hanging="221"/>
      </w:pPr>
      <w:rPr>
        <w:lang w:val="ru-RU" w:eastAsia="en-US" w:bidi="ar-SA"/>
      </w:rPr>
    </w:lvl>
    <w:lvl w:ilvl="8" w:tplc="C3DA3A84">
      <w:numFmt w:val="bullet"/>
      <w:lvlText w:val="•"/>
      <w:lvlJc w:val="left"/>
      <w:pPr>
        <w:ind w:left="7933" w:hanging="22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BA"/>
    <w:rsid w:val="002137D0"/>
    <w:rsid w:val="002A7589"/>
    <w:rsid w:val="005010BA"/>
    <w:rsid w:val="00652891"/>
    <w:rsid w:val="006B40EC"/>
    <w:rsid w:val="007121F3"/>
    <w:rsid w:val="00822EB2"/>
    <w:rsid w:val="008C7E39"/>
    <w:rsid w:val="009E0871"/>
    <w:rsid w:val="00D4331D"/>
    <w:rsid w:val="00E74811"/>
    <w:rsid w:val="00F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B4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B4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7</cp:revision>
  <dcterms:created xsi:type="dcterms:W3CDTF">2022-05-29T12:53:00Z</dcterms:created>
  <dcterms:modified xsi:type="dcterms:W3CDTF">2022-05-29T14:23:00Z</dcterms:modified>
</cp:coreProperties>
</file>