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F96" w:rsidRPr="0091262B" w:rsidRDefault="00DB2F96" w:rsidP="00DB2F96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1262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Тест </w:t>
      </w:r>
      <w:r w:rsidR="0091262B" w:rsidRPr="0091262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4. </w:t>
      </w:r>
      <w:r w:rsidRPr="0091262B">
        <w:rPr>
          <w:rFonts w:ascii="Times New Roman" w:eastAsia="Calibri" w:hAnsi="Times New Roman" w:cs="Times New Roman"/>
          <w:b/>
          <w:bCs/>
          <w:sz w:val="28"/>
          <w:szCs w:val="28"/>
        </w:rPr>
        <w:t>по теме «Примерная рабочая программа»</w:t>
      </w:r>
    </w:p>
    <w:p w:rsidR="00DB2F96" w:rsidRPr="00DB2F96" w:rsidRDefault="00DB2F96" w:rsidP="00DB2F96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B2F96" w:rsidRPr="00DB2F96" w:rsidRDefault="00DB2F96" w:rsidP="00DB2F96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B2F96">
        <w:rPr>
          <w:rFonts w:ascii="Times New Roman" w:eastAsia="Calibri" w:hAnsi="Times New Roman" w:cs="Times New Roman"/>
          <w:bCs/>
          <w:sz w:val="28"/>
          <w:szCs w:val="28"/>
          <w:highlight w:val="yellow"/>
        </w:rPr>
        <w:t xml:space="preserve">Правильные ответы выделить </w:t>
      </w:r>
      <w:proofErr w:type="gramStart"/>
      <w:r w:rsidRPr="00DB2F96">
        <w:rPr>
          <w:rFonts w:ascii="Times New Roman" w:eastAsia="Calibri" w:hAnsi="Times New Roman" w:cs="Times New Roman"/>
          <w:bCs/>
          <w:sz w:val="28"/>
          <w:szCs w:val="28"/>
          <w:highlight w:val="yellow"/>
        </w:rPr>
        <w:t>желтым</w:t>
      </w:r>
      <w:proofErr w:type="gramEnd"/>
    </w:p>
    <w:p w:rsidR="00DB2F96" w:rsidRPr="00DB2F96" w:rsidRDefault="00DB2F96" w:rsidP="00DB2F96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B2F96">
        <w:rPr>
          <w:rFonts w:ascii="Times New Roman" w:eastAsia="Calibri" w:hAnsi="Times New Roman" w:cs="Times New Roman"/>
          <w:bCs/>
          <w:sz w:val="28"/>
          <w:szCs w:val="28"/>
        </w:rPr>
        <w:t xml:space="preserve">1. Требования ФГОС 2021 детализированы в методическом документе </w:t>
      </w:r>
      <w:r w:rsidRPr="00DB2F9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(выберите один</w:t>
      </w:r>
      <w:bookmarkStart w:id="0" w:name="_GoBack"/>
      <w:bookmarkEnd w:id="0"/>
      <w:r w:rsidRPr="00DB2F9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верный ответ)</w:t>
      </w:r>
    </w:p>
    <w:p w:rsidR="00DB2F96" w:rsidRPr="00DB2F96" w:rsidRDefault="00DB2F96" w:rsidP="00DB2F96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highlight w:val="yellow"/>
        </w:rPr>
      </w:pPr>
      <w:r w:rsidRPr="00DB2F96">
        <w:rPr>
          <w:rFonts w:ascii="Times New Roman" w:eastAsia="Calibri" w:hAnsi="Times New Roman" w:cs="Times New Roman"/>
          <w:bCs/>
          <w:sz w:val="28"/>
          <w:szCs w:val="28"/>
          <w:highlight w:val="yellow"/>
        </w:rPr>
        <w:t>примерные рабочие программы</w:t>
      </w:r>
    </w:p>
    <w:p w:rsidR="00DB2F96" w:rsidRPr="00DB2F96" w:rsidRDefault="00DB2F96" w:rsidP="00DB2F96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B2F96">
        <w:rPr>
          <w:rFonts w:ascii="Times New Roman" w:eastAsia="Calibri" w:hAnsi="Times New Roman" w:cs="Times New Roman"/>
          <w:bCs/>
          <w:sz w:val="28"/>
          <w:szCs w:val="28"/>
        </w:rPr>
        <w:t>учебники из федерального перечня</w:t>
      </w:r>
    </w:p>
    <w:p w:rsidR="00DB2F96" w:rsidRPr="00DB2F96" w:rsidRDefault="00DB2F96" w:rsidP="00DB2F96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  <w:highlight w:val="yellow"/>
        </w:rPr>
      </w:pPr>
      <w:r w:rsidRPr="00DB2F96">
        <w:rPr>
          <w:rFonts w:ascii="Times New Roman" w:eastAsia="Calibri" w:hAnsi="Times New Roman" w:cs="Times New Roman"/>
          <w:bCs/>
          <w:sz w:val="28"/>
          <w:szCs w:val="28"/>
          <w:highlight w:val="yellow"/>
        </w:rPr>
        <w:t>информационные и учебные ресурсы образовательной организации</w:t>
      </w:r>
    </w:p>
    <w:p w:rsidR="00DB2F96" w:rsidRPr="00DB2F96" w:rsidRDefault="00DB2F96" w:rsidP="00DB2F96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DB2F96">
        <w:rPr>
          <w:rFonts w:ascii="Times New Roman" w:eastAsia="Calibri" w:hAnsi="Times New Roman" w:cs="Times New Roman"/>
          <w:bCs/>
          <w:sz w:val="28"/>
          <w:szCs w:val="28"/>
        </w:rPr>
        <w:t>контрольно-измерительные материалы для государственной итоговой аттестации</w:t>
      </w:r>
    </w:p>
    <w:p w:rsidR="00DB2F96" w:rsidRPr="00DB2F96" w:rsidRDefault="00DB2F96" w:rsidP="00DB2F96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B2F96" w:rsidRPr="00DB2F96" w:rsidRDefault="00DB2F96" w:rsidP="00DB2F96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F96">
        <w:rPr>
          <w:rFonts w:ascii="Times New Roman" w:eastAsia="Calibri" w:hAnsi="Times New Roman" w:cs="Times New Roman"/>
          <w:sz w:val="28"/>
          <w:szCs w:val="28"/>
        </w:rPr>
        <w:t>2.Содержание учебного предмета, планируемых результатов обучения и тематическое планирование представлено в (выберите один верный ответ)</w:t>
      </w:r>
    </w:p>
    <w:p w:rsidR="00DB2F96" w:rsidRPr="00DB2F96" w:rsidRDefault="00DB2F96" w:rsidP="00DB2F96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F96">
        <w:rPr>
          <w:rFonts w:ascii="Times New Roman" w:eastAsia="Calibri" w:hAnsi="Times New Roman" w:cs="Times New Roman"/>
          <w:sz w:val="28"/>
          <w:szCs w:val="28"/>
        </w:rPr>
        <w:t>1)</w:t>
      </w:r>
      <w:r w:rsidRPr="00DB2F96">
        <w:rPr>
          <w:rFonts w:ascii="Times New Roman" w:eastAsia="Calibri" w:hAnsi="Times New Roman" w:cs="Times New Roman"/>
          <w:sz w:val="28"/>
          <w:szCs w:val="28"/>
        </w:rPr>
        <w:tab/>
        <w:t>обновленных ФГОС</w:t>
      </w:r>
    </w:p>
    <w:p w:rsidR="00DB2F96" w:rsidRPr="00DB2F96" w:rsidRDefault="00DB2F96" w:rsidP="00DB2F96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F96">
        <w:rPr>
          <w:rFonts w:ascii="Times New Roman" w:eastAsia="Calibri" w:hAnsi="Times New Roman" w:cs="Times New Roman"/>
          <w:sz w:val="28"/>
          <w:szCs w:val="28"/>
        </w:rPr>
        <w:t>2)</w:t>
      </w:r>
      <w:r w:rsidRPr="00DB2F96">
        <w:rPr>
          <w:rFonts w:ascii="Times New Roman" w:eastAsia="Calibri" w:hAnsi="Times New Roman" w:cs="Times New Roman"/>
          <w:sz w:val="28"/>
          <w:szCs w:val="28"/>
        </w:rPr>
        <w:tab/>
      </w:r>
      <w:r w:rsidRPr="00DB2F96">
        <w:rPr>
          <w:rFonts w:ascii="Times New Roman" w:eastAsia="Calibri" w:hAnsi="Times New Roman" w:cs="Times New Roman"/>
          <w:sz w:val="28"/>
          <w:szCs w:val="28"/>
          <w:highlight w:val="yellow"/>
        </w:rPr>
        <w:t>примерных рабочих программах</w:t>
      </w:r>
    </w:p>
    <w:p w:rsidR="00DB2F96" w:rsidRPr="00DB2F96" w:rsidRDefault="00DB2F96" w:rsidP="00DB2F96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F96">
        <w:rPr>
          <w:rFonts w:ascii="Times New Roman" w:eastAsia="Calibri" w:hAnsi="Times New Roman" w:cs="Times New Roman"/>
          <w:sz w:val="28"/>
          <w:szCs w:val="28"/>
        </w:rPr>
        <w:t>3)</w:t>
      </w:r>
      <w:r w:rsidRPr="00DB2F96">
        <w:rPr>
          <w:rFonts w:ascii="Times New Roman" w:eastAsia="Calibri" w:hAnsi="Times New Roman" w:cs="Times New Roman"/>
          <w:sz w:val="28"/>
          <w:szCs w:val="28"/>
        </w:rPr>
        <w:tab/>
        <w:t xml:space="preserve">универсальном </w:t>
      </w:r>
      <w:proofErr w:type="gramStart"/>
      <w:r w:rsidRPr="00DB2F96">
        <w:rPr>
          <w:rFonts w:ascii="Times New Roman" w:eastAsia="Calibri" w:hAnsi="Times New Roman" w:cs="Times New Roman"/>
          <w:sz w:val="28"/>
          <w:szCs w:val="28"/>
        </w:rPr>
        <w:t>кодификаторе</w:t>
      </w:r>
      <w:proofErr w:type="gramEnd"/>
    </w:p>
    <w:p w:rsidR="00DB2F96" w:rsidRPr="00DB2F96" w:rsidRDefault="00DB2F96" w:rsidP="00DB2F96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F96">
        <w:rPr>
          <w:rFonts w:ascii="Times New Roman" w:eastAsia="Calibri" w:hAnsi="Times New Roman" w:cs="Times New Roman"/>
          <w:sz w:val="28"/>
          <w:szCs w:val="28"/>
        </w:rPr>
        <w:t>4)</w:t>
      </w:r>
      <w:r w:rsidRPr="00DB2F96">
        <w:rPr>
          <w:rFonts w:ascii="Times New Roman" w:eastAsia="Calibri" w:hAnsi="Times New Roman" w:cs="Times New Roman"/>
          <w:sz w:val="28"/>
          <w:szCs w:val="28"/>
        </w:rPr>
        <w:tab/>
        <w:t xml:space="preserve">примерных основных образовательных </w:t>
      </w:r>
      <w:proofErr w:type="gramStart"/>
      <w:r w:rsidRPr="00DB2F96">
        <w:rPr>
          <w:rFonts w:ascii="Times New Roman" w:eastAsia="Calibri" w:hAnsi="Times New Roman" w:cs="Times New Roman"/>
          <w:sz w:val="28"/>
          <w:szCs w:val="28"/>
        </w:rPr>
        <w:t>программах</w:t>
      </w:r>
      <w:proofErr w:type="gramEnd"/>
    </w:p>
    <w:p w:rsidR="00DB2F96" w:rsidRPr="00DB2F96" w:rsidRDefault="00DB2F96" w:rsidP="00DB2F96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B2F96" w:rsidRPr="00DB2F96" w:rsidRDefault="00DB2F96" w:rsidP="00DB2F96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B2F96" w:rsidRPr="00DB2F96" w:rsidRDefault="00DB2F96" w:rsidP="00DB2F96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F96">
        <w:rPr>
          <w:rFonts w:ascii="Times New Roman" w:eastAsia="Calibri" w:hAnsi="Times New Roman" w:cs="Times New Roman"/>
          <w:sz w:val="28"/>
          <w:szCs w:val="28"/>
        </w:rPr>
        <w:t>3.Какое утверждение о примерных рабочих программах по учебным предметам НЕВЕРНО (выберите один верный ответ):</w:t>
      </w:r>
    </w:p>
    <w:p w:rsidR="00DB2F96" w:rsidRPr="00DB2F96" w:rsidRDefault="00DB2F96" w:rsidP="00DB2F96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F96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DB2F96">
        <w:rPr>
          <w:rFonts w:ascii="Times New Roman" w:eastAsia="Calibri" w:hAnsi="Times New Roman" w:cs="Times New Roman"/>
          <w:sz w:val="28"/>
          <w:szCs w:val="28"/>
          <w:highlight w:val="yellow"/>
        </w:rPr>
        <w:t>Примерные   рабочие программы по учебным предметам имеют иное количество компонентов и структуру, чем ранее.</w:t>
      </w:r>
      <w:r w:rsidRPr="00DB2F9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B2F96" w:rsidRPr="00DB2F96" w:rsidRDefault="00DB2F96" w:rsidP="00DB2F96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F96">
        <w:rPr>
          <w:rFonts w:ascii="Times New Roman" w:eastAsia="Calibri" w:hAnsi="Times New Roman" w:cs="Times New Roman"/>
          <w:sz w:val="28"/>
          <w:szCs w:val="28"/>
        </w:rPr>
        <w:t>2) Примерные рабочие программы по учебным предметам имеют описание предметных результатов обучения с конкретизацией по годам обучения.</w:t>
      </w:r>
    </w:p>
    <w:p w:rsidR="00DB2F96" w:rsidRPr="00DB2F96" w:rsidRDefault="00DB2F96" w:rsidP="00DB2F96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F96">
        <w:rPr>
          <w:rFonts w:ascii="Times New Roman" w:eastAsia="Calibri" w:hAnsi="Times New Roman" w:cs="Times New Roman"/>
          <w:sz w:val="28"/>
          <w:szCs w:val="28"/>
        </w:rPr>
        <w:t>3) Примерные рабочие программы имеют особую форму тематического планирования, в котором указываются не только темы и их содержание, но и основные виды деятельности обучающихся.</w:t>
      </w:r>
    </w:p>
    <w:p w:rsidR="00DB2F96" w:rsidRPr="00DB2F96" w:rsidRDefault="00DB2F96" w:rsidP="00DB2F96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F96">
        <w:rPr>
          <w:rFonts w:ascii="Times New Roman" w:eastAsia="Calibri" w:hAnsi="Times New Roman" w:cs="Times New Roman"/>
          <w:sz w:val="28"/>
          <w:szCs w:val="28"/>
        </w:rPr>
        <w:t xml:space="preserve">4) В примерных рабочих программах представлены предметные, личностные и </w:t>
      </w:r>
      <w:proofErr w:type="spellStart"/>
      <w:r w:rsidRPr="00DB2F96">
        <w:rPr>
          <w:rFonts w:ascii="Times New Roman" w:eastAsia="Calibri" w:hAnsi="Times New Roman" w:cs="Times New Roman"/>
          <w:sz w:val="28"/>
          <w:szCs w:val="28"/>
        </w:rPr>
        <w:t>метапредметные</w:t>
      </w:r>
      <w:proofErr w:type="spellEnd"/>
      <w:r w:rsidRPr="00DB2F96">
        <w:rPr>
          <w:rFonts w:ascii="Times New Roman" w:eastAsia="Calibri" w:hAnsi="Times New Roman" w:cs="Times New Roman"/>
          <w:sz w:val="28"/>
          <w:szCs w:val="28"/>
        </w:rPr>
        <w:t xml:space="preserve"> результаты обучения </w:t>
      </w:r>
    </w:p>
    <w:p w:rsidR="00DB2F96" w:rsidRPr="00DB2F96" w:rsidRDefault="00DB2F96" w:rsidP="00DB2F96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B2F96" w:rsidRPr="00DB2F96" w:rsidRDefault="00DB2F96" w:rsidP="00DB2F96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F96">
        <w:rPr>
          <w:rFonts w:ascii="Times New Roman" w:eastAsia="Calibri" w:hAnsi="Times New Roman" w:cs="Times New Roman"/>
          <w:sz w:val="28"/>
          <w:szCs w:val="28"/>
        </w:rPr>
        <w:t>4. По годам обучения в примерных рабочих программах представлены (выберите все верные ответы)</w:t>
      </w:r>
    </w:p>
    <w:p w:rsidR="00DB2F96" w:rsidRPr="00DB2F96" w:rsidRDefault="00DB2F96" w:rsidP="00DB2F96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F96">
        <w:rPr>
          <w:rFonts w:ascii="Times New Roman" w:eastAsia="Calibri" w:hAnsi="Times New Roman" w:cs="Times New Roman"/>
          <w:sz w:val="28"/>
          <w:szCs w:val="28"/>
        </w:rPr>
        <w:t>1)</w:t>
      </w:r>
      <w:r w:rsidRPr="00DB2F96">
        <w:rPr>
          <w:rFonts w:ascii="Times New Roman" w:eastAsia="Calibri" w:hAnsi="Times New Roman" w:cs="Times New Roman"/>
          <w:sz w:val="28"/>
          <w:szCs w:val="28"/>
        </w:rPr>
        <w:tab/>
      </w:r>
      <w:r w:rsidRPr="00DB2F96">
        <w:rPr>
          <w:rFonts w:ascii="Times New Roman" w:eastAsia="Calibri" w:hAnsi="Times New Roman" w:cs="Times New Roman"/>
          <w:sz w:val="28"/>
          <w:szCs w:val="28"/>
          <w:highlight w:val="yellow"/>
        </w:rPr>
        <w:t>Предметные результаты</w:t>
      </w:r>
    </w:p>
    <w:p w:rsidR="00DB2F96" w:rsidRPr="00DB2F96" w:rsidRDefault="00DB2F96" w:rsidP="00DB2F96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F96">
        <w:rPr>
          <w:rFonts w:ascii="Times New Roman" w:eastAsia="Calibri" w:hAnsi="Times New Roman" w:cs="Times New Roman"/>
          <w:sz w:val="28"/>
          <w:szCs w:val="28"/>
        </w:rPr>
        <w:t>2)</w:t>
      </w:r>
      <w:r w:rsidRPr="00DB2F96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DB2F96">
        <w:rPr>
          <w:rFonts w:ascii="Times New Roman" w:eastAsia="Calibri" w:hAnsi="Times New Roman" w:cs="Times New Roman"/>
          <w:sz w:val="28"/>
          <w:szCs w:val="28"/>
        </w:rPr>
        <w:t>Метапредметные</w:t>
      </w:r>
      <w:proofErr w:type="spellEnd"/>
      <w:r w:rsidRPr="00DB2F96">
        <w:rPr>
          <w:rFonts w:ascii="Times New Roman" w:eastAsia="Calibri" w:hAnsi="Times New Roman" w:cs="Times New Roman"/>
          <w:sz w:val="28"/>
          <w:szCs w:val="28"/>
        </w:rPr>
        <w:t xml:space="preserve"> результаты</w:t>
      </w:r>
    </w:p>
    <w:p w:rsidR="00DB2F96" w:rsidRPr="00DB2F96" w:rsidRDefault="00DB2F96" w:rsidP="00DB2F96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F96">
        <w:rPr>
          <w:rFonts w:ascii="Times New Roman" w:eastAsia="Calibri" w:hAnsi="Times New Roman" w:cs="Times New Roman"/>
          <w:sz w:val="28"/>
          <w:szCs w:val="28"/>
        </w:rPr>
        <w:t>3)</w:t>
      </w:r>
      <w:r w:rsidRPr="00DB2F96">
        <w:rPr>
          <w:rFonts w:ascii="Times New Roman" w:eastAsia="Calibri" w:hAnsi="Times New Roman" w:cs="Times New Roman"/>
          <w:sz w:val="28"/>
          <w:szCs w:val="28"/>
        </w:rPr>
        <w:tab/>
      </w:r>
      <w:r w:rsidRPr="00DB2F96">
        <w:rPr>
          <w:rFonts w:ascii="Times New Roman" w:eastAsia="Calibri" w:hAnsi="Times New Roman" w:cs="Times New Roman"/>
          <w:sz w:val="28"/>
          <w:szCs w:val="28"/>
          <w:highlight w:val="yellow"/>
        </w:rPr>
        <w:t>Содержание образования</w:t>
      </w:r>
    </w:p>
    <w:p w:rsidR="00DB2F96" w:rsidRPr="00DB2F96" w:rsidRDefault="00DB2F96" w:rsidP="00DB2F96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F96">
        <w:rPr>
          <w:rFonts w:ascii="Times New Roman" w:eastAsia="Calibri" w:hAnsi="Times New Roman" w:cs="Times New Roman"/>
          <w:sz w:val="28"/>
          <w:szCs w:val="28"/>
        </w:rPr>
        <w:t>4)</w:t>
      </w:r>
      <w:r w:rsidRPr="00DB2F96">
        <w:rPr>
          <w:rFonts w:ascii="Times New Roman" w:eastAsia="Calibri" w:hAnsi="Times New Roman" w:cs="Times New Roman"/>
          <w:sz w:val="28"/>
          <w:szCs w:val="28"/>
        </w:rPr>
        <w:tab/>
        <w:t>Личностные результаты</w:t>
      </w:r>
    </w:p>
    <w:p w:rsidR="00DB2F96" w:rsidRPr="00DB2F96" w:rsidRDefault="00DB2F96" w:rsidP="00DB2F96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B2F96" w:rsidRPr="00DB2F96" w:rsidRDefault="00DB2F96" w:rsidP="00DB2F96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F96">
        <w:rPr>
          <w:rFonts w:ascii="Times New Roman" w:eastAsia="Calibri" w:hAnsi="Times New Roman" w:cs="Times New Roman"/>
          <w:sz w:val="28"/>
          <w:szCs w:val="28"/>
        </w:rPr>
        <w:t xml:space="preserve">5. Основные виды деятельности </w:t>
      </w:r>
      <w:proofErr w:type="gramStart"/>
      <w:r w:rsidRPr="00DB2F96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DB2F96">
        <w:rPr>
          <w:rFonts w:ascii="Times New Roman" w:eastAsia="Calibri" w:hAnsi="Times New Roman" w:cs="Times New Roman"/>
          <w:sz w:val="28"/>
          <w:szCs w:val="28"/>
        </w:rPr>
        <w:t xml:space="preserve"> в примерной рабочей программе представлены (выберите один верный ответ)</w:t>
      </w:r>
    </w:p>
    <w:p w:rsidR="00DB2F96" w:rsidRPr="00DB2F96" w:rsidRDefault="00DB2F96" w:rsidP="00DB2F96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F96">
        <w:rPr>
          <w:rFonts w:ascii="Times New Roman" w:eastAsia="Calibri" w:hAnsi="Times New Roman" w:cs="Times New Roman"/>
          <w:sz w:val="28"/>
          <w:szCs w:val="28"/>
        </w:rPr>
        <w:t>1)</w:t>
      </w:r>
      <w:r w:rsidRPr="00DB2F96">
        <w:rPr>
          <w:rFonts w:ascii="Times New Roman" w:eastAsia="Calibri" w:hAnsi="Times New Roman" w:cs="Times New Roman"/>
          <w:sz w:val="28"/>
          <w:szCs w:val="28"/>
        </w:rPr>
        <w:tab/>
      </w:r>
      <w:r w:rsidRPr="00DB2F96">
        <w:rPr>
          <w:rFonts w:ascii="Times New Roman" w:eastAsia="Calibri" w:hAnsi="Times New Roman" w:cs="Times New Roman"/>
          <w:sz w:val="28"/>
          <w:szCs w:val="28"/>
          <w:highlight w:val="yellow"/>
        </w:rPr>
        <w:t>в разделе «Тематическое планирование»</w:t>
      </w:r>
    </w:p>
    <w:p w:rsidR="00DB2F96" w:rsidRPr="00DB2F96" w:rsidRDefault="00DB2F96" w:rsidP="00DB2F96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F96">
        <w:rPr>
          <w:rFonts w:ascii="Times New Roman" w:eastAsia="Calibri" w:hAnsi="Times New Roman" w:cs="Times New Roman"/>
          <w:sz w:val="28"/>
          <w:szCs w:val="28"/>
        </w:rPr>
        <w:t>2)</w:t>
      </w:r>
      <w:r w:rsidRPr="00DB2F96">
        <w:rPr>
          <w:rFonts w:ascii="Times New Roman" w:eastAsia="Calibri" w:hAnsi="Times New Roman" w:cs="Times New Roman"/>
          <w:sz w:val="28"/>
          <w:szCs w:val="28"/>
        </w:rPr>
        <w:tab/>
        <w:t>отдельным разделом</w:t>
      </w:r>
    </w:p>
    <w:p w:rsidR="00DB2F96" w:rsidRPr="00DB2F96" w:rsidRDefault="00DB2F96" w:rsidP="00DB2F96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F96">
        <w:rPr>
          <w:rFonts w:ascii="Times New Roman" w:eastAsia="Calibri" w:hAnsi="Times New Roman" w:cs="Times New Roman"/>
          <w:sz w:val="28"/>
          <w:szCs w:val="28"/>
        </w:rPr>
        <w:t>3)</w:t>
      </w:r>
      <w:r w:rsidRPr="00DB2F96">
        <w:rPr>
          <w:rFonts w:ascii="Times New Roman" w:eastAsia="Calibri" w:hAnsi="Times New Roman" w:cs="Times New Roman"/>
          <w:sz w:val="28"/>
          <w:szCs w:val="28"/>
        </w:rPr>
        <w:tab/>
        <w:t>в пояснительной записке</w:t>
      </w:r>
    </w:p>
    <w:p w:rsidR="00DB2F96" w:rsidRPr="00DB2F96" w:rsidRDefault="00DB2F96" w:rsidP="00DB2F96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F96">
        <w:rPr>
          <w:rFonts w:ascii="Times New Roman" w:eastAsia="Calibri" w:hAnsi="Times New Roman" w:cs="Times New Roman"/>
          <w:sz w:val="28"/>
          <w:szCs w:val="28"/>
        </w:rPr>
        <w:t>4)</w:t>
      </w:r>
      <w:r w:rsidRPr="00DB2F96">
        <w:rPr>
          <w:rFonts w:ascii="Times New Roman" w:eastAsia="Calibri" w:hAnsi="Times New Roman" w:cs="Times New Roman"/>
          <w:sz w:val="28"/>
          <w:szCs w:val="28"/>
        </w:rPr>
        <w:tab/>
        <w:t>в разделе «Планируемые результаты изучения учебного предмета»</w:t>
      </w:r>
    </w:p>
    <w:p w:rsidR="00DB2F96" w:rsidRPr="00DB2F96" w:rsidRDefault="00DB2F96" w:rsidP="00DB2F96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B2F96" w:rsidRPr="00DB2F96" w:rsidRDefault="00DB2F96" w:rsidP="00DB2F96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B2F96" w:rsidRPr="00DB2F96" w:rsidRDefault="00DB2F96" w:rsidP="00DB2F96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F96">
        <w:rPr>
          <w:rFonts w:ascii="Times New Roman" w:eastAsia="Calibri" w:hAnsi="Times New Roman" w:cs="Times New Roman"/>
          <w:sz w:val="28"/>
          <w:szCs w:val="28"/>
        </w:rPr>
        <w:t>6. Для учителя ориентиром при составлении рабочих программ выступает (выберите один верный ответ)</w:t>
      </w:r>
    </w:p>
    <w:p w:rsidR="00DB2F96" w:rsidRPr="00DB2F96" w:rsidRDefault="00DB2F96" w:rsidP="00DB2F96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B2F96">
        <w:rPr>
          <w:rFonts w:ascii="Times New Roman" w:eastAsia="Calibri" w:hAnsi="Times New Roman" w:cs="Times New Roman"/>
          <w:sz w:val="28"/>
          <w:szCs w:val="28"/>
          <w:highlight w:val="yellow"/>
        </w:rPr>
        <w:t>Примерная рабочая программа</w:t>
      </w:r>
    </w:p>
    <w:p w:rsidR="00DB2F96" w:rsidRPr="00DB2F96" w:rsidRDefault="00DB2F96" w:rsidP="00DB2F96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B2F96">
        <w:rPr>
          <w:rFonts w:ascii="Times New Roman" w:eastAsia="Calibri" w:hAnsi="Times New Roman" w:cs="Times New Roman"/>
          <w:sz w:val="28"/>
          <w:szCs w:val="28"/>
        </w:rPr>
        <w:t>ФГОС НОО/ООО 2021</w:t>
      </w:r>
    </w:p>
    <w:p w:rsidR="00DB2F96" w:rsidRPr="00DB2F96" w:rsidRDefault="00DB2F96" w:rsidP="00DB2F96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B2F96">
        <w:rPr>
          <w:rFonts w:ascii="Times New Roman" w:eastAsia="Calibri" w:hAnsi="Times New Roman" w:cs="Times New Roman"/>
          <w:sz w:val="28"/>
          <w:szCs w:val="28"/>
        </w:rPr>
        <w:t>Предметные концепции</w:t>
      </w:r>
    </w:p>
    <w:p w:rsidR="00DB2F96" w:rsidRPr="00DB2F96" w:rsidRDefault="00DB2F96" w:rsidP="00DB2F96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B2F96">
        <w:rPr>
          <w:rFonts w:ascii="Times New Roman" w:eastAsia="Calibri" w:hAnsi="Times New Roman" w:cs="Times New Roman"/>
          <w:sz w:val="28"/>
          <w:szCs w:val="28"/>
        </w:rPr>
        <w:t>Закон «Об образовании»</w:t>
      </w:r>
    </w:p>
    <w:p w:rsidR="00DB2F96" w:rsidRPr="00DB2F96" w:rsidRDefault="00DB2F96" w:rsidP="00DB2F96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B2F96" w:rsidRPr="00DB2F96" w:rsidRDefault="00DB2F96" w:rsidP="00DB2F96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F96">
        <w:rPr>
          <w:rFonts w:ascii="Times New Roman" w:eastAsia="Calibri" w:hAnsi="Times New Roman" w:cs="Times New Roman"/>
          <w:sz w:val="28"/>
          <w:szCs w:val="28"/>
        </w:rPr>
        <w:t xml:space="preserve">7. В примерных рабочих программах </w:t>
      </w:r>
    </w:p>
    <w:p w:rsidR="00DB2F96" w:rsidRPr="00DB2F96" w:rsidRDefault="00DB2F96" w:rsidP="00DB2F96">
      <w:pPr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B2F96">
        <w:rPr>
          <w:rFonts w:ascii="Times New Roman" w:eastAsia="Calibri" w:hAnsi="Times New Roman" w:cs="Times New Roman"/>
          <w:sz w:val="28"/>
          <w:szCs w:val="28"/>
          <w:highlight w:val="yellow"/>
        </w:rPr>
        <w:t>сферы формирования личностных результатов для всех учебных предметов одинаковы</w:t>
      </w:r>
    </w:p>
    <w:p w:rsidR="00DB2F96" w:rsidRPr="00DB2F96" w:rsidRDefault="00DB2F96" w:rsidP="00DB2F96">
      <w:pPr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B2F96">
        <w:rPr>
          <w:rFonts w:ascii="Times New Roman" w:eastAsia="Calibri" w:hAnsi="Times New Roman" w:cs="Times New Roman"/>
          <w:sz w:val="28"/>
          <w:szCs w:val="28"/>
        </w:rPr>
        <w:t>сферы формирования личностных результатов для разных учебных предметов различны</w:t>
      </w:r>
    </w:p>
    <w:p w:rsidR="00DB2F96" w:rsidRPr="00DB2F96" w:rsidRDefault="00DB2F96" w:rsidP="00DB2F96">
      <w:pPr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B2F96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перечень </w:t>
      </w:r>
      <w:proofErr w:type="spellStart"/>
      <w:r w:rsidRPr="00DB2F96">
        <w:rPr>
          <w:rFonts w:ascii="Times New Roman" w:eastAsia="Calibri" w:hAnsi="Times New Roman" w:cs="Times New Roman"/>
          <w:sz w:val="28"/>
          <w:szCs w:val="28"/>
          <w:highlight w:val="yellow"/>
        </w:rPr>
        <w:t>метапредметных</w:t>
      </w:r>
      <w:proofErr w:type="spellEnd"/>
      <w:r w:rsidRPr="00DB2F96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результатов для всех учебных предметов одинаков</w:t>
      </w:r>
    </w:p>
    <w:p w:rsidR="00DB2F96" w:rsidRPr="00DB2F96" w:rsidRDefault="00DB2F96" w:rsidP="00DB2F96">
      <w:pPr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B2F96">
        <w:rPr>
          <w:rFonts w:ascii="Times New Roman" w:eastAsia="Calibri" w:hAnsi="Times New Roman" w:cs="Times New Roman"/>
          <w:sz w:val="28"/>
          <w:szCs w:val="28"/>
        </w:rPr>
        <w:t xml:space="preserve">перечень </w:t>
      </w:r>
      <w:proofErr w:type="spellStart"/>
      <w:r w:rsidRPr="00DB2F96">
        <w:rPr>
          <w:rFonts w:ascii="Times New Roman" w:eastAsia="Calibri" w:hAnsi="Times New Roman" w:cs="Times New Roman"/>
          <w:sz w:val="28"/>
          <w:szCs w:val="28"/>
        </w:rPr>
        <w:t>метапредметных</w:t>
      </w:r>
      <w:proofErr w:type="spellEnd"/>
      <w:r w:rsidRPr="00DB2F96">
        <w:rPr>
          <w:rFonts w:ascii="Times New Roman" w:eastAsia="Calibri" w:hAnsi="Times New Roman" w:cs="Times New Roman"/>
          <w:sz w:val="28"/>
          <w:szCs w:val="28"/>
        </w:rPr>
        <w:t xml:space="preserve"> результатов для разных учебных предметов различен</w:t>
      </w:r>
    </w:p>
    <w:p w:rsidR="00DB2F96" w:rsidRPr="00DB2F96" w:rsidRDefault="00DB2F96" w:rsidP="00DB2F96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B2F96" w:rsidRPr="00DB2F96" w:rsidRDefault="00DB2F96" w:rsidP="00DB2F96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F96">
        <w:rPr>
          <w:rFonts w:ascii="Times New Roman" w:eastAsia="Calibri" w:hAnsi="Times New Roman" w:cs="Times New Roman"/>
          <w:sz w:val="28"/>
          <w:szCs w:val="28"/>
        </w:rPr>
        <w:t>8. Личностные образовательные результаты, представленные в примерных рабочих программах, основаны на содержании (выберите все верные ответы)</w:t>
      </w:r>
    </w:p>
    <w:p w:rsidR="00DB2F96" w:rsidRPr="00DB2F96" w:rsidRDefault="00DB2F96" w:rsidP="00DB2F96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B2F96">
        <w:rPr>
          <w:rFonts w:ascii="Times New Roman" w:eastAsia="Calibri" w:hAnsi="Times New Roman" w:cs="Times New Roman"/>
          <w:sz w:val="28"/>
          <w:szCs w:val="28"/>
          <w:highlight w:val="yellow"/>
        </w:rPr>
        <w:t>Примерной программы воспитания</w:t>
      </w:r>
    </w:p>
    <w:p w:rsidR="00DB2F96" w:rsidRPr="00DB2F96" w:rsidRDefault="00DB2F96" w:rsidP="00DB2F96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B2F96">
        <w:rPr>
          <w:rFonts w:ascii="Times New Roman" w:eastAsia="Calibri" w:hAnsi="Times New Roman" w:cs="Times New Roman"/>
          <w:sz w:val="28"/>
          <w:szCs w:val="28"/>
        </w:rPr>
        <w:t>ФГОС НОО, ООО 2021</w:t>
      </w:r>
    </w:p>
    <w:p w:rsidR="00DB2F96" w:rsidRPr="00DB2F96" w:rsidRDefault="00DB2F96" w:rsidP="00DB2F96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B2F96">
        <w:rPr>
          <w:rFonts w:ascii="Times New Roman" w:eastAsia="Calibri" w:hAnsi="Times New Roman" w:cs="Times New Roman"/>
          <w:sz w:val="28"/>
          <w:szCs w:val="28"/>
        </w:rPr>
        <w:t>ФГОС СОО</w:t>
      </w:r>
    </w:p>
    <w:p w:rsidR="00DB2F96" w:rsidRPr="00DB2F96" w:rsidRDefault="00DB2F96" w:rsidP="00DB2F96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B2F96">
        <w:rPr>
          <w:rFonts w:ascii="Times New Roman" w:eastAsia="Calibri" w:hAnsi="Times New Roman" w:cs="Times New Roman"/>
          <w:sz w:val="28"/>
          <w:szCs w:val="28"/>
        </w:rPr>
        <w:t>ФГОС СПО</w:t>
      </w:r>
    </w:p>
    <w:p w:rsidR="00DB2F96" w:rsidRPr="00DB2F96" w:rsidRDefault="00DB2F96" w:rsidP="00DB2F96">
      <w:pPr>
        <w:tabs>
          <w:tab w:val="left" w:pos="284"/>
        </w:tabs>
        <w:spacing w:after="0" w:line="240" w:lineRule="auto"/>
        <w:ind w:firstLine="75"/>
        <w:rPr>
          <w:rFonts w:ascii="Times New Roman" w:eastAsia="Calibri" w:hAnsi="Times New Roman" w:cs="Times New Roman"/>
          <w:sz w:val="28"/>
          <w:szCs w:val="28"/>
        </w:rPr>
      </w:pPr>
    </w:p>
    <w:p w:rsidR="00DB2F96" w:rsidRPr="00DB2F96" w:rsidRDefault="00DB2F96" w:rsidP="00DB2F96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F96">
        <w:rPr>
          <w:rFonts w:ascii="Times New Roman" w:eastAsia="Calibri" w:hAnsi="Times New Roman" w:cs="Times New Roman"/>
          <w:sz w:val="28"/>
          <w:szCs w:val="28"/>
        </w:rPr>
        <w:t>9. Примерная рабочая программа является методическим ориентиром для учителя, поскольку она позволяет (выберите все верные ответы)</w:t>
      </w:r>
    </w:p>
    <w:p w:rsidR="00DB2F96" w:rsidRPr="00DB2F96" w:rsidRDefault="00DB2F96" w:rsidP="00DB2F9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2F96">
        <w:rPr>
          <w:rFonts w:ascii="Times New Roman" w:eastAsia="Calibri" w:hAnsi="Times New Roman" w:cs="Times New Roman"/>
          <w:sz w:val="28"/>
          <w:szCs w:val="28"/>
        </w:rPr>
        <w:t xml:space="preserve">разрабатывать контрольно-измерительные материалы для независимых диагностик </w:t>
      </w:r>
    </w:p>
    <w:p w:rsidR="00DB2F96" w:rsidRPr="00DB2F96" w:rsidRDefault="00DB2F96" w:rsidP="00DB2F9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B2F96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реализовывать подходы к достижению личностных, </w:t>
      </w:r>
      <w:proofErr w:type="spellStart"/>
      <w:r w:rsidRPr="00DB2F96">
        <w:rPr>
          <w:rFonts w:ascii="Times New Roman" w:eastAsia="Calibri" w:hAnsi="Times New Roman" w:cs="Times New Roman"/>
          <w:sz w:val="28"/>
          <w:szCs w:val="28"/>
          <w:highlight w:val="yellow"/>
        </w:rPr>
        <w:t>метапредметных</w:t>
      </w:r>
      <w:proofErr w:type="spellEnd"/>
      <w:r w:rsidRPr="00DB2F96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, предметных результатов </w:t>
      </w:r>
    </w:p>
    <w:p w:rsidR="00DB2F96" w:rsidRPr="00DB2F96" w:rsidRDefault="00DB2F96" w:rsidP="00DB2F9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2F96">
        <w:rPr>
          <w:rFonts w:ascii="Times New Roman" w:eastAsia="Calibri" w:hAnsi="Times New Roman" w:cs="Times New Roman"/>
          <w:sz w:val="28"/>
          <w:szCs w:val="28"/>
          <w:highlight w:val="yellow"/>
        </w:rPr>
        <w:t>разрабатывать календарно-тематическое планирование</w:t>
      </w:r>
      <w:r w:rsidRPr="00DB2F9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B2F96" w:rsidRPr="00DB2F96" w:rsidRDefault="00DB2F96" w:rsidP="00DB2F9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B2F96">
        <w:rPr>
          <w:rFonts w:ascii="Times New Roman" w:eastAsia="Calibri" w:hAnsi="Times New Roman" w:cs="Times New Roman"/>
          <w:sz w:val="28"/>
          <w:szCs w:val="28"/>
          <w:highlight w:val="yellow"/>
        </w:rPr>
        <w:t>проектировать систему учебных задач для освоения учебного материала</w:t>
      </w:r>
    </w:p>
    <w:p w:rsidR="00DB2F96" w:rsidRPr="00DB2F96" w:rsidRDefault="00DB2F96" w:rsidP="00DB2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2F96" w:rsidRPr="00DB2F96" w:rsidRDefault="00DB2F96" w:rsidP="00DB2F96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F96">
        <w:rPr>
          <w:rFonts w:ascii="Times New Roman" w:eastAsia="Calibri" w:hAnsi="Times New Roman" w:cs="Times New Roman"/>
          <w:sz w:val="28"/>
          <w:szCs w:val="28"/>
        </w:rPr>
        <w:t xml:space="preserve">10. Перечень предметных и </w:t>
      </w:r>
      <w:proofErr w:type="spellStart"/>
      <w:r w:rsidRPr="00DB2F96">
        <w:rPr>
          <w:rFonts w:ascii="Times New Roman" w:eastAsia="Calibri" w:hAnsi="Times New Roman" w:cs="Times New Roman"/>
          <w:sz w:val="28"/>
          <w:szCs w:val="28"/>
        </w:rPr>
        <w:t>метапредметных</w:t>
      </w:r>
      <w:proofErr w:type="spellEnd"/>
      <w:r w:rsidRPr="00DB2F96">
        <w:rPr>
          <w:rFonts w:ascii="Times New Roman" w:eastAsia="Calibri" w:hAnsi="Times New Roman" w:cs="Times New Roman"/>
          <w:sz w:val="28"/>
          <w:szCs w:val="28"/>
        </w:rPr>
        <w:t xml:space="preserve"> результатов примерных рабочих программ является основанием для разработки (выберите один верный ответ)</w:t>
      </w:r>
    </w:p>
    <w:p w:rsidR="00DB2F96" w:rsidRPr="00DB2F96" w:rsidRDefault="00DB2F96" w:rsidP="00DB2F96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B2F96">
        <w:rPr>
          <w:rFonts w:ascii="Times New Roman" w:eastAsia="Calibri" w:hAnsi="Times New Roman" w:cs="Times New Roman"/>
          <w:sz w:val="28"/>
          <w:szCs w:val="28"/>
          <w:highlight w:val="yellow"/>
        </w:rPr>
        <w:t>системы учебных задач</w:t>
      </w:r>
    </w:p>
    <w:p w:rsidR="00DB2F96" w:rsidRPr="00DB2F96" w:rsidRDefault="00DB2F96" w:rsidP="00DB2F96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2F96">
        <w:rPr>
          <w:rFonts w:ascii="Times New Roman" w:eastAsia="Calibri" w:hAnsi="Times New Roman" w:cs="Times New Roman"/>
          <w:sz w:val="28"/>
          <w:szCs w:val="28"/>
        </w:rPr>
        <w:t>тематического планирования</w:t>
      </w:r>
    </w:p>
    <w:p w:rsidR="00DB2F96" w:rsidRPr="00DB2F96" w:rsidRDefault="00DB2F96" w:rsidP="00DB2F96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2F96">
        <w:rPr>
          <w:rFonts w:ascii="Times New Roman" w:eastAsia="Calibri" w:hAnsi="Times New Roman" w:cs="Times New Roman"/>
          <w:sz w:val="28"/>
          <w:szCs w:val="28"/>
        </w:rPr>
        <w:t>содержания учебного предмета по годам обучения</w:t>
      </w:r>
    </w:p>
    <w:p w:rsidR="00DB2F96" w:rsidRPr="00DB2F96" w:rsidRDefault="00DB2F96" w:rsidP="00DB2F96">
      <w:pPr>
        <w:numPr>
          <w:ilvl w:val="0"/>
          <w:numId w:val="6"/>
        </w:numPr>
        <w:spacing w:after="0" w:line="240" w:lineRule="auto"/>
        <w:ind w:left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B2F96">
        <w:rPr>
          <w:rFonts w:ascii="Times New Roman" w:eastAsia="Calibri" w:hAnsi="Times New Roman" w:cs="Times New Roman"/>
          <w:sz w:val="28"/>
          <w:szCs w:val="28"/>
        </w:rPr>
        <w:t xml:space="preserve">календарного планирования  </w:t>
      </w:r>
    </w:p>
    <w:p w:rsidR="001B1B14" w:rsidRDefault="001B1B14"/>
    <w:sectPr w:rsidR="001B1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1366"/>
    <w:multiLevelType w:val="hybridMultilevel"/>
    <w:tmpl w:val="C1C8A6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94645"/>
    <w:multiLevelType w:val="hybridMultilevel"/>
    <w:tmpl w:val="09D0B8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958C7"/>
    <w:multiLevelType w:val="hybridMultilevel"/>
    <w:tmpl w:val="47A889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20D70"/>
    <w:multiLevelType w:val="hybridMultilevel"/>
    <w:tmpl w:val="7A70AC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0A286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115EC33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C99274E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4C7C935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11E023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240A17A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B992A2C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10DC08F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296D63AE"/>
    <w:multiLevelType w:val="hybridMultilevel"/>
    <w:tmpl w:val="8EC485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A5219A"/>
    <w:multiLevelType w:val="hybridMultilevel"/>
    <w:tmpl w:val="97FC27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10"/>
    <w:rsid w:val="001A2710"/>
    <w:rsid w:val="001B1B14"/>
    <w:rsid w:val="007379D7"/>
    <w:rsid w:val="0091262B"/>
    <w:rsid w:val="00DB2F96"/>
    <w:rsid w:val="00DD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Марина Макарова</cp:lastModifiedBy>
  <cp:revision>5</cp:revision>
  <dcterms:created xsi:type="dcterms:W3CDTF">2022-03-07T08:12:00Z</dcterms:created>
  <dcterms:modified xsi:type="dcterms:W3CDTF">2022-05-29T14:11:00Z</dcterms:modified>
</cp:coreProperties>
</file>